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A677" w14:textId="1B329865" w:rsidR="00C66BC9" w:rsidRPr="00EC4862" w:rsidRDefault="004B7373" w:rsidP="004F71D4">
      <w:pPr>
        <w:pStyle w:val="ac"/>
        <w:rPr>
          <w:noProof/>
        </w:rPr>
      </w:pPr>
      <w:bookmarkStart w:id="0" w:name="_Hlk95058225"/>
      <w:bookmarkStart w:id="1" w:name="_Toc512430031"/>
      <w:bookmarkStart w:id="2" w:name="_Ref511915435"/>
      <w:bookmarkStart w:id="3" w:name="_Ref511901398"/>
      <w:bookmarkEnd w:id="0"/>
      <w:r w:rsidRPr="00EC4862">
        <w:rPr>
          <w:noProof/>
        </w:rPr>
        <w:tab/>
      </w:r>
    </w:p>
    <w:p w14:paraId="7F3CD8E0" w14:textId="161D92F2" w:rsidR="00C66BC9" w:rsidRPr="00EC4862" w:rsidRDefault="008A554E" w:rsidP="00C66BC9">
      <w:pPr>
        <w:spacing w:line="340" w:lineRule="exact"/>
        <w:ind w:firstLineChars="100" w:firstLine="210"/>
        <w:jc w:val="center"/>
        <w:rPr>
          <w:rFonts w:ascii="ＭＳ Ｐゴシック" w:eastAsia="ＭＳ Ｐゴシック" w:hAnsi="ＭＳ Ｐゴシック" w:cs="メイリオ"/>
        </w:rPr>
      </w:pPr>
      <w:r>
        <w:rPr>
          <w:rFonts w:ascii="ＭＳ Ｐゴシック" w:eastAsia="ＭＳ Ｐゴシック" w:hAnsi="ＭＳ Ｐゴシック" w:cs="メイリオ" w:hint="eastAsia"/>
        </w:rPr>
        <w:t xml:space="preserve">　</w:t>
      </w:r>
    </w:p>
    <w:p w14:paraId="5C590BAD" w14:textId="77777777" w:rsidR="00C66BC9" w:rsidRPr="00EC4862" w:rsidRDefault="00C66BC9" w:rsidP="00C6742E">
      <w:pPr>
        <w:spacing w:line="340" w:lineRule="exact"/>
        <w:ind w:firstLineChars="100" w:firstLine="210"/>
        <w:jc w:val="center"/>
        <w:rPr>
          <w:rFonts w:ascii="ＭＳ Ｐゴシック" w:eastAsia="ＭＳ Ｐゴシック" w:hAnsi="ＭＳ Ｐゴシック" w:cs="メイリオ"/>
        </w:rPr>
      </w:pPr>
    </w:p>
    <w:p w14:paraId="3FBBFAC2" w14:textId="77777777" w:rsidR="00B31747" w:rsidRPr="00EC4862" w:rsidRDefault="00B31747" w:rsidP="00C66BC9">
      <w:pPr>
        <w:pStyle w:val="a7"/>
        <w:tabs>
          <w:tab w:val="clear" w:pos="4252"/>
          <w:tab w:val="clear" w:pos="8504"/>
        </w:tabs>
        <w:snapToGrid/>
        <w:spacing w:line="340" w:lineRule="exact"/>
        <w:ind w:firstLineChars="100" w:firstLine="480"/>
        <w:jc w:val="center"/>
        <w:rPr>
          <w:rFonts w:ascii="ＭＳ Ｐゴシック" w:eastAsia="ＭＳ Ｐゴシック" w:hAnsi="ＭＳ Ｐゴシック" w:cs="メイリオ"/>
          <w:sz w:val="48"/>
          <w:szCs w:val="48"/>
        </w:rPr>
      </w:pPr>
    </w:p>
    <w:p w14:paraId="29826720" w14:textId="77777777" w:rsidR="008A162E" w:rsidRPr="00EC4862" w:rsidRDefault="008A162E" w:rsidP="00C66BC9">
      <w:pPr>
        <w:spacing w:line="240" w:lineRule="atLeast"/>
        <w:ind w:firstLineChars="100" w:firstLine="480"/>
        <w:jc w:val="center"/>
        <w:rPr>
          <w:rFonts w:ascii="ＭＳ Ｐゴシック" w:eastAsia="ＭＳ Ｐゴシック" w:hAnsi="ＭＳ Ｐゴシック" w:cs="メイリオ"/>
          <w:sz w:val="48"/>
          <w:szCs w:val="48"/>
        </w:rPr>
      </w:pPr>
    </w:p>
    <w:p w14:paraId="476D7F4E" w14:textId="733210F8" w:rsidR="008A162E" w:rsidRPr="00C6742E" w:rsidRDefault="002A04A4" w:rsidP="00C66BC9">
      <w:pPr>
        <w:spacing w:line="240" w:lineRule="atLeast"/>
        <w:ind w:firstLineChars="100" w:firstLine="480"/>
        <w:jc w:val="center"/>
        <w:rPr>
          <w:rFonts w:asciiTheme="minorEastAsia" w:hAnsiTheme="minorEastAsia" w:cs="メイリオ"/>
          <w:sz w:val="48"/>
          <w:szCs w:val="48"/>
        </w:rPr>
      </w:pPr>
      <w:r w:rsidRPr="00C6742E">
        <w:rPr>
          <w:rFonts w:asciiTheme="minorEastAsia" w:hAnsiTheme="minorEastAsia" w:cs="メイリオ"/>
          <w:sz w:val="48"/>
          <w:szCs w:val="48"/>
        </w:rPr>
        <w:t>CADDE 4.0</w:t>
      </w:r>
    </w:p>
    <w:p w14:paraId="564410D3" w14:textId="77777777" w:rsidR="008C3B90" w:rsidRPr="00C6742E" w:rsidRDefault="00142C96" w:rsidP="00C66BC9">
      <w:pPr>
        <w:spacing w:line="240" w:lineRule="atLeast"/>
        <w:ind w:firstLineChars="100" w:firstLine="480"/>
        <w:jc w:val="center"/>
        <w:rPr>
          <w:rFonts w:asciiTheme="minorEastAsia" w:hAnsiTheme="minorEastAsia" w:cs="メイリオ"/>
          <w:sz w:val="48"/>
          <w:szCs w:val="48"/>
        </w:rPr>
      </w:pPr>
      <w:r w:rsidRPr="00C6742E">
        <w:rPr>
          <w:rFonts w:asciiTheme="minorEastAsia" w:hAnsiTheme="minorEastAsia" w:cs="メイリオ" w:hint="eastAsia"/>
          <w:sz w:val="48"/>
          <w:szCs w:val="48"/>
        </w:rPr>
        <w:t>ID識別・認証・認可機能</w:t>
      </w:r>
      <w:r w:rsidR="008C3B90" w:rsidRPr="00C6742E">
        <w:rPr>
          <w:rFonts w:asciiTheme="minorEastAsia" w:hAnsiTheme="minorEastAsia" w:cs="メイリオ" w:hint="eastAsia"/>
          <w:sz w:val="48"/>
          <w:szCs w:val="48"/>
        </w:rPr>
        <w:t xml:space="preserve">　</w:t>
      </w:r>
    </w:p>
    <w:p w14:paraId="5BC10D02" w14:textId="32A074BE" w:rsidR="00142C96" w:rsidRPr="00C6742E" w:rsidRDefault="00142C96" w:rsidP="00C66BC9">
      <w:pPr>
        <w:spacing w:line="240" w:lineRule="atLeast"/>
        <w:ind w:firstLineChars="100" w:firstLine="480"/>
        <w:jc w:val="center"/>
        <w:rPr>
          <w:rFonts w:asciiTheme="minorEastAsia" w:hAnsiTheme="minorEastAsia" w:cs="メイリオ"/>
          <w:sz w:val="48"/>
          <w:szCs w:val="48"/>
        </w:rPr>
      </w:pPr>
      <w:r w:rsidRPr="00C6742E">
        <w:rPr>
          <w:rFonts w:asciiTheme="minorEastAsia" w:hAnsiTheme="minorEastAsia" w:cs="メイリオ" w:hint="eastAsia"/>
          <w:sz w:val="48"/>
          <w:szCs w:val="48"/>
        </w:rPr>
        <w:t>開発方針書</w:t>
      </w:r>
      <w:r w:rsidR="008C3B90" w:rsidRPr="00C6742E">
        <w:rPr>
          <w:rFonts w:asciiTheme="minorEastAsia" w:hAnsiTheme="minorEastAsia" w:cs="メイリオ" w:hint="eastAsia"/>
          <w:sz w:val="48"/>
          <w:szCs w:val="48"/>
        </w:rPr>
        <w:t>（ホワイトペーパ</w:t>
      </w:r>
      <w:r w:rsidR="00E93077" w:rsidRPr="00C6742E">
        <w:rPr>
          <w:rFonts w:asciiTheme="minorEastAsia" w:hAnsiTheme="minorEastAsia" w:cs="メイリオ" w:hint="eastAsia"/>
          <w:sz w:val="48"/>
          <w:szCs w:val="48"/>
        </w:rPr>
        <w:t>ー</w:t>
      </w:r>
      <w:r w:rsidR="008C3B90" w:rsidRPr="00C6742E">
        <w:rPr>
          <w:rFonts w:asciiTheme="minorEastAsia" w:hAnsiTheme="minorEastAsia" w:cs="メイリオ" w:hint="eastAsia"/>
          <w:sz w:val="48"/>
          <w:szCs w:val="48"/>
        </w:rPr>
        <w:t>）</w:t>
      </w:r>
    </w:p>
    <w:p w14:paraId="7A7C13C1" w14:textId="0EF3B847" w:rsidR="00240E7E" w:rsidRPr="00C6742E" w:rsidRDefault="00240E7E" w:rsidP="00C66BC9">
      <w:pPr>
        <w:spacing w:line="240" w:lineRule="atLeast"/>
        <w:ind w:firstLineChars="100" w:firstLine="480"/>
        <w:jc w:val="center"/>
        <w:rPr>
          <w:rFonts w:ascii="ＭＳ Ｐゴシック" w:eastAsia="ＭＳ Ｐゴシック" w:hAnsi="ＭＳ Ｐゴシック" w:cs="メイリオ"/>
          <w:sz w:val="48"/>
          <w:szCs w:val="48"/>
        </w:rPr>
      </w:pPr>
    </w:p>
    <w:p w14:paraId="006D3238" w14:textId="77777777" w:rsidR="00C66BC9" w:rsidRPr="00C6742E" w:rsidRDefault="00C66BC9" w:rsidP="00C66BC9">
      <w:pPr>
        <w:pStyle w:val="a7"/>
        <w:tabs>
          <w:tab w:val="clear" w:pos="4252"/>
          <w:tab w:val="clear" w:pos="8504"/>
        </w:tabs>
        <w:snapToGrid/>
        <w:spacing w:line="240" w:lineRule="atLeast"/>
        <w:ind w:firstLineChars="100" w:firstLine="480"/>
        <w:jc w:val="center"/>
        <w:rPr>
          <w:rFonts w:ascii="ＭＳ Ｐゴシック" w:eastAsia="ＭＳ Ｐゴシック" w:hAnsi="ＭＳ Ｐゴシック" w:cs="メイリオ"/>
          <w:sz w:val="48"/>
          <w:szCs w:val="48"/>
        </w:rPr>
      </w:pPr>
    </w:p>
    <w:p w14:paraId="4EC9237A" w14:textId="2905678C" w:rsidR="0073143A" w:rsidRPr="00C6742E" w:rsidRDefault="0073143A" w:rsidP="0073143A">
      <w:pPr>
        <w:spacing w:line="240" w:lineRule="atLeast"/>
        <w:ind w:right="50" w:firstLineChars="100" w:firstLine="440"/>
        <w:jc w:val="center"/>
        <w:rPr>
          <w:rFonts w:asciiTheme="minorEastAsia" w:hAnsiTheme="minorEastAsia" w:cs="メイリオ"/>
          <w:sz w:val="44"/>
          <w:szCs w:val="44"/>
          <w:shd w:val="clear" w:color="auto" w:fill="FFFFFF" w:themeFill="background1"/>
        </w:rPr>
      </w:pPr>
    </w:p>
    <w:p w14:paraId="2FB4898A" w14:textId="3500C449" w:rsidR="00DF2BC6" w:rsidRPr="00C6742E" w:rsidRDefault="00DF2BC6" w:rsidP="00DF2BC6"/>
    <w:p w14:paraId="3C0D3598" w14:textId="77777777" w:rsidR="00DF2BC6" w:rsidRPr="00C6742E" w:rsidRDefault="00DF2BC6" w:rsidP="00DF2BC6">
      <w:pPr>
        <w:rPr>
          <w:rFonts w:cs="Meiryo UI"/>
          <w:sz w:val="20"/>
          <w:szCs w:val="20"/>
        </w:rPr>
      </w:pPr>
    </w:p>
    <w:p w14:paraId="61CDE67A" w14:textId="77777777" w:rsidR="008F78A4" w:rsidRPr="00C6742E" w:rsidRDefault="008F78A4" w:rsidP="00EC3D69"/>
    <w:p w14:paraId="330FC37E" w14:textId="20BA9975" w:rsidR="00F62FEB" w:rsidRPr="00C6742E" w:rsidRDefault="00F62FEB" w:rsidP="00EC3D69"/>
    <w:p w14:paraId="42653051" w14:textId="3EFB586F" w:rsidR="008C3B90" w:rsidRPr="00C6742E" w:rsidRDefault="008C3B90" w:rsidP="00EC3D69"/>
    <w:p w14:paraId="4B7C7F54" w14:textId="44CFDB8C" w:rsidR="008C3B90" w:rsidRPr="00C6742E" w:rsidRDefault="008C3B90" w:rsidP="008C3B90">
      <w:pPr>
        <w:jc w:val="center"/>
        <w:rPr>
          <w:sz w:val="32"/>
          <w:szCs w:val="32"/>
        </w:rPr>
      </w:pPr>
      <w:r w:rsidRPr="00C6742E">
        <w:rPr>
          <w:sz w:val="32"/>
          <w:szCs w:val="32"/>
        </w:rPr>
        <w:t>202</w:t>
      </w:r>
      <w:r w:rsidR="00685D43" w:rsidRPr="00C6742E">
        <w:rPr>
          <w:sz w:val="32"/>
          <w:szCs w:val="32"/>
        </w:rPr>
        <w:t>2</w:t>
      </w:r>
      <w:r w:rsidRPr="00C6742E">
        <w:rPr>
          <w:rFonts w:hint="eastAsia"/>
          <w:sz w:val="32"/>
          <w:szCs w:val="32"/>
        </w:rPr>
        <w:t>年</w:t>
      </w:r>
      <w:r w:rsidR="00C6742E">
        <w:rPr>
          <w:rFonts w:hint="eastAsia"/>
          <w:sz w:val="32"/>
          <w:szCs w:val="32"/>
        </w:rPr>
        <w:t>9</w:t>
      </w:r>
      <w:r w:rsidRPr="00C6742E">
        <w:rPr>
          <w:rFonts w:hint="eastAsia"/>
          <w:sz w:val="32"/>
          <w:szCs w:val="32"/>
        </w:rPr>
        <w:t>月</w:t>
      </w:r>
      <w:r w:rsidR="00C6742E">
        <w:rPr>
          <w:sz w:val="32"/>
          <w:szCs w:val="32"/>
        </w:rPr>
        <w:t>30</w:t>
      </w:r>
      <w:r w:rsidRPr="00C6742E">
        <w:rPr>
          <w:rFonts w:hint="eastAsia"/>
          <w:sz w:val="32"/>
          <w:szCs w:val="32"/>
        </w:rPr>
        <w:t>日</w:t>
      </w:r>
    </w:p>
    <w:p w14:paraId="0A3D2772" w14:textId="671EF829" w:rsidR="008C3B90" w:rsidRPr="00C6742E" w:rsidRDefault="008C3B90" w:rsidP="00EC3D69"/>
    <w:p w14:paraId="2A231C21" w14:textId="69138D93" w:rsidR="008C3B90" w:rsidRDefault="008C3B90" w:rsidP="00EC3D69"/>
    <w:p w14:paraId="2E2B355E" w14:textId="4AAB1F61" w:rsidR="008C3B90" w:rsidRDefault="008C3B90" w:rsidP="00EC3D69"/>
    <w:p w14:paraId="21DFA9FA" w14:textId="77777777" w:rsidR="008C3B90" w:rsidRDefault="008C3B90" w:rsidP="00EC3D69"/>
    <w:p w14:paraId="28A06590" w14:textId="0C5C8A04" w:rsidR="008C3B90" w:rsidRPr="008C3B90" w:rsidRDefault="008C3B90" w:rsidP="008C3B90">
      <w:pPr>
        <w:jc w:val="center"/>
        <w:rPr>
          <w:sz w:val="28"/>
          <w:szCs w:val="28"/>
        </w:rPr>
      </w:pPr>
      <w:r w:rsidRPr="008C3B90">
        <w:rPr>
          <w:rFonts w:hint="eastAsia"/>
          <w:sz w:val="28"/>
          <w:szCs w:val="28"/>
        </w:rPr>
        <w:t xml:space="preserve">作成者：　</w:t>
      </w:r>
      <w:r w:rsidRPr="008C3B90">
        <w:rPr>
          <w:rFonts w:hint="eastAsia"/>
          <w:sz w:val="28"/>
          <w:szCs w:val="28"/>
        </w:rPr>
        <w:t>SIP</w:t>
      </w:r>
      <w:r w:rsidRPr="008C3B90">
        <w:rPr>
          <w:rFonts w:hint="eastAsia"/>
          <w:sz w:val="28"/>
          <w:szCs w:val="28"/>
        </w:rPr>
        <w:t>分野間データ連携基盤　合同コンソーシアム</w:t>
      </w:r>
    </w:p>
    <w:p w14:paraId="7ECB8532" w14:textId="2F7BD2FD" w:rsidR="001B7EB1" w:rsidRDefault="001B7EB1" w:rsidP="00EC3D69"/>
    <w:p w14:paraId="3C59F912" w14:textId="62B4F41D" w:rsidR="008C3B90" w:rsidRDefault="008C3B90" w:rsidP="00EC3D69"/>
    <w:p w14:paraId="5305EECD" w14:textId="25A70863" w:rsidR="008C3B90" w:rsidRDefault="008C3B90" w:rsidP="00EC3D69"/>
    <w:p w14:paraId="13F9969C" w14:textId="3D344261" w:rsidR="008C3B90" w:rsidRDefault="000D2982" w:rsidP="00EC3D69">
      <w:r>
        <w:rPr>
          <w:noProof/>
        </w:rPr>
        <w:drawing>
          <wp:inline distT="0" distB="0" distL="0" distR="0" wp14:anchorId="00FBCC31" wp14:editId="5C7986C6">
            <wp:extent cx="838200" cy="295275"/>
            <wp:effectExtent l="0" t="0" r="0" b="952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0F94A29B" w14:textId="77777777" w:rsidR="008C3B90" w:rsidRPr="008C3B90" w:rsidRDefault="008C3B90" w:rsidP="008C3B90">
      <w:pPr>
        <w:rPr>
          <w:sz w:val="16"/>
          <w:szCs w:val="16"/>
        </w:rPr>
      </w:pPr>
      <w:r w:rsidRPr="008C3B90">
        <w:rPr>
          <w:rFonts w:hint="eastAsia"/>
          <w:sz w:val="16"/>
          <w:szCs w:val="16"/>
        </w:rPr>
        <w:t>© NATIONAL INSTITUTE OF INFORMATICS, © 2022 NTT DATA Corporation, © JIP Techno Science Corporation</w:t>
      </w:r>
      <w:r w:rsidRPr="008C3B90">
        <w:rPr>
          <w:rFonts w:hint="eastAsia"/>
          <w:sz w:val="16"/>
          <w:szCs w:val="16"/>
        </w:rPr>
        <w:t xml:space="preserve">　</w:t>
      </w:r>
      <w:r w:rsidRPr="008C3B90">
        <w:rPr>
          <w:rFonts w:hint="eastAsia"/>
          <w:sz w:val="16"/>
          <w:szCs w:val="16"/>
        </w:rPr>
        <w:t>All rights reserved.</w:t>
      </w:r>
    </w:p>
    <w:p w14:paraId="542EDEDD" w14:textId="77777777" w:rsidR="008C3B90" w:rsidRPr="008C3B90" w:rsidRDefault="008C3B90" w:rsidP="008C3B90">
      <w:pPr>
        <w:rPr>
          <w:sz w:val="16"/>
          <w:szCs w:val="16"/>
        </w:rPr>
      </w:pPr>
      <w:r w:rsidRPr="008C3B90">
        <w:rPr>
          <w:rFonts w:hint="eastAsia"/>
          <w:sz w:val="16"/>
          <w:szCs w:val="16"/>
        </w:rPr>
        <w:t>© Hitachi, Ltd. 2022 , © SB Technology Corp., © The University of Tokyo , © NEC Corporation 2022 , Copyright 2022 FUJITSU LIMITED. All rights reserved.</w:t>
      </w:r>
    </w:p>
    <w:p w14:paraId="3C2E9E50" w14:textId="37541379" w:rsidR="008C3B90" w:rsidRDefault="008C3B90" w:rsidP="008C3B90">
      <w:pPr>
        <w:widowControl/>
        <w:jc w:val="left"/>
      </w:pPr>
      <w:r>
        <w:br w:type="page"/>
      </w:r>
    </w:p>
    <w:p w14:paraId="07CF88CB" w14:textId="4C402D3C" w:rsidR="001B7EB1" w:rsidRPr="00EC4862" w:rsidRDefault="001B7EB1" w:rsidP="00EC3D69">
      <w:r w:rsidRPr="00EC4862">
        <w:lastRenderedPageBreak/>
        <w:t>変更</w:t>
      </w:r>
      <w:r w:rsidR="00FA5F2B" w:rsidRPr="00EC4862">
        <w:rPr>
          <w:rFonts w:hint="eastAsia"/>
        </w:rPr>
        <w:t>来歴</w:t>
      </w:r>
    </w:p>
    <w:p w14:paraId="3FBF8C3E" w14:textId="77777777" w:rsidR="001B7EB1" w:rsidRPr="00C6742E" w:rsidRDefault="001B7EB1" w:rsidP="00EC3D69"/>
    <w:tbl>
      <w:tblPr>
        <w:tblStyle w:val="a9"/>
        <w:tblW w:w="0" w:type="auto"/>
        <w:tblLook w:val="04A0" w:firstRow="1" w:lastRow="0" w:firstColumn="1" w:lastColumn="0" w:noHBand="0" w:noVBand="1"/>
      </w:tblPr>
      <w:tblGrid>
        <w:gridCol w:w="564"/>
        <w:gridCol w:w="1841"/>
        <w:gridCol w:w="1702"/>
        <w:gridCol w:w="6349"/>
      </w:tblGrid>
      <w:tr w:rsidR="00C6742E" w:rsidRPr="00C6742E" w14:paraId="5D7B8381" w14:textId="77777777" w:rsidTr="00230EFB">
        <w:tc>
          <w:tcPr>
            <w:tcW w:w="564" w:type="dxa"/>
            <w:shd w:val="clear" w:color="auto" w:fill="D9D9D9" w:themeFill="background1" w:themeFillShade="D9"/>
          </w:tcPr>
          <w:p w14:paraId="3273FEB7" w14:textId="77777777" w:rsidR="00CD0729" w:rsidRPr="00C6742E" w:rsidRDefault="00CD0729" w:rsidP="009410E2">
            <w:pPr>
              <w:jc w:val="center"/>
            </w:pPr>
            <w:r w:rsidRPr="00C6742E">
              <w:t>#</w:t>
            </w:r>
          </w:p>
        </w:tc>
        <w:tc>
          <w:tcPr>
            <w:tcW w:w="1841" w:type="dxa"/>
            <w:shd w:val="clear" w:color="auto" w:fill="D9D9D9" w:themeFill="background1" w:themeFillShade="D9"/>
          </w:tcPr>
          <w:p w14:paraId="26FF844E" w14:textId="77777777" w:rsidR="00CD0729" w:rsidRPr="00C6742E" w:rsidRDefault="00CD0729" w:rsidP="009410E2">
            <w:pPr>
              <w:jc w:val="center"/>
            </w:pPr>
            <w:r w:rsidRPr="00C6742E">
              <w:t>版数</w:t>
            </w:r>
          </w:p>
        </w:tc>
        <w:tc>
          <w:tcPr>
            <w:tcW w:w="1702" w:type="dxa"/>
            <w:shd w:val="clear" w:color="auto" w:fill="D9D9D9" w:themeFill="background1" w:themeFillShade="D9"/>
          </w:tcPr>
          <w:p w14:paraId="3383654D" w14:textId="77777777" w:rsidR="00CD0729" w:rsidRPr="00C6742E" w:rsidRDefault="00CD0729" w:rsidP="009410E2">
            <w:pPr>
              <w:jc w:val="center"/>
            </w:pPr>
            <w:r w:rsidRPr="00C6742E">
              <w:t>発行年月日</w:t>
            </w:r>
          </w:p>
        </w:tc>
        <w:tc>
          <w:tcPr>
            <w:tcW w:w="6349" w:type="dxa"/>
            <w:shd w:val="clear" w:color="auto" w:fill="D9D9D9" w:themeFill="background1" w:themeFillShade="D9"/>
          </w:tcPr>
          <w:p w14:paraId="52D200F4" w14:textId="77777777" w:rsidR="00CD0729" w:rsidRPr="00C6742E" w:rsidRDefault="00CD0729" w:rsidP="009410E2">
            <w:pPr>
              <w:jc w:val="center"/>
            </w:pPr>
            <w:r w:rsidRPr="00C6742E">
              <w:t>変更内容</w:t>
            </w:r>
          </w:p>
        </w:tc>
      </w:tr>
      <w:tr w:rsidR="00C6742E" w:rsidRPr="00C6742E" w14:paraId="1AD527A1" w14:textId="77777777" w:rsidTr="00230EFB">
        <w:tc>
          <w:tcPr>
            <w:tcW w:w="564" w:type="dxa"/>
          </w:tcPr>
          <w:p w14:paraId="6670D729" w14:textId="77777777" w:rsidR="00CD0729" w:rsidRPr="00C6742E" w:rsidRDefault="00CD0729" w:rsidP="009410E2">
            <w:pPr>
              <w:jc w:val="center"/>
            </w:pPr>
            <w:r w:rsidRPr="00C6742E">
              <w:t>1</w:t>
            </w:r>
          </w:p>
        </w:tc>
        <w:tc>
          <w:tcPr>
            <w:tcW w:w="1841" w:type="dxa"/>
          </w:tcPr>
          <w:p w14:paraId="11FB1DEF" w14:textId="2949EB15" w:rsidR="00CD0729" w:rsidRPr="00C6742E" w:rsidRDefault="009C1021" w:rsidP="009410E2">
            <w:pPr>
              <w:jc w:val="center"/>
            </w:pPr>
            <w:r w:rsidRPr="00C6742E">
              <w:rPr>
                <w:rFonts w:hint="eastAsia"/>
              </w:rPr>
              <w:t>初版</w:t>
            </w:r>
          </w:p>
        </w:tc>
        <w:tc>
          <w:tcPr>
            <w:tcW w:w="1702" w:type="dxa"/>
          </w:tcPr>
          <w:p w14:paraId="69B80BB9" w14:textId="323A3939" w:rsidR="00CD0729" w:rsidRPr="00C6742E" w:rsidRDefault="00C63845" w:rsidP="00891850">
            <w:pPr>
              <w:jc w:val="center"/>
            </w:pPr>
            <w:r w:rsidRPr="00C6742E">
              <w:t>20</w:t>
            </w:r>
            <w:r w:rsidR="006529A5" w:rsidRPr="00C6742E">
              <w:rPr>
                <w:rFonts w:hint="eastAsia"/>
              </w:rPr>
              <w:t>2</w:t>
            </w:r>
            <w:r w:rsidR="00142C96" w:rsidRPr="00C6742E">
              <w:t>2</w:t>
            </w:r>
            <w:r w:rsidR="00CD0729" w:rsidRPr="00C6742E">
              <w:t>/</w:t>
            </w:r>
            <w:r w:rsidR="00195D87" w:rsidRPr="00C6742E">
              <w:t>3</w:t>
            </w:r>
            <w:r w:rsidR="00E14186" w:rsidRPr="00C6742E">
              <w:t>/</w:t>
            </w:r>
            <w:r w:rsidR="00855A8D" w:rsidRPr="00C6742E">
              <w:rPr>
                <w:rFonts w:hint="eastAsia"/>
              </w:rPr>
              <w:t>2</w:t>
            </w:r>
            <w:r w:rsidR="00855A8D" w:rsidRPr="00C6742E">
              <w:t>5</w:t>
            </w:r>
          </w:p>
        </w:tc>
        <w:tc>
          <w:tcPr>
            <w:tcW w:w="6349" w:type="dxa"/>
          </w:tcPr>
          <w:p w14:paraId="54A6B75C" w14:textId="77777777" w:rsidR="00CD0729" w:rsidRPr="00C6742E" w:rsidRDefault="00CD0729" w:rsidP="009410E2">
            <w:pPr>
              <w:jc w:val="left"/>
            </w:pPr>
            <w:r w:rsidRPr="00C6742E">
              <w:t>新規作成</w:t>
            </w:r>
          </w:p>
        </w:tc>
      </w:tr>
      <w:tr w:rsidR="00C6742E" w:rsidRPr="00C6742E" w14:paraId="40309DBF" w14:textId="77777777" w:rsidTr="00230EFB">
        <w:tc>
          <w:tcPr>
            <w:tcW w:w="564" w:type="dxa"/>
          </w:tcPr>
          <w:p w14:paraId="426374A0" w14:textId="68404BDA" w:rsidR="00AC02C4" w:rsidRPr="00C6742E" w:rsidRDefault="00E51C26" w:rsidP="009410E2">
            <w:pPr>
              <w:jc w:val="center"/>
            </w:pPr>
            <w:r w:rsidRPr="00C6742E">
              <w:rPr>
                <w:rFonts w:hint="eastAsia"/>
              </w:rPr>
              <w:t>2</w:t>
            </w:r>
          </w:p>
        </w:tc>
        <w:tc>
          <w:tcPr>
            <w:tcW w:w="1841" w:type="dxa"/>
          </w:tcPr>
          <w:p w14:paraId="7C7DE72D" w14:textId="4B0B683C" w:rsidR="00AC02C4" w:rsidRPr="00C6742E" w:rsidRDefault="00230EFB" w:rsidP="009410E2">
            <w:pPr>
              <w:jc w:val="center"/>
            </w:pPr>
            <w:r w:rsidRPr="00C6742E">
              <w:t xml:space="preserve">CADDE </w:t>
            </w:r>
            <w:r w:rsidR="009C1021" w:rsidRPr="00C6742E">
              <w:t>4.0</w:t>
            </w:r>
            <w:r w:rsidR="00E51C26" w:rsidRPr="00C6742E">
              <w:rPr>
                <w:rFonts w:hint="eastAsia"/>
              </w:rPr>
              <w:t>版</w:t>
            </w:r>
          </w:p>
        </w:tc>
        <w:tc>
          <w:tcPr>
            <w:tcW w:w="1702" w:type="dxa"/>
          </w:tcPr>
          <w:p w14:paraId="051AAD60" w14:textId="3271C1CC" w:rsidR="00AC02C4" w:rsidRPr="00C6742E" w:rsidRDefault="00E51C26" w:rsidP="00891850">
            <w:pPr>
              <w:jc w:val="center"/>
            </w:pPr>
            <w:r w:rsidRPr="00C6742E">
              <w:t>2022/9/30</w:t>
            </w:r>
          </w:p>
        </w:tc>
        <w:tc>
          <w:tcPr>
            <w:tcW w:w="6349" w:type="dxa"/>
          </w:tcPr>
          <w:p w14:paraId="6B79F172" w14:textId="18B6A9F7" w:rsidR="00AC02C4" w:rsidRPr="00C6742E" w:rsidRDefault="00AE4FE9" w:rsidP="009410E2">
            <w:pPr>
              <w:jc w:val="left"/>
            </w:pPr>
            <w:r w:rsidRPr="00C6742E">
              <w:t>CADDE4.0</w:t>
            </w:r>
            <w:r w:rsidRPr="00C6742E">
              <w:rPr>
                <w:rFonts w:hint="eastAsia"/>
              </w:rPr>
              <w:t>基本仕様書（含、認証認可仕様書）の内容反映</w:t>
            </w:r>
          </w:p>
        </w:tc>
      </w:tr>
      <w:tr w:rsidR="00C6742E" w:rsidRPr="00C6742E" w14:paraId="234606E9" w14:textId="77777777" w:rsidTr="00230EFB">
        <w:tc>
          <w:tcPr>
            <w:tcW w:w="564" w:type="dxa"/>
          </w:tcPr>
          <w:p w14:paraId="10D5C86E" w14:textId="67851F9B" w:rsidR="009C604C" w:rsidRPr="00C6742E" w:rsidRDefault="009C604C" w:rsidP="009410E2">
            <w:pPr>
              <w:jc w:val="center"/>
            </w:pPr>
          </w:p>
        </w:tc>
        <w:tc>
          <w:tcPr>
            <w:tcW w:w="1841" w:type="dxa"/>
          </w:tcPr>
          <w:p w14:paraId="7476CDEB" w14:textId="791A6515" w:rsidR="009C604C" w:rsidRPr="00C6742E" w:rsidRDefault="009C604C" w:rsidP="009410E2">
            <w:pPr>
              <w:jc w:val="center"/>
            </w:pPr>
          </w:p>
        </w:tc>
        <w:tc>
          <w:tcPr>
            <w:tcW w:w="1702" w:type="dxa"/>
          </w:tcPr>
          <w:p w14:paraId="0CC6A5CA" w14:textId="04A4C66D" w:rsidR="009C604C" w:rsidRPr="00C6742E" w:rsidRDefault="009C604C" w:rsidP="00891850">
            <w:pPr>
              <w:jc w:val="center"/>
            </w:pPr>
          </w:p>
        </w:tc>
        <w:tc>
          <w:tcPr>
            <w:tcW w:w="6349" w:type="dxa"/>
          </w:tcPr>
          <w:p w14:paraId="3BD2DBC6" w14:textId="6D08C690" w:rsidR="009C604C" w:rsidRPr="00C6742E" w:rsidRDefault="009C604C" w:rsidP="009410E2">
            <w:pPr>
              <w:jc w:val="left"/>
            </w:pPr>
          </w:p>
        </w:tc>
      </w:tr>
    </w:tbl>
    <w:p w14:paraId="7E5E11D8" w14:textId="77777777" w:rsidR="001B7EB1" w:rsidRPr="00EC4862" w:rsidRDefault="001B7EB1" w:rsidP="00EC3D69"/>
    <w:p w14:paraId="79DF7ACF" w14:textId="77777777" w:rsidR="001B7EB1" w:rsidRPr="00EC4862" w:rsidRDefault="001B7EB1" w:rsidP="00EC3D69"/>
    <w:p w14:paraId="0D775468" w14:textId="77777777" w:rsidR="009F4A60" w:rsidRPr="00EC4862" w:rsidRDefault="009F4A60">
      <w:pPr>
        <w:widowControl/>
        <w:jc w:val="left"/>
      </w:pPr>
      <w:r w:rsidRPr="00EC4862">
        <w:br w:type="page"/>
      </w:r>
    </w:p>
    <w:p w14:paraId="35EDE157" w14:textId="77777777" w:rsidR="001B7EB1" w:rsidRPr="00EC4862" w:rsidRDefault="001B7EB1" w:rsidP="00EC3D69">
      <w:pPr>
        <w:sectPr w:rsidR="001B7EB1" w:rsidRPr="00EC4862" w:rsidSect="0045102E">
          <w:type w:val="continuous"/>
          <w:pgSz w:w="11906" w:h="16838"/>
          <w:pgMar w:top="720" w:right="720" w:bottom="720" w:left="720" w:header="851" w:footer="992" w:gutter="0"/>
          <w:pgNumType w:fmt="decimalFullWidth" w:start="1" w:chapStyle="1"/>
          <w:cols w:space="425"/>
          <w:docGrid w:type="lines" w:linePitch="360"/>
        </w:sectPr>
      </w:pPr>
    </w:p>
    <w:sdt>
      <w:sdtPr>
        <w:rPr>
          <w:rFonts w:asciiTheme="minorHAnsi" w:eastAsiaTheme="minorEastAsia" w:hAnsiTheme="minorHAnsi" w:cstheme="minorBidi"/>
          <w:b w:val="0"/>
          <w:color w:val="auto"/>
          <w:kern w:val="2"/>
          <w:sz w:val="21"/>
          <w:szCs w:val="22"/>
          <w:lang w:val="en-US"/>
        </w:rPr>
        <w:id w:val="-1829124101"/>
        <w:docPartObj>
          <w:docPartGallery w:val="Table of Contents"/>
          <w:docPartUnique/>
        </w:docPartObj>
      </w:sdtPr>
      <w:sdtEndPr>
        <w:rPr>
          <w:bCs/>
          <w:spacing w:val="-10"/>
          <w:sz w:val="16"/>
          <w:szCs w:val="16"/>
        </w:rPr>
      </w:sdtEndPr>
      <w:sdtContent>
        <w:p w14:paraId="01EA8BFE" w14:textId="77777777" w:rsidR="00DF2BC6" w:rsidRPr="00132507" w:rsidRDefault="00DF2BC6" w:rsidP="00744D68">
          <w:pPr>
            <w:pStyle w:val="ae"/>
          </w:pPr>
          <w:r w:rsidRPr="00132507">
            <w:t>目次</w:t>
          </w:r>
        </w:p>
        <w:p w14:paraId="3D5FFF67" w14:textId="1153DFC0" w:rsidR="001E607F" w:rsidRDefault="00DF2BC6">
          <w:pPr>
            <w:pStyle w:val="11"/>
            <w:rPr>
              <w:noProof/>
              <w:szCs w:val="22"/>
            </w:rPr>
          </w:pPr>
          <w:r w:rsidRPr="004B13DC">
            <w:rPr>
              <w:sz w:val="12"/>
              <w:szCs w:val="12"/>
            </w:rPr>
            <w:fldChar w:fldCharType="begin"/>
          </w:r>
          <w:r w:rsidRPr="004B13DC">
            <w:rPr>
              <w:sz w:val="12"/>
              <w:szCs w:val="12"/>
            </w:rPr>
            <w:instrText xml:space="preserve"> TOC \o "1-3" \h \z \u </w:instrText>
          </w:r>
          <w:r w:rsidRPr="004B13DC">
            <w:rPr>
              <w:sz w:val="12"/>
              <w:szCs w:val="12"/>
            </w:rPr>
            <w:fldChar w:fldCharType="separate"/>
          </w:r>
          <w:hyperlink w:anchor="_Toc115364831" w:history="1">
            <w:r w:rsidR="001E607F" w:rsidRPr="00783711">
              <w:rPr>
                <w:rStyle w:val="af"/>
                <w:rFonts w:ascii="Century" w:hAnsi="Century"/>
                <w:noProof/>
              </w:rPr>
              <w:t>1.</w:t>
            </w:r>
            <w:r w:rsidR="001E607F">
              <w:rPr>
                <w:noProof/>
                <w:szCs w:val="22"/>
              </w:rPr>
              <w:tab/>
            </w:r>
            <w:r w:rsidR="001E607F" w:rsidRPr="00783711">
              <w:rPr>
                <w:rStyle w:val="af"/>
                <w:noProof/>
              </w:rPr>
              <w:t>開発スコープ・要求定義</w:t>
            </w:r>
            <w:r w:rsidR="001E607F">
              <w:rPr>
                <w:noProof/>
                <w:webHidden/>
              </w:rPr>
              <w:tab/>
            </w:r>
            <w:r w:rsidR="001E607F">
              <w:rPr>
                <w:noProof/>
                <w:webHidden/>
              </w:rPr>
              <w:fldChar w:fldCharType="begin"/>
            </w:r>
            <w:r w:rsidR="001E607F">
              <w:rPr>
                <w:noProof/>
                <w:webHidden/>
              </w:rPr>
              <w:instrText xml:space="preserve"> PAGEREF _Toc115364831 \h </w:instrText>
            </w:r>
            <w:r w:rsidR="001E607F">
              <w:rPr>
                <w:noProof/>
                <w:webHidden/>
              </w:rPr>
            </w:r>
            <w:r w:rsidR="001E607F">
              <w:rPr>
                <w:noProof/>
                <w:webHidden/>
              </w:rPr>
              <w:fldChar w:fldCharType="separate"/>
            </w:r>
            <w:r w:rsidR="001E607F">
              <w:rPr>
                <w:noProof/>
                <w:webHidden/>
              </w:rPr>
              <w:t>1</w:t>
            </w:r>
            <w:r w:rsidR="001E607F">
              <w:rPr>
                <w:noProof/>
                <w:webHidden/>
              </w:rPr>
              <w:fldChar w:fldCharType="end"/>
            </w:r>
          </w:hyperlink>
        </w:p>
        <w:p w14:paraId="26D5EEA8" w14:textId="38D9650E" w:rsidR="001E607F" w:rsidRDefault="000D2982">
          <w:pPr>
            <w:pStyle w:val="21"/>
            <w:rPr>
              <w:rFonts w:asciiTheme="minorHAnsi" w:hAnsiTheme="minorHAnsi"/>
              <w:szCs w:val="22"/>
            </w:rPr>
          </w:pPr>
          <w:hyperlink w:anchor="_Toc115364832" w:history="1">
            <w:r w:rsidR="001E607F" w:rsidRPr="00783711">
              <w:rPr>
                <w:rStyle w:val="af"/>
              </w:rPr>
              <w:t>1.1.</w:t>
            </w:r>
            <w:r w:rsidR="001E607F">
              <w:rPr>
                <w:rFonts w:asciiTheme="minorHAnsi" w:hAnsiTheme="minorHAnsi"/>
                <w:szCs w:val="22"/>
              </w:rPr>
              <w:tab/>
            </w:r>
            <w:r w:rsidR="001E607F" w:rsidRPr="00783711">
              <w:rPr>
                <w:rStyle w:val="af"/>
              </w:rPr>
              <w:t>CADDE ID</w:t>
            </w:r>
            <w:r w:rsidR="001E607F" w:rsidRPr="00783711">
              <w:rPr>
                <w:rStyle w:val="af"/>
              </w:rPr>
              <w:t>識別・認証・認可の開発スコープ</w:t>
            </w:r>
            <w:r w:rsidR="001E607F">
              <w:rPr>
                <w:webHidden/>
              </w:rPr>
              <w:tab/>
            </w:r>
            <w:r w:rsidR="001E607F">
              <w:rPr>
                <w:webHidden/>
              </w:rPr>
              <w:fldChar w:fldCharType="begin"/>
            </w:r>
            <w:r w:rsidR="001E607F">
              <w:rPr>
                <w:webHidden/>
              </w:rPr>
              <w:instrText xml:space="preserve"> PAGEREF _Toc115364832 \h </w:instrText>
            </w:r>
            <w:r w:rsidR="001E607F">
              <w:rPr>
                <w:webHidden/>
              </w:rPr>
            </w:r>
            <w:r w:rsidR="001E607F">
              <w:rPr>
                <w:webHidden/>
              </w:rPr>
              <w:fldChar w:fldCharType="separate"/>
            </w:r>
            <w:r w:rsidR="001E607F">
              <w:rPr>
                <w:webHidden/>
              </w:rPr>
              <w:t>2</w:t>
            </w:r>
            <w:r w:rsidR="001E607F">
              <w:rPr>
                <w:webHidden/>
              </w:rPr>
              <w:fldChar w:fldCharType="end"/>
            </w:r>
          </w:hyperlink>
        </w:p>
        <w:p w14:paraId="78316D82" w14:textId="784B550F" w:rsidR="001E607F" w:rsidRDefault="000D2982">
          <w:pPr>
            <w:pStyle w:val="31"/>
            <w:rPr>
              <w:noProof/>
              <w:szCs w:val="22"/>
            </w:rPr>
          </w:pPr>
          <w:hyperlink w:anchor="_Toc115364833" w:history="1">
            <w:r w:rsidR="001E607F" w:rsidRPr="00783711">
              <w:rPr>
                <w:rStyle w:val="af"/>
                <w:rFonts w:ascii="Century" w:hAnsi="Century" w:cstheme="majorHAnsi"/>
                <w:noProof/>
              </w:rPr>
              <w:t>1.1.1.</w:t>
            </w:r>
            <w:r w:rsidR="001E607F">
              <w:rPr>
                <w:noProof/>
                <w:szCs w:val="22"/>
              </w:rPr>
              <w:tab/>
            </w:r>
            <w:r w:rsidR="001E607F" w:rsidRPr="00783711">
              <w:rPr>
                <w:rStyle w:val="af"/>
                <w:noProof/>
              </w:rPr>
              <w:t>分野間のデータ流通を実現する基盤：</w:t>
            </w:r>
            <w:r w:rsidR="001E607F" w:rsidRPr="00783711">
              <w:rPr>
                <w:rStyle w:val="af"/>
                <w:noProof/>
              </w:rPr>
              <w:t>CADDE</w:t>
            </w:r>
            <w:r w:rsidR="001E607F" w:rsidRPr="00783711">
              <w:rPr>
                <w:rStyle w:val="af"/>
                <w:noProof/>
              </w:rPr>
              <w:t>（ジャッデ）構想</w:t>
            </w:r>
            <w:r w:rsidR="001E607F">
              <w:rPr>
                <w:noProof/>
                <w:webHidden/>
              </w:rPr>
              <w:tab/>
            </w:r>
            <w:r w:rsidR="001E607F">
              <w:rPr>
                <w:noProof/>
                <w:webHidden/>
              </w:rPr>
              <w:fldChar w:fldCharType="begin"/>
            </w:r>
            <w:r w:rsidR="001E607F">
              <w:rPr>
                <w:noProof/>
                <w:webHidden/>
              </w:rPr>
              <w:instrText xml:space="preserve"> PAGEREF _Toc115364833 \h </w:instrText>
            </w:r>
            <w:r w:rsidR="001E607F">
              <w:rPr>
                <w:noProof/>
                <w:webHidden/>
              </w:rPr>
            </w:r>
            <w:r w:rsidR="001E607F">
              <w:rPr>
                <w:noProof/>
                <w:webHidden/>
              </w:rPr>
              <w:fldChar w:fldCharType="separate"/>
            </w:r>
            <w:r w:rsidR="001E607F">
              <w:rPr>
                <w:noProof/>
                <w:webHidden/>
              </w:rPr>
              <w:t>2</w:t>
            </w:r>
            <w:r w:rsidR="001E607F">
              <w:rPr>
                <w:noProof/>
                <w:webHidden/>
              </w:rPr>
              <w:fldChar w:fldCharType="end"/>
            </w:r>
          </w:hyperlink>
        </w:p>
        <w:p w14:paraId="1B430333" w14:textId="3EDFFA11" w:rsidR="001E607F" w:rsidRDefault="000D2982">
          <w:pPr>
            <w:pStyle w:val="31"/>
            <w:rPr>
              <w:noProof/>
              <w:szCs w:val="22"/>
            </w:rPr>
          </w:pPr>
          <w:hyperlink w:anchor="_Toc115364834" w:history="1">
            <w:r w:rsidR="001E607F" w:rsidRPr="00783711">
              <w:rPr>
                <w:rStyle w:val="af"/>
                <w:rFonts w:ascii="Century" w:hAnsi="Century" w:cstheme="majorHAnsi"/>
                <w:noProof/>
              </w:rPr>
              <w:t>1.1.2.</w:t>
            </w:r>
            <w:r w:rsidR="001E607F">
              <w:rPr>
                <w:noProof/>
                <w:szCs w:val="22"/>
              </w:rPr>
              <w:tab/>
            </w:r>
            <w:r w:rsidR="001E607F" w:rsidRPr="00783711">
              <w:rPr>
                <w:rStyle w:val="af"/>
                <w:noProof/>
              </w:rPr>
              <w:t>データ利用に係る契約類型と</w:t>
            </w:r>
            <w:r w:rsidR="001E607F" w:rsidRPr="00783711">
              <w:rPr>
                <w:rStyle w:val="af"/>
                <w:noProof/>
              </w:rPr>
              <w:t>CADDE</w:t>
            </w:r>
            <w:r w:rsidR="001E607F" w:rsidRPr="00783711">
              <w:rPr>
                <w:rStyle w:val="af"/>
                <w:noProof/>
              </w:rPr>
              <w:t>における開発スコープ</w:t>
            </w:r>
            <w:r w:rsidR="001E607F">
              <w:rPr>
                <w:noProof/>
                <w:webHidden/>
              </w:rPr>
              <w:tab/>
            </w:r>
            <w:r w:rsidR="001E607F">
              <w:rPr>
                <w:noProof/>
                <w:webHidden/>
              </w:rPr>
              <w:fldChar w:fldCharType="begin"/>
            </w:r>
            <w:r w:rsidR="001E607F">
              <w:rPr>
                <w:noProof/>
                <w:webHidden/>
              </w:rPr>
              <w:instrText xml:space="preserve"> PAGEREF _Toc115364834 \h </w:instrText>
            </w:r>
            <w:r w:rsidR="001E607F">
              <w:rPr>
                <w:noProof/>
                <w:webHidden/>
              </w:rPr>
            </w:r>
            <w:r w:rsidR="001E607F">
              <w:rPr>
                <w:noProof/>
                <w:webHidden/>
              </w:rPr>
              <w:fldChar w:fldCharType="separate"/>
            </w:r>
            <w:r w:rsidR="001E607F">
              <w:rPr>
                <w:noProof/>
                <w:webHidden/>
              </w:rPr>
              <w:t>3</w:t>
            </w:r>
            <w:r w:rsidR="001E607F">
              <w:rPr>
                <w:noProof/>
                <w:webHidden/>
              </w:rPr>
              <w:fldChar w:fldCharType="end"/>
            </w:r>
          </w:hyperlink>
        </w:p>
        <w:p w14:paraId="74DE6F73" w14:textId="56E8F2D1" w:rsidR="001E607F" w:rsidRDefault="000D2982">
          <w:pPr>
            <w:pStyle w:val="31"/>
            <w:rPr>
              <w:noProof/>
              <w:szCs w:val="22"/>
            </w:rPr>
          </w:pPr>
          <w:hyperlink w:anchor="_Toc115364835" w:history="1">
            <w:r w:rsidR="001E607F" w:rsidRPr="00783711">
              <w:rPr>
                <w:rStyle w:val="af"/>
                <w:rFonts w:ascii="Century" w:hAnsi="Century" w:cstheme="majorHAnsi"/>
                <w:noProof/>
              </w:rPr>
              <w:t>1.1.3.</w:t>
            </w:r>
            <w:r w:rsidR="001E607F">
              <w:rPr>
                <w:noProof/>
                <w:szCs w:val="22"/>
              </w:rPr>
              <w:tab/>
            </w:r>
            <w:r w:rsidR="001E607F" w:rsidRPr="00783711">
              <w:rPr>
                <w:rStyle w:val="af"/>
                <w:noProof/>
              </w:rPr>
              <w:t>データ交換対象の類型と</w:t>
            </w:r>
            <w:r w:rsidR="001E607F" w:rsidRPr="00783711">
              <w:rPr>
                <w:rStyle w:val="af"/>
                <w:noProof/>
              </w:rPr>
              <w:t>CADDE</w:t>
            </w:r>
            <w:r w:rsidR="001E607F" w:rsidRPr="00783711">
              <w:rPr>
                <w:rStyle w:val="af"/>
                <w:noProof/>
              </w:rPr>
              <w:t>における開発スコープ</w:t>
            </w:r>
            <w:r w:rsidR="001E607F">
              <w:rPr>
                <w:noProof/>
                <w:webHidden/>
              </w:rPr>
              <w:tab/>
            </w:r>
            <w:r w:rsidR="001E607F">
              <w:rPr>
                <w:noProof/>
                <w:webHidden/>
              </w:rPr>
              <w:fldChar w:fldCharType="begin"/>
            </w:r>
            <w:r w:rsidR="001E607F">
              <w:rPr>
                <w:noProof/>
                <w:webHidden/>
              </w:rPr>
              <w:instrText xml:space="preserve"> PAGEREF _Toc115364835 \h </w:instrText>
            </w:r>
            <w:r w:rsidR="001E607F">
              <w:rPr>
                <w:noProof/>
                <w:webHidden/>
              </w:rPr>
            </w:r>
            <w:r w:rsidR="001E607F">
              <w:rPr>
                <w:noProof/>
                <w:webHidden/>
              </w:rPr>
              <w:fldChar w:fldCharType="separate"/>
            </w:r>
            <w:r w:rsidR="001E607F">
              <w:rPr>
                <w:noProof/>
                <w:webHidden/>
              </w:rPr>
              <w:t>5</w:t>
            </w:r>
            <w:r w:rsidR="001E607F">
              <w:rPr>
                <w:noProof/>
                <w:webHidden/>
              </w:rPr>
              <w:fldChar w:fldCharType="end"/>
            </w:r>
          </w:hyperlink>
        </w:p>
        <w:p w14:paraId="14668A43" w14:textId="30FE1916" w:rsidR="001E607F" w:rsidRDefault="000D2982">
          <w:pPr>
            <w:pStyle w:val="31"/>
            <w:rPr>
              <w:noProof/>
              <w:szCs w:val="22"/>
            </w:rPr>
          </w:pPr>
          <w:hyperlink w:anchor="_Toc115364836" w:history="1">
            <w:r w:rsidR="001E607F" w:rsidRPr="00783711">
              <w:rPr>
                <w:rStyle w:val="af"/>
                <w:rFonts w:ascii="Century" w:hAnsi="Century" w:cstheme="majorHAnsi"/>
                <w:noProof/>
              </w:rPr>
              <w:t>1.1.4.</w:t>
            </w:r>
            <w:r w:rsidR="001E607F">
              <w:rPr>
                <w:noProof/>
                <w:szCs w:val="22"/>
              </w:rPr>
              <w:tab/>
            </w:r>
            <w:r w:rsidR="001E607F" w:rsidRPr="00783711">
              <w:rPr>
                <w:rStyle w:val="af"/>
                <w:noProof/>
              </w:rPr>
              <w:t>データ利用におけるプロセスと</w:t>
            </w:r>
            <w:r w:rsidR="001E607F" w:rsidRPr="00783711">
              <w:rPr>
                <w:rStyle w:val="af"/>
                <w:noProof/>
              </w:rPr>
              <w:t>CADDE</w:t>
            </w:r>
            <w:r w:rsidR="001E607F" w:rsidRPr="00783711">
              <w:rPr>
                <w:rStyle w:val="af"/>
                <w:noProof/>
              </w:rPr>
              <w:t>における開発スコープ</w:t>
            </w:r>
            <w:r w:rsidR="001E607F">
              <w:rPr>
                <w:noProof/>
                <w:webHidden/>
              </w:rPr>
              <w:tab/>
            </w:r>
            <w:r w:rsidR="001E607F">
              <w:rPr>
                <w:noProof/>
                <w:webHidden/>
              </w:rPr>
              <w:fldChar w:fldCharType="begin"/>
            </w:r>
            <w:r w:rsidR="001E607F">
              <w:rPr>
                <w:noProof/>
                <w:webHidden/>
              </w:rPr>
              <w:instrText xml:space="preserve"> PAGEREF _Toc115364836 \h </w:instrText>
            </w:r>
            <w:r w:rsidR="001E607F">
              <w:rPr>
                <w:noProof/>
                <w:webHidden/>
              </w:rPr>
            </w:r>
            <w:r w:rsidR="001E607F">
              <w:rPr>
                <w:noProof/>
                <w:webHidden/>
              </w:rPr>
              <w:fldChar w:fldCharType="separate"/>
            </w:r>
            <w:r w:rsidR="001E607F">
              <w:rPr>
                <w:noProof/>
                <w:webHidden/>
              </w:rPr>
              <w:t>8</w:t>
            </w:r>
            <w:r w:rsidR="001E607F">
              <w:rPr>
                <w:noProof/>
                <w:webHidden/>
              </w:rPr>
              <w:fldChar w:fldCharType="end"/>
            </w:r>
          </w:hyperlink>
        </w:p>
        <w:p w14:paraId="3CD2ED01" w14:textId="54645620" w:rsidR="001E607F" w:rsidRDefault="000D2982">
          <w:pPr>
            <w:pStyle w:val="31"/>
            <w:rPr>
              <w:noProof/>
              <w:szCs w:val="22"/>
            </w:rPr>
          </w:pPr>
          <w:hyperlink w:anchor="_Toc115364837" w:history="1">
            <w:r w:rsidR="001E607F" w:rsidRPr="00783711">
              <w:rPr>
                <w:rStyle w:val="af"/>
                <w:rFonts w:ascii="Century" w:hAnsi="Century" w:cstheme="majorHAnsi"/>
                <w:noProof/>
              </w:rPr>
              <w:t>1.1.5.</w:t>
            </w:r>
            <w:r w:rsidR="001E607F">
              <w:rPr>
                <w:noProof/>
                <w:szCs w:val="22"/>
              </w:rPr>
              <w:tab/>
            </w:r>
            <w:r w:rsidR="001E607F" w:rsidRPr="00783711">
              <w:rPr>
                <w:rStyle w:val="af"/>
                <w:noProof/>
              </w:rPr>
              <w:t>データ取引システムモデルの類型と</w:t>
            </w:r>
            <w:r w:rsidR="001E607F" w:rsidRPr="00783711">
              <w:rPr>
                <w:rStyle w:val="af"/>
                <w:noProof/>
              </w:rPr>
              <w:t>CADDE</w:t>
            </w:r>
            <w:r w:rsidR="001E607F" w:rsidRPr="00783711">
              <w:rPr>
                <w:rStyle w:val="af"/>
                <w:noProof/>
              </w:rPr>
              <w:t>における開発スコープ</w:t>
            </w:r>
            <w:r w:rsidR="001E607F">
              <w:rPr>
                <w:noProof/>
                <w:webHidden/>
              </w:rPr>
              <w:tab/>
            </w:r>
            <w:r w:rsidR="001E607F">
              <w:rPr>
                <w:noProof/>
                <w:webHidden/>
              </w:rPr>
              <w:fldChar w:fldCharType="begin"/>
            </w:r>
            <w:r w:rsidR="001E607F">
              <w:rPr>
                <w:noProof/>
                <w:webHidden/>
              </w:rPr>
              <w:instrText xml:space="preserve"> PAGEREF _Toc115364837 \h </w:instrText>
            </w:r>
            <w:r w:rsidR="001E607F">
              <w:rPr>
                <w:noProof/>
                <w:webHidden/>
              </w:rPr>
            </w:r>
            <w:r w:rsidR="001E607F">
              <w:rPr>
                <w:noProof/>
                <w:webHidden/>
              </w:rPr>
              <w:fldChar w:fldCharType="separate"/>
            </w:r>
            <w:r w:rsidR="001E607F">
              <w:rPr>
                <w:noProof/>
                <w:webHidden/>
              </w:rPr>
              <w:t>8</w:t>
            </w:r>
            <w:r w:rsidR="001E607F">
              <w:rPr>
                <w:noProof/>
                <w:webHidden/>
              </w:rPr>
              <w:fldChar w:fldCharType="end"/>
            </w:r>
          </w:hyperlink>
        </w:p>
        <w:p w14:paraId="02DB0FD7" w14:textId="72A424E8" w:rsidR="001E607F" w:rsidRDefault="000D2982">
          <w:pPr>
            <w:pStyle w:val="21"/>
            <w:rPr>
              <w:rFonts w:asciiTheme="minorHAnsi" w:hAnsiTheme="minorHAnsi"/>
              <w:szCs w:val="22"/>
            </w:rPr>
          </w:pPr>
          <w:hyperlink w:anchor="_Toc115364838" w:history="1">
            <w:r w:rsidR="001E607F" w:rsidRPr="00783711">
              <w:rPr>
                <w:rStyle w:val="af"/>
              </w:rPr>
              <w:t>1.2.</w:t>
            </w:r>
            <w:r w:rsidR="001E607F">
              <w:rPr>
                <w:rFonts w:asciiTheme="minorHAnsi" w:hAnsiTheme="minorHAnsi"/>
                <w:szCs w:val="22"/>
              </w:rPr>
              <w:tab/>
            </w:r>
            <w:r w:rsidR="001E607F" w:rsidRPr="00783711">
              <w:rPr>
                <w:rStyle w:val="af"/>
              </w:rPr>
              <w:t>CADDE ID</w:t>
            </w:r>
            <w:r w:rsidR="001E607F" w:rsidRPr="00783711">
              <w:rPr>
                <w:rStyle w:val="af"/>
              </w:rPr>
              <w:t>識別・認証・認可の要件</w:t>
            </w:r>
            <w:r w:rsidR="001E607F">
              <w:rPr>
                <w:webHidden/>
              </w:rPr>
              <w:tab/>
            </w:r>
            <w:r w:rsidR="001E607F">
              <w:rPr>
                <w:webHidden/>
              </w:rPr>
              <w:fldChar w:fldCharType="begin"/>
            </w:r>
            <w:r w:rsidR="001E607F">
              <w:rPr>
                <w:webHidden/>
              </w:rPr>
              <w:instrText xml:space="preserve"> PAGEREF _Toc115364838 \h </w:instrText>
            </w:r>
            <w:r w:rsidR="001E607F">
              <w:rPr>
                <w:webHidden/>
              </w:rPr>
            </w:r>
            <w:r w:rsidR="001E607F">
              <w:rPr>
                <w:webHidden/>
              </w:rPr>
              <w:fldChar w:fldCharType="separate"/>
            </w:r>
            <w:r w:rsidR="001E607F">
              <w:rPr>
                <w:webHidden/>
              </w:rPr>
              <w:t>11</w:t>
            </w:r>
            <w:r w:rsidR="001E607F">
              <w:rPr>
                <w:webHidden/>
              </w:rPr>
              <w:fldChar w:fldCharType="end"/>
            </w:r>
          </w:hyperlink>
        </w:p>
        <w:p w14:paraId="28FB61BB" w14:textId="0CDF2738" w:rsidR="001E607F" w:rsidRDefault="000D2982">
          <w:pPr>
            <w:pStyle w:val="31"/>
            <w:rPr>
              <w:noProof/>
              <w:szCs w:val="22"/>
            </w:rPr>
          </w:pPr>
          <w:hyperlink w:anchor="_Toc115364839" w:history="1">
            <w:r w:rsidR="001E607F" w:rsidRPr="00783711">
              <w:rPr>
                <w:rStyle w:val="af"/>
                <w:rFonts w:ascii="Century" w:hAnsi="Century" w:cstheme="majorHAnsi"/>
                <w:noProof/>
              </w:rPr>
              <w:t>1.2.1.</w:t>
            </w:r>
            <w:r w:rsidR="001E607F">
              <w:rPr>
                <w:noProof/>
                <w:szCs w:val="22"/>
              </w:rPr>
              <w:tab/>
            </w:r>
            <w:r w:rsidR="001E607F" w:rsidRPr="00783711">
              <w:rPr>
                <w:rStyle w:val="af"/>
                <w:noProof/>
              </w:rPr>
              <w:t>CADDE</w:t>
            </w:r>
            <w:r w:rsidR="001E607F" w:rsidRPr="00783711">
              <w:rPr>
                <w:rStyle w:val="af"/>
                <w:noProof/>
              </w:rPr>
              <w:t>のデータ連携モデル</w:t>
            </w:r>
            <w:r w:rsidR="001E607F">
              <w:rPr>
                <w:noProof/>
                <w:webHidden/>
              </w:rPr>
              <w:tab/>
            </w:r>
            <w:r w:rsidR="001E607F">
              <w:rPr>
                <w:noProof/>
                <w:webHidden/>
              </w:rPr>
              <w:fldChar w:fldCharType="begin"/>
            </w:r>
            <w:r w:rsidR="001E607F">
              <w:rPr>
                <w:noProof/>
                <w:webHidden/>
              </w:rPr>
              <w:instrText xml:space="preserve"> PAGEREF _Toc115364839 \h </w:instrText>
            </w:r>
            <w:r w:rsidR="001E607F">
              <w:rPr>
                <w:noProof/>
                <w:webHidden/>
              </w:rPr>
            </w:r>
            <w:r w:rsidR="001E607F">
              <w:rPr>
                <w:noProof/>
                <w:webHidden/>
              </w:rPr>
              <w:fldChar w:fldCharType="separate"/>
            </w:r>
            <w:r w:rsidR="001E607F">
              <w:rPr>
                <w:noProof/>
                <w:webHidden/>
              </w:rPr>
              <w:t>11</w:t>
            </w:r>
            <w:r w:rsidR="001E607F">
              <w:rPr>
                <w:noProof/>
                <w:webHidden/>
              </w:rPr>
              <w:fldChar w:fldCharType="end"/>
            </w:r>
          </w:hyperlink>
        </w:p>
        <w:p w14:paraId="4EE1065F" w14:textId="32CE556A" w:rsidR="001E607F" w:rsidRDefault="000D2982">
          <w:pPr>
            <w:pStyle w:val="31"/>
            <w:rPr>
              <w:noProof/>
              <w:szCs w:val="22"/>
            </w:rPr>
          </w:pPr>
          <w:hyperlink w:anchor="_Toc115364840" w:history="1">
            <w:r w:rsidR="001E607F" w:rsidRPr="00783711">
              <w:rPr>
                <w:rStyle w:val="af"/>
                <w:rFonts w:ascii="Century" w:hAnsi="Century" w:cstheme="majorHAnsi"/>
                <w:noProof/>
              </w:rPr>
              <w:t>1.2.2.</w:t>
            </w:r>
            <w:r w:rsidR="001E607F">
              <w:rPr>
                <w:noProof/>
                <w:szCs w:val="22"/>
              </w:rPr>
              <w:tab/>
            </w:r>
            <w:r w:rsidR="001E607F" w:rsidRPr="00783711">
              <w:rPr>
                <w:rStyle w:val="af"/>
                <w:noProof/>
              </w:rPr>
              <w:t>エンティティ</w:t>
            </w:r>
            <w:r w:rsidR="001E607F" w:rsidRPr="00783711">
              <w:rPr>
                <w:rStyle w:val="af"/>
                <w:rFonts w:asciiTheme="minorEastAsia" w:hAnsiTheme="minorEastAsia"/>
                <w:noProof/>
              </w:rPr>
              <w:t>Viewpoint</w:t>
            </w:r>
            <w:r w:rsidR="001E607F" w:rsidRPr="00783711">
              <w:rPr>
                <w:rStyle w:val="af"/>
                <w:noProof/>
              </w:rPr>
              <w:t>での動作概要と識別・認証・認可要件</w:t>
            </w:r>
            <w:r w:rsidR="001E607F">
              <w:rPr>
                <w:noProof/>
                <w:webHidden/>
              </w:rPr>
              <w:tab/>
            </w:r>
            <w:r w:rsidR="001E607F">
              <w:rPr>
                <w:noProof/>
                <w:webHidden/>
              </w:rPr>
              <w:fldChar w:fldCharType="begin"/>
            </w:r>
            <w:r w:rsidR="001E607F">
              <w:rPr>
                <w:noProof/>
                <w:webHidden/>
              </w:rPr>
              <w:instrText xml:space="preserve"> PAGEREF _Toc115364840 \h </w:instrText>
            </w:r>
            <w:r w:rsidR="001E607F">
              <w:rPr>
                <w:noProof/>
                <w:webHidden/>
              </w:rPr>
            </w:r>
            <w:r w:rsidR="001E607F">
              <w:rPr>
                <w:noProof/>
                <w:webHidden/>
              </w:rPr>
              <w:fldChar w:fldCharType="separate"/>
            </w:r>
            <w:r w:rsidR="001E607F">
              <w:rPr>
                <w:noProof/>
                <w:webHidden/>
              </w:rPr>
              <w:t>12</w:t>
            </w:r>
            <w:r w:rsidR="001E607F">
              <w:rPr>
                <w:noProof/>
                <w:webHidden/>
              </w:rPr>
              <w:fldChar w:fldCharType="end"/>
            </w:r>
          </w:hyperlink>
        </w:p>
        <w:p w14:paraId="29BE4746" w14:textId="04ABDC66" w:rsidR="001E607F" w:rsidRDefault="000D2982">
          <w:pPr>
            <w:pStyle w:val="31"/>
            <w:rPr>
              <w:noProof/>
              <w:szCs w:val="22"/>
            </w:rPr>
          </w:pPr>
          <w:hyperlink w:anchor="_Toc115364841" w:history="1">
            <w:r w:rsidR="001E607F" w:rsidRPr="00783711">
              <w:rPr>
                <w:rStyle w:val="af"/>
                <w:rFonts w:ascii="Century" w:hAnsi="Century" w:cstheme="majorHAnsi"/>
                <w:noProof/>
              </w:rPr>
              <w:t>1.2.3.</w:t>
            </w:r>
            <w:r w:rsidR="001E607F">
              <w:rPr>
                <w:noProof/>
                <w:szCs w:val="22"/>
              </w:rPr>
              <w:tab/>
            </w:r>
            <w:r w:rsidR="001E607F" w:rsidRPr="00783711">
              <w:rPr>
                <w:rStyle w:val="af"/>
                <w:noProof/>
              </w:rPr>
              <w:t>システム</w:t>
            </w:r>
            <w:r w:rsidR="001E607F" w:rsidRPr="00783711">
              <w:rPr>
                <w:rStyle w:val="af"/>
                <w:rFonts w:asciiTheme="minorEastAsia" w:hAnsiTheme="minorEastAsia"/>
                <w:noProof/>
              </w:rPr>
              <w:t>Viewpoint</w:t>
            </w:r>
            <w:r w:rsidR="001E607F" w:rsidRPr="00783711">
              <w:rPr>
                <w:rStyle w:val="af"/>
                <w:noProof/>
              </w:rPr>
              <w:t>での動作概要と識別・認証・認可要件</w:t>
            </w:r>
            <w:r w:rsidR="001E607F">
              <w:rPr>
                <w:noProof/>
                <w:webHidden/>
              </w:rPr>
              <w:tab/>
            </w:r>
            <w:r w:rsidR="001E607F">
              <w:rPr>
                <w:noProof/>
                <w:webHidden/>
              </w:rPr>
              <w:fldChar w:fldCharType="begin"/>
            </w:r>
            <w:r w:rsidR="001E607F">
              <w:rPr>
                <w:noProof/>
                <w:webHidden/>
              </w:rPr>
              <w:instrText xml:space="preserve"> PAGEREF _Toc115364841 \h </w:instrText>
            </w:r>
            <w:r w:rsidR="001E607F">
              <w:rPr>
                <w:noProof/>
                <w:webHidden/>
              </w:rPr>
            </w:r>
            <w:r w:rsidR="001E607F">
              <w:rPr>
                <w:noProof/>
                <w:webHidden/>
              </w:rPr>
              <w:fldChar w:fldCharType="separate"/>
            </w:r>
            <w:r w:rsidR="001E607F">
              <w:rPr>
                <w:noProof/>
                <w:webHidden/>
              </w:rPr>
              <w:t>15</w:t>
            </w:r>
            <w:r w:rsidR="001E607F">
              <w:rPr>
                <w:noProof/>
                <w:webHidden/>
              </w:rPr>
              <w:fldChar w:fldCharType="end"/>
            </w:r>
          </w:hyperlink>
        </w:p>
        <w:p w14:paraId="03C11D54" w14:textId="07AF704D" w:rsidR="001E607F" w:rsidRDefault="000D2982">
          <w:pPr>
            <w:pStyle w:val="31"/>
            <w:rPr>
              <w:noProof/>
              <w:szCs w:val="22"/>
            </w:rPr>
          </w:pPr>
          <w:hyperlink w:anchor="_Toc115364842" w:history="1">
            <w:r w:rsidR="001E607F" w:rsidRPr="00783711">
              <w:rPr>
                <w:rStyle w:val="af"/>
                <w:rFonts w:ascii="Century" w:hAnsi="Century" w:cstheme="majorHAnsi"/>
                <w:noProof/>
              </w:rPr>
              <w:t>1.2.4.</w:t>
            </w:r>
            <w:r w:rsidR="001E607F">
              <w:rPr>
                <w:noProof/>
                <w:szCs w:val="22"/>
              </w:rPr>
              <w:tab/>
            </w:r>
            <w:r w:rsidR="001E607F" w:rsidRPr="00783711">
              <w:rPr>
                <w:rStyle w:val="af"/>
                <w:noProof/>
              </w:rPr>
              <w:t>CADDE</w:t>
            </w:r>
            <w:r w:rsidR="001E607F" w:rsidRPr="00783711">
              <w:rPr>
                <w:rStyle w:val="af"/>
                <w:noProof/>
              </w:rPr>
              <w:t>システム観点の全体と識別・認証・認可要件</w:t>
            </w:r>
            <w:r w:rsidR="001E607F">
              <w:rPr>
                <w:noProof/>
                <w:webHidden/>
              </w:rPr>
              <w:tab/>
            </w:r>
            <w:r w:rsidR="001E607F">
              <w:rPr>
                <w:noProof/>
                <w:webHidden/>
              </w:rPr>
              <w:fldChar w:fldCharType="begin"/>
            </w:r>
            <w:r w:rsidR="001E607F">
              <w:rPr>
                <w:noProof/>
                <w:webHidden/>
              </w:rPr>
              <w:instrText xml:space="preserve"> PAGEREF _Toc115364842 \h </w:instrText>
            </w:r>
            <w:r w:rsidR="001E607F">
              <w:rPr>
                <w:noProof/>
                <w:webHidden/>
              </w:rPr>
            </w:r>
            <w:r w:rsidR="001E607F">
              <w:rPr>
                <w:noProof/>
                <w:webHidden/>
              </w:rPr>
              <w:fldChar w:fldCharType="separate"/>
            </w:r>
            <w:r w:rsidR="001E607F">
              <w:rPr>
                <w:noProof/>
                <w:webHidden/>
              </w:rPr>
              <w:t>19</w:t>
            </w:r>
            <w:r w:rsidR="001E607F">
              <w:rPr>
                <w:noProof/>
                <w:webHidden/>
              </w:rPr>
              <w:fldChar w:fldCharType="end"/>
            </w:r>
          </w:hyperlink>
        </w:p>
        <w:p w14:paraId="228ECB47" w14:textId="40FA8B34" w:rsidR="001E607F" w:rsidRDefault="000D2982">
          <w:pPr>
            <w:pStyle w:val="11"/>
            <w:rPr>
              <w:noProof/>
              <w:szCs w:val="22"/>
            </w:rPr>
          </w:pPr>
          <w:hyperlink w:anchor="_Toc115364843" w:history="1">
            <w:r w:rsidR="001E607F" w:rsidRPr="00783711">
              <w:rPr>
                <w:rStyle w:val="af"/>
                <w:rFonts w:ascii="Century" w:hAnsi="Century"/>
                <w:noProof/>
              </w:rPr>
              <w:t>2.</w:t>
            </w:r>
            <w:r w:rsidR="001E607F">
              <w:rPr>
                <w:noProof/>
                <w:szCs w:val="22"/>
              </w:rPr>
              <w:tab/>
            </w:r>
            <w:r w:rsidR="001E607F" w:rsidRPr="00783711">
              <w:rPr>
                <w:rStyle w:val="af"/>
                <w:noProof/>
              </w:rPr>
              <w:t>データ流通システムで採用する</w:t>
            </w:r>
            <w:r w:rsidR="001E607F" w:rsidRPr="00783711">
              <w:rPr>
                <w:rStyle w:val="af"/>
                <w:noProof/>
              </w:rPr>
              <w:t xml:space="preserve"> </w:t>
            </w:r>
            <w:r w:rsidR="001E607F" w:rsidRPr="00783711">
              <w:rPr>
                <w:rStyle w:val="af"/>
                <w:noProof/>
              </w:rPr>
              <w:t>識別子</w:t>
            </w:r>
            <w:r w:rsidR="001E607F" w:rsidRPr="00783711">
              <w:rPr>
                <w:rStyle w:val="af"/>
                <w:noProof/>
              </w:rPr>
              <w:t>(ID)</w:t>
            </w:r>
            <w:r w:rsidR="001E607F" w:rsidRPr="00783711">
              <w:rPr>
                <w:rStyle w:val="af"/>
                <w:noProof/>
              </w:rPr>
              <w:t>・認証・認可の関連規格と</w:t>
            </w:r>
            <w:r w:rsidR="001E607F" w:rsidRPr="00783711">
              <w:rPr>
                <w:rStyle w:val="af"/>
                <w:noProof/>
              </w:rPr>
              <w:t xml:space="preserve"> CADDE</w:t>
            </w:r>
            <w:r w:rsidR="001E607F" w:rsidRPr="00783711">
              <w:rPr>
                <w:rStyle w:val="af"/>
                <w:noProof/>
              </w:rPr>
              <w:t>の認証・認可処理方式</w:t>
            </w:r>
            <w:r w:rsidR="001E607F">
              <w:rPr>
                <w:noProof/>
                <w:webHidden/>
              </w:rPr>
              <w:tab/>
            </w:r>
            <w:r w:rsidR="001E607F">
              <w:rPr>
                <w:noProof/>
                <w:webHidden/>
              </w:rPr>
              <w:fldChar w:fldCharType="begin"/>
            </w:r>
            <w:r w:rsidR="001E607F">
              <w:rPr>
                <w:noProof/>
                <w:webHidden/>
              </w:rPr>
              <w:instrText xml:space="preserve"> PAGEREF _Toc115364843 \h </w:instrText>
            </w:r>
            <w:r w:rsidR="001E607F">
              <w:rPr>
                <w:noProof/>
                <w:webHidden/>
              </w:rPr>
            </w:r>
            <w:r w:rsidR="001E607F">
              <w:rPr>
                <w:noProof/>
                <w:webHidden/>
              </w:rPr>
              <w:fldChar w:fldCharType="separate"/>
            </w:r>
            <w:r w:rsidR="001E607F">
              <w:rPr>
                <w:noProof/>
                <w:webHidden/>
              </w:rPr>
              <w:t>21</w:t>
            </w:r>
            <w:r w:rsidR="001E607F">
              <w:rPr>
                <w:noProof/>
                <w:webHidden/>
              </w:rPr>
              <w:fldChar w:fldCharType="end"/>
            </w:r>
          </w:hyperlink>
        </w:p>
        <w:p w14:paraId="5B191944" w14:textId="40FE7E0A" w:rsidR="001E607F" w:rsidRDefault="000D2982">
          <w:pPr>
            <w:pStyle w:val="21"/>
            <w:rPr>
              <w:rFonts w:asciiTheme="minorHAnsi" w:hAnsiTheme="minorHAnsi"/>
              <w:szCs w:val="22"/>
            </w:rPr>
          </w:pPr>
          <w:hyperlink w:anchor="_Toc115364844" w:history="1">
            <w:r w:rsidR="001E607F" w:rsidRPr="00783711">
              <w:rPr>
                <w:rStyle w:val="af"/>
              </w:rPr>
              <w:t>2.1.</w:t>
            </w:r>
            <w:r w:rsidR="001E607F">
              <w:rPr>
                <w:rFonts w:asciiTheme="minorHAnsi" w:hAnsiTheme="minorHAnsi"/>
                <w:szCs w:val="22"/>
              </w:rPr>
              <w:tab/>
            </w:r>
            <w:r w:rsidR="001E607F" w:rsidRPr="00783711">
              <w:rPr>
                <w:rStyle w:val="af"/>
              </w:rPr>
              <w:t>主体・識別子</w:t>
            </w:r>
            <w:r w:rsidR="001E607F" w:rsidRPr="00783711">
              <w:rPr>
                <w:rStyle w:val="af"/>
              </w:rPr>
              <w:t>(ID)</w:t>
            </w:r>
            <w:r w:rsidR="001E607F" w:rsidRPr="00783711">
              <w:rPr>
                <w:rStyle w:val="af"/>
              </w:rPr>
              <w:t>・</w:t>
            </w:r>
            <w:r w:rsidR="001E607F" w:rsidRPr="00783711">
              <w:rPr>
                <w:rStyle w:val="af"/>
              </w:rPr>
              <w:t>TLS</w:t>
            </w:r>
            <w:r w:rsidR="001E607F" w:rsidRPr="00783711">
              <w:rPr>
                <w:rStyle w:val="af"/>
              </w:rPr>
              <w:t>セキュア通信・認証連携の技術紹介</w:t>
            </w:r>
            <w:r w:rsidR="001E607F">
              <w:rPr>
                <w:webHidden/>
              </w:rPr>
              <w:tab/>
            </w:r>
            <w:r w:rsidR="001E607F">
              <w:rPr>
                <w:webHidden/>
              </w:rPr>
              <w:fldChar w:fldCharType="begin"/>
            </w:r>
            <w:r w:rsidR="001E607F">
              <w:rPr>
                <w:webHidden/>
              </w:rPr>
              <w:instrText xml:space="preserve"> PAGEREF _Toc115364844 \h </w:instrText>
            </w:r>
            <w:r w:rsidR="001E607F">
              <w:rPr>
                <w:webHidden/>
              </w:rPr>
            </w:r>
            <w:r w:rsidR="001E607F">
              <w:rPr>
                <w:webHidden/>
              </w:rPr>
              <w:fldChar w:fldCharType="separate"/>
            </w:r>
            <w:r w:rsidR="001E607F">
              <w:rPr>
                <w:webHidden/>
              </w:rPr>
              <w:t>22</w:t>
            </w:r>
            <w:r w:rsidR="001E607F">
              <w:rPr>
                <w:webHidden/>
              </w:rPr>
              <w:fldChar w:fldCharType="end"/>
            </w:r>
          </w:hyperlink>
        </w:p>
        <w:p w14:paraId="6CEB2190" w14:textId="2B1EA381" w:rsidR="001E607F" w:rsidRDefault="000D2982">
          <w:pPr>
            <w:pStyle w:val="31"/>
            <w:rPr>
              <w:noProof/>
              <w:szCs w:val="22"/>
            </w:rPr>
          </w:pPr>
          <w:hyperlink w:anchor="_Toc115364845" w:history="1">
            <w:r w:rsidR="001E607F" w:rsidRPr="00783711">
              <w:rPr>
                <w:rStyle w:val="af"/>
                <w:rFonts w:ascii="Century" w:hAnsi="Century" w:cstheme="majorHAnsi"/>
                <w:noProof/>
              </w:rPr>
              <w:t>2.1.1.</w:t>
            </w:r>
            <w:r w:rsidR="001E607F">
              <w:rPr>
                <w:noProof/>
                <w:szCs w:val="22"/>
              </w:rPr>
              <w:tab/>
            </w:r>
            <w:r w:rsidR="001E607F" w:rsidRPr="00783711">
              <w:rPr>
                <w:rStyle w:val="af"/>
                <w:noProof/>
              </w:rPr>
              <w:t>データ流通システムにおける主体・自己像・主体の属性について</w:t>
            </w:r>
            <w:r w:rsidR="001E607F">
              <w:rPr>
                <w:noProof/>
                <w:webHidden/>
              </w:rPr>
              <w:tab/>
            </w:r>
            <w:r w:rsidR="001E607F">
              <w:rPr>
                <w:noProof/>
                <w:webHidden/>
              </w:rPr>
              <w:fldChar w:fldCharType="begin"/>
            </w:r>
            <w:r w:rsidR="001E607F">
              <w:rPr>
                <w:noProof/>
                <w:webHidden/>
              </w:rPr>
              <w:instrText xml:space="preserve"> PAGEREF _Toc115364845 \h </w:instrText>
            </w:r>
            <w:r w:rsidR="001E607F">
              <w:rPr>
                <w:noProof/>
                <w:webHidden/>
              </w:rPr>
            </w:r>
            <w:r w:rsidR="001E607F">
              <w:rPr>
                <w:noProof/>
                <w:webHidden/>
              </w:rPr>
              <w:fldChar w:fldCharType="separate"/>
            </w:r>
            <w:r w:rsidR="001E607F">
              <w:rPr>
                <w:noProof/>
                <w:webHidden/>
              </w:rPr>
              <w:t>22</w:t>
            </w:r>
            <w:r w:rsidR="001E607F">
              <w:rPr>
                <w:noProof/>
                <w:webHidden/>
              </w:rPr>
              <w:fldChar w:fldCharType="end"/>
            </w:r>
          </w:hyperlink>
        </w:p>
        <w:p w14:paraId="137385AE" w14:textId="5E4CD172" w:rsidR="001E607F" w:rsidRDefault="000D2982">
          <w:pPr>
            <w:pStyle w:val="31"/>
            <w:rPr>
              <w:noProof/>
              <w:szCs w:val="22"/>
            </w:rPr>
          </w:pPr>
          <w:hyperlink w:anchor="_Toc115364846" w:history="1">
            <w:r w:rsidR="001E607F" w:rsidRPr="00783711">
              <w:rPr>
                <w:rStyle w:val="af"/>
                <w:rFonts w:ascii="Century" w:hAnsi="Century" w:cstheme="majorHAnsi"/>
                <w:noProof/>
              </w:rPr>
              <w:t>2.1.2.</w:t>
            </w:r>
            <w:r w:rsidR="001E607F">
              <w:rPr>
                <w:noProof/>
                <w:szCs w:val="22"/>
              </w:rPr>
              <w:tab/>
            </w:r>
            <w:r w:rsidR="001E607F" w:rsidRPr="00783711">
              <w:rPr>
                <w:rStyle w:val="af"/>
                <w:rFonts w:asciiTheme="minorEastAsia" w:hAnsiTheme="minorEastAsia"/>
                <w:noProof/>
              </w:rPr>
              <w:t>アイデンティティプロバイダ</w:t>
            </w:r>
            <w:r w:rsidR="001E607F" w:rsidRPr="00783711">
              <w:rPr>
                <w:rStyle w:val="af"/>
                <w:noProof/>
              </w:rPr>
              <w:t>（</w:t>
            </w:r>
            <w:r w:rsidR="001E607F" w:rsidRPr="00783711">
              <w:rPr>
                <w:rStyle w:val="af"/>
                <w:noProof/>
              </w:rPr>
              <w:t>IdP</w:t>
            </w:r>
            <w:r w:rsidR="001E607F" w:rsidRPr="00783711">
              <w:rPr>
                <w:rStyle w:val="af"/>
                <w:noProof/>
              </w:rPr>
              <w:t>）と認証連携について（</w:t>
            </w:r>
            <w:r w:rsidR="001E607F" w:rsidRPr="00783711">
              <w:rPr>
                <w:rStyle w:val="af"/>
                <w:noProof/>
              </w:rPr>
              <w:t>OAuth</w:t>
            </w:r>
            <w:r w:rsidR="001E607F" w:rsidRPr="00783711">
              <w:rPr>
                <w:rStyle w:val="af"/>
                <w:noProof/>
              </w:rPr>
              <w:t>、</w:t>
            </w:r>
            <w:r w:rsidR="001E607F" w:rsidRPr="00783711">
              <w:rPr>
                <w:rStyle w:val="af"/>
                <w:noProof/>
              </w:rPr>
              <w:t>OpenID Connect</w:t>
            </w:r>
            <w:r w:rsidR="001E607F" w:rsidRPr="00783711">
              <w:rPr>
                <w:rStyle w:val="af"/>
                <w:noProof/>
              </w:rPr>
              <w:t>）</w:t>
            </w:r>
            <w:r w:rsidR="001E607F">
              <w:rPr>
                <w:noProof/>
                <w:webHidden/>
              </w:rPr>
              <w:tab/>
            </w:r>
            <w:r w:rsidR="001E607F">
              <w:rPr>
                <w:noProof/>
                <w:webHidden/>
              </w:rPr>
              <w:fldChar w:fldCharType="begin"/>
            </w:r>
            <w:r w:rsidR="001E607F">
              <w:rPr>
                <w:noProof/>
                <w:webHidden/>
              </w:rPr>
              <w:instrText xml:space="preserve"> PAGEREF _Toc115364846 \h </w:instrText>
            </w:r>
            <w:r w:rsidR="001E607F">
              <w:rPr>
                <w:noProof/>
                <w:webHidden/>
              </w:rPr>
            </w:r>
            <w:r w:rsidR="001E607F">
              <w:rPr>
                <w:noProof/>
                <w:webHidden/>
              </w:rPr>
              <w:fldChar w:fldCharType="separate"/>
            </w:r>
            <w:r w:rsidR="001E607F">
              <w:rPr>
                <w:noProof/>
                <w:webHidden/>
              </w:rPr>
              <w:t>26</w:t>
            </w:r>
            <w:r w:rsidR="001E607F">
              <w:rPr>
                <w:noProof/>
                <w:webHidden/>
              </w:rPr>
              <w:fldChar w:fldCharType="end"/>
            </w:r>
          </w:hyperlink>
        </w:p>
        <w:p w14:paraId="51DC1B22" w14:textId="3546D297" w:rsidR="001E607F" w:rsidRDefault="000D2982">
          <w:pPr>
            <w:pStyle w:val="31"/>
            <w:rPr>
              <w:noProof/>
              <w:szCs w:val="22"/>
            </w:rPr>
          </w:pPr>
          <w:hyperlink w:anchor="_Toc115364847" w:history="1">
            <w:r w:rsidR="001E607F" w:rsidRPr="00783711">
              <w:rPr>
                <w:rStyle w:val="af"/>
                <w:rFonts w:ascii="Century" w:hAnsi="Century" w:cstheme="majorHAnsi"/>
                <w:noProof/>
              </w:rPr>
              <w:t>2.1.3.</w:t>
            </w:r>
            <w:r w:rsidR="001E607F">
              <w:rPr>
                <w:noProof/>
                <w:szCs w:val="22"/>
              </w:rPr>
              <w:tab/>
            </w:r>
            <w:r w:rsidR="001E607F" w:rsidRPr="00783711">
              <w:rPr>
                <w:rStyle w:val="af"/>
                <w:noProof/>
              </w:rPr>
              <w:t>TLS</w:t>
            </w:r>
            <w:r w:rsidR="001E607F" w:rsidRPr="00783711">
              <w:rPr>
                <w:rStyle w:val="af"/>
                <w:noProof/>
              </w:rPr>
              <w:t>セキュア通信と</w:t>
            </w:r>
            <w:r w:rsidR="001E607F" w:rsidRPr="00783711">
              <w:rPr>
                <w:rStyle w:val="af"/>
                <w:noProof/>
              </w:rPr>
              <w:t>TLS</w:t>
            </w:r>
            <w:r w:rsidR="001E607F" w:rsidRPr="00783711">
              <w:rPr>
                <w:rStyle w:val="af"/>
                <w:noProof/>
              </w:rPr>
              <w:t>認証局について</w:t>
            </w:r>
            <w:r w:rsidR="001E607F">
              <w:rPr>
                <w:noProof/>
                <w:webHidden/>
              </w:rPr>
              <w:tab/>
            </w:r>
            <w:r w:rsidR="001E607F">
              <w:rPr>
                <w:noProof/>
                <w:webHidden/>
              </w:rPr>
              <w:fldChar w:fldCharType="begin"/>
            </w:r>
            <w:r w:rsidR="001E607F">
              <w:rPr>
                <w:noProof/>
                <w:webHidden/>
              </w:rPr>
              <w:instrText xml:space="preserve"> PAGEREF _Toc115364847 \h </w:instrText>
            </w:r>
            <w:r w:rsidR="001E607F">
              <w:rPr>
                <w:noProof/>
                <w:webHidden/>
              </w:rPr>
            </w:r>
            <w:r w:rsidR="001E607F">
              <w:rPr>
                <w:noProof/>
                <w:webHidden/>
              </w:rPr>
              <w:fldChar w:fldCharType="separate"/>
            </w:r>
            <w:r w:rsidR="001E607F">
              <w:rPr>
                <w:noProof/>
                <w:webHidden/>
              </w:rPr>
              <w:t>27</w:t>
            </w:r>
            <w:r w:rsidR="001E607F">
              <w:rPr>
                <w:noProof/>
                <w:webHidden/>
              </w:rPr>
              <w:fldChar w:fldCharType="end"/>
            </w:r>
          </w:hyperlink>
        </w:p>
        <w:p w14:paraId="0409C6AA" w14:textId="77ADD93F" w:rsidR="001E607F" w:rsidRDefault="000D2982">
          <w:pPr>
            <w:pStyle w:val="31"/>
            <w:rPr>
              <w:noProof/>
              <w:szCs w:val="22"/>
            </w:rPr>
          </w:pPr>
          <w:hyperlink w:anchor="_Toc115364848" w:history="1">
            <w:r w:rsidR="001E607F" w:rsidRPr="00783711">
              <w:rPr>
                <w:rStyle w:val="af"/>
                <w:rFonts w:ascii="Century" w:hAnsi="Century" w:cstheme="majorHAnsi"/>
                <w:noProof/>
              </w:rPr>
              <w:t>2.1.4.</w:t>
            </w:r>
            <w:r w:rsidR="001E607F">
              <w:rPr>
                <w:noProof/>
                <w:szCs w:val="22"/>
              </w:rPr>
              <w:tab/>
            </w:r>
            <w:r w:rsidR="001E607F" w:rsidRPr="00783711">
              <w:rPr>
                <w:rStyle w:val="af"/>
                <w:noProof/>
              </w:rPr>
              <w:t>認可管理について</w:t>
            </w:r>
            <w:r w:rsidR="001E607F">
              <w:rPr>
                <w:noProof/>
                <w:webHidden/>
              </w:rPr>
              <w:tab/>
            </w:r>
            <w:r w:rsidR="001E607F">
              <w:rPr>
                <w:noProof/>
                <w:webHidden/>
              </w:rPr>
              <w:fldChar w:fldCharType="begin"/>
            </w:r>
            <w:r w:rsidR="001E607F">
              <w:rPr>
                <w:noProof/>
                <w:webHidden/>
              </w:rPr>
              <w:instrText xml:space="preserve"> PAGEREF _Toc115364848 \h </w:instrText>
            </w:r>
            <w:r w:rsidR="001E607F">
              <w:rPr>
                <w:noProof/>
                <w:webHidden/>
              </w:rPr>
            </w:r>
            <w:r w:rsidR="001E607F">
              <w:rPr>
                <w:noProof/>
                <w:webHidden/>
              </w:rPr>
              <w:fldChar w:fldCharType="separate"/>
            </w:r>
            <w:r w:rsidR="001E607F">
              <w:rPr>
                <w:noProof/>
                <w:webHidden/>
              </w:rPr>
              <w:t>29</w:t>
            </w:r>
            <w:r w:rsidR="001E607F">
              <w:rPr>
                <w:noProof/>
                <w:webHidden/>
              </w:rPr>
              <w:fldChar w:fldCharType="end"/>
            </w:r>
          </w:hyperlink>
        </w:p>
        <w:p w14:paraId="06171D09" w14:textId="39B7EBA0" w:rsidR="001E607F" w:rsidRDefault="000D2982">
          <w:pPr>
            <w:pStyle w:val="21"/>
            <w:rPr>
              <w:rFonts w:asciiTheme="minorHAnsi" w:hAnsiTheme="minorHAnsi"/>
              <w:szCs w:val="22"/>
            </w:rPr>
          </w:pPr>
          <w:hyperlink w:anchor="_Toc115364849" w:history="1">
            <w:r w:rsidR="001E607F" w:rsidRPr="00783711">
              <w:rPr>
                <w:rStyle w:val="af"/>
              </w:rPr>
              <w:t>2.2.</w:t>
            </w:r>
            <w:r w:rsidR="001E607F">
              <w:rPr>
                <w:rFonts w:asciiTheme="minorHAnsi" w:hAnsiTheme="minorHAnsi"/>
                <w:szCs w:val="22"/>
              </w:rPr>
              <w:tab/>
            </w:r>
            <w:r w:rsidR="001E607F" w:rsidRPr="00783711">
              <w:rPr>
                <w:rStyle w:val="af"/>
              </w:rPr>
              <w:t>CADDE</w:t>
            </w:r>
            <w:r w:rsidR="001E607F" w:rsidRPr="00783711">
              <w:rPr>
                <w:rStyle w:val="af"/>
              </w:rPr>
              <w:t>システムの</w:t>
            </w:r>
            <w:r w:rsidR="001E607F" w:rsidRPr="00783711">
              <w:rPr>
                <w:rStyle w:val="af"/>
              </w:rPr>
              <w:t>TLS</w:t>
            </w:r>
            <w:r w:rsidR="001E607F" w:rsidRPr="00783711">
              <w:rPr>
                <w:rStyle w:val="af"/>
              </w:rPr>
              <w:t>採用した２社間セキュア通信方式</w:t>
            </w:r>
            <w:r w:rsidR="001E607F">
              <w:rPr>
                <w:webHidden/>
              </w:rPr>
              <w:tab/>
            </w:r>
            <w:r w:rsidR="001E607F">
              <w:rPr>
                <w:webHidden/>
              </w:rPr>
              <w:fldChar w:fldCharType="begin"/>
            </w:r>
            <w:r w:rsidR="001E607F">
              <w:rPr>
                <w:webHidden/>
              </w:rPr>
              <w:instrText xml:space="preserve"> PAGEREF _Toc115364849 \h </w:instrText>
            </w:r>
            <w:r w:rsidR="001E607F">
              <w:rPr>
                <w:webHidden/>
              </w:rPr>
            </w:r>
            <w:r w:rsidR="001E607F">
              <w:rPr>
                <w:webHidden/>
              </w:rPr>
              <w:fldChar w:fldCharType="separate"/>
            </w:r>
            <w:r w:rsidR="001E607F">
              <w:rPr>
                <w:webHidden/>
              </w:rPr>
              <w:t>31</w:t>
            </w:r>
            <w:r w:rsidR="001E607F">
              <w:rPr>
                <w:webHidden/>
              </w:rPr>
              <w:fldChar w:fldCharType="end"/>
            </w:r>
          </w:hyperlink>
        </w:p>
        <w:p w14:paraId="3FC19B5D" w14:textId="416EC4FF" w:rsidR="001E607F" w:rsidRDefault="000D2982">
          <w:pPr>
            <w:pStyle w:val="31"/>
            <w:rPr>
              <w:noProof/>
              <w:szCs w:val="22"/>
            </w:rPr>
          </w:pPr>
          <w:hyperlink w:anchor="_Toc115364850" w:history="1">
            <w:r w:rsidR="001E607F" w:rsidRPr="00783711">
              <w:rPr>
                <w:rStyle w:val="af"/>
                <w:rFonts w:ascii="Century" w:hAnsi="Century" w:cstheme="majorHAnsi"/>
                <w:noProof/>
              </w:rPr>
              <w:t>2.2.1.</w:t>
            </w:r>
            <w:r w:rsidR="001E607F">
              <w:rPr>
                <w:noProof/>
                <w:szCs w:val="22"/>
              </w:rPr>
              <w:tab/>
            </w:r>
            <w:r w:rsidR="001E607F" w:rsidRPr="00783711">
              <w:rPr>
                <w:rStyle w:val="af"/>
                <w:noProof/>
              </w:rPr>
              <w:t>CADDE</w:t>
            </w:r>
            <w:r w:rsidR="001E607F" w:rsidRPr="00783711">
              <w:rPr>
                <w:rStyle w:val="af"/>
                <w:noProof/>
              </w:rPr>
              <w:t>システムにおける</w:t>
            </w:r>
            <w:r w:rsidR="001E607F" w:rsidRPr="00783711">
              <w:rPr>
                <w:rStyle w:val="af"/>
                <w:noProof/>
              </w:rPr>
              <w:t>TLS</w:t>
            </w:r>
            <w:r w:rsidR="001E607F" w:rsidRPr="00783711">
              <w:rPr>
                <w:rStyle w:val="af"/>
                <w:noProof/>
              </w:rPr>
              <w:t>認証局と信頼のあるメンバ間のネット環境の実現</w:t>
            </w:r>
            <w:r w:rsidR="001E607F">
              <w:rPr>
                <w:noProof/>
                <w:webHidden/>
              </w:rPr>
              <w:tab/>
            </w:r>
            <w:r w:rsidR="001E607F">
              <w:rPr>
                <w:noProof/>
                <w:webHidden/>
              </w:rPr>
              <w:fldChar w:fldCharType="begin"/>
            </w:r>
            <w:r w:rsidR="001E607F">
              <w:rPr>
                <w:noProof/>
                <w:webHidden/>
              </w:rPr>
              <w:instrText xml:space="preserve"> PAGEREF _Toc115364850 \h </w:instrText>
            </w:r>
            <w:r w:rsidR="001E607F">
              <w:rPr>
                <w:noProof/>
                <w:webHidden/>
              </w:rPr>
            </w:r>
            <w:r w:rsidR="001E607F">
              <w:rPr>
                <w:noProof/>
                <w:webHidden/>
              </w:rPr>
              <w:fldChar w:fldCharType="separate"/>
            </w:r>
            <w:r w:rsidR="001E607F">
              <w:rPr>
                <w:noProof/>
                <w:webHidden/>
              </w:rPr>
              <w:t>31</w:t>
            </w:r>
            <w:r w:rsidR="001E607F">
              <w:rPr>
                <w:noProof/>
                <w:webHidden/>
              </w:rPr>
              <w:fldChar w:fldCharType="end"/>
            </w:r>
          </w:hyperlink>
        </w:p>
        <w:p w14:paraId="0172285D" w14:textId="6AACE7A5" w:rsidR="001E607F" w:rsidRDefault="000D2982">
          <w:pPr>
            <w:pStyle w:val="31"/>
            <w:rPr>
              <w:noProof/>
              <w:szCs w:val="22"/>
            </w:rPr>
          </w:pPr>
          <w:hyperlink w:anchor="_Toc115364851" w:history="1">
            <w:r w:rsidR="001E607F" w:rsidRPr="00783711">
              <w:rPr>
                <w:rStyle w:val="af"/>
                <w:rFonts w:ascii="Century" w:hAnsi="Century" w:cstheme="majorHAnsi"/>
                <w:noProof/>
              </w:rPr>
              <w:t>2.2.2.</w:t>
            </w:r>
            <w:r w:rsidR="001E607F">
              <w:rPr>
                <w:noProof/>
                <w:szCs w:val="22"/>
              </w:rPr>
              <w:tab/>
            </w:r>
            <w:r w:rsidR="001E607F" w:rsidRPr="00783711">
              <w:rPr>
                <w:rStyle w:val="af"/>
                <w:noProof/>
              </w:rPr>
              <w:t>CADDE</w:t>
            </w:r>
            <w:r w:rsidR="001E607F" w:rsidRPr="00783711">
              <w:rPr>
                <w:rStyle w:val="af"/>
                <w:noProof/>
              </w:rPr>
              <w:t>システムの</w:t>
            </w:r>
            <w:r w:rsidR="001E607F" w:rsidRPr="00783711">
              <w:rPr>
                <w:rStyle w:val="af"/>
                <w:noProof/>
              </w:rPr>
              <w:t>TLS</w:t>
            </w:r>
            <w:r w:rsidR="001E607F" w:rsidRPr="00783711">
              <w:rPr>
                <w:rStyle w:val="af"/>
                <w:noProof/>
              </w:rPr>
              <w:t>認証局と信頼のあるメンバ間のネット環境の実現</w:t>
            </w:r>
            <w:r w:rsidR="001E607F">
              <w:rPr>
                <w:noProof/>
                <w:webHidden/>
              </w:rPr>
              <w:tab/>
            </w:r>
            <w:r w:rsidR="001E607F">
              <w:rPr>
                <w:noProof/>
                <w:webHidden/>
              </w:rPr>
              <w:fldChar w:fldCharType="begin"/>
            </w:r>
            <w:r w:rsidR="001E607F">
              <w:rPr>
                <w:noProof/>
                <w:webHidden/>
              </w:rPr>
              <w:instrText xml:space="preserve"> PAGEREF _Toc115364851 \h </w:instrText>
            </w:r>
            <w:r w:rsidR="001E607F">
              <w:rPr>
                <w:noProof/>
                <w:webHidden/>
              </w:rPr>
            </w:r>
            <w:r w:rsidR="001E607F">
              <w:rPr>
                <w:noProof/>
                <w:webHidden/>
              </w:rPr>
              <w:fldChar w:fldCharType="separate"/>
            </w:r>
            <w:r w:rsidR="001E607F">
              <w:rPr>
                <w:noProof/>
                <w:webHidden/>
              </w:rPr>
              <w:t>32</w:t>
            </w:r>
            <w:r w:rsidR="001E607F">
              <w:rPr>
                <w:noProof/>
                <w:webHidden/>
              </w:rPr>
              <w:fldChar w:fldCharType="end"/>
            </w:r>
          </w:hyperlink>
        </w:p>
        <w:p w14:paraId="138328A4" w14:textId="20DAA5F3" w:rsidR="001E607F" w:rsidRDefault="000D2982">
          <w:pPr>
            <w:pStyle w:val="31"/>
            <w:rPr>
              <w:noProof/>
              <w:szCs w:val="22"/>
            </w:rPr>
          </w:pPr>
          <w:hyperlink w:anchor="_Toc115364852" w:history="1">
            <w:r w:rsidR="001E607F" w:rsidRPr="00783711">
              <w:rPr>
                <w:rStyle w:val="af"/>
                <w:rFonts w:ascii="Century" w:hAnsi="Century" w:cstheme="majorHAnsi"/>
                <w:noProof/>
              </w:rPr>
              <w:t>2.2.3.</w:t>
            </w:r>
            <w:r w:rsidR="001E607F">
              <w:rPr>
                <w:noProof/>
                <w:szCs w:val="22"/>
              </w:rPr>
              <w:tab/>
            </w:r>
            <w:r w:rsidR="001E607F" w:rsidRPr="00783711">
              <w:rPr>
                <w:rStyle w:val="af"/>
                <w:noProof/>
              </w:rPr>
              <w:t>CADDE TLS</w:t>
            </w:r>
            <w:r w:rsidR="001E607F" w:rsidRPr="00783711">
              <w:rPr>
                <w:rStyle w:val="af"/>
                <w:noProof/>
              </w:rPr>
              <w:t>認証局と</w:t>
            </w:r>
            <w:r w:rsidR="001E607F" w:rsidRPr="00783711">
              <w:rPr>
                <w:rStyle w:val="af"/>
                <w:noProof/>
              </w:rPr>
              <w:t>TLS</w:t>
            </w:r>
            <w:r w:rsidR="001E607F" w:rsidRPr="00783711">
              <w:rPr>
                <w:rStyle w:val="af"/>
                <w:noProof/>
              </w:rPr>
              <w:t>セキュア通信の処理シーケンス</w:t>
            </w:r>
            <w:r w:rsidR="001E607F">
              <w:rPr>
                <w:noProof/>
                <w:webHidden/>
              </w:rPr>
              <w:tab/>
            </w:r>
            <w:r w:rsidR="001E607F">
              <w:rPr>
                <w:noProof/>
                <w:webHidden/>
              </w:rPr>
              <w:fldChar w:fldCharType="begin"/>
            </w:r>
            <w:r w:rsidR="001E607F">
              <w:rPr>
                <w:noProof/>
                <w:webHidden/>
              </w:rPr>
              <w:instrText xml:space="preserve"> PAGEREF _Toc115364852 \h </w:instrText>
            </w:r>
            <w:r w:rsidR="001E607F">
              <w:rPr>
                <w:noProof/>
                <w:webHidden/>
              </w:rPr>
            </w:r>
            <w:r w:rsidR="001E607F">
              <w:rPr>
                <w:noProof/>
                <w:webHidden/>
              </w:rPr>
              <w:fldChar w:fldCharType="separate"/>
            </w:r>
            <w:r w:rsidR="001E607F">
              <w:rPr>
                <w:noProof/>
                <w:webHidden/>
              </w:rPr>
              <w:t>33</w:t>
            </w:r>
            <w:r w:rsidR="001E607F">
              <w:rPr>
                <w:noProof/>
                <w:webHidden/>
              </w:rPr>
              <w:fldChar w:fldCharType="end"/>
            </w:r>
          </w:hyperlink>
        </w:p>
        <w:p w14:paraId="29BADF8A" w14:textId="22E23C2E" w:rsidR="001E607F" w:rsidRDefault="000D2982">
          <w:pPr>
            <w:pStyle w:val="21"/>
            <w:rPr>
              <w:rFonts w:asciiTheme="minorHAnsi" w:hAnsiTheme="minorHAnsi"/>
              <w:szCs w:val="22"/>
            </w:rPr>
          </w:pPr>
          <w:hyperlink w:anchor="_Toc115364853" w:history="1">
            <w:r w:rsidR="001E607F" w:rsidRPr="00783711">
              <w:rPr>
                <w:rStyle w:val="af"/>
              </w:rPr>
              <w:t>2.3.</w:t>
            </w:r>
            <w:r w:rsidR="001E607F">
              <w:rPr>
                <w:rFonts w:asciiTheme="minorHAnsi" w:hAnsiTheme="minorHAnsi"/>
                <w:szCs w:val="22"/>
              </w:rPr>
              <w:tab/>
            </w:r>
            <w:r w:rsidR="001E607F" w:rsidRPr="00783711">
              <w:rPr>
                <w:rStyle w:val="af"/>
              </w:rPr>
              <w:t>CADDE</w:t>
            </w:r>
            <w:r w:rsidR="001E607F" w:rsidRPr="00783711">
              <w:rPr>
                <w:rStyle w:val="af"/>
              </w:rPr>
              <w:t>システムの識別子</w:t>
            </w:r>
            <w:r w:rsidR="001E607F" w:rsidRPr="00783711">
              <w:rPr>
                <w:rStyle w:val="af"/>
              </w:rPr>
              <w:t>(ID)</w:t>
            </w:r>
            <w:r w:rsidR="001E607F" w:rsidRPr="00783711">
              <w:rPr>
                <w:rStyle w:val="af"/>
              </w:rPr>
              <w:t>と登録処理</w:t>
            </w:r>
            <w:r w:rsidR="001E607F">
              <w:rPr>
                <w:webHidden/>
              </w:rPr>
              <w:tab/>
            </w:r>
            <w:r w:rsidR="001E607F">
              <w:rPr>
                <w:webHidden/>
              </w:rPr>
              <w:fldChar w:fldCharType="begin"/>
            </w:r>
            <w:r w:rsidR="001E607F">
              <w:rPr>
                <w:webHidden/>
              </w:rPr>
              <w:instrText xml:space="preserve"> PAGEREF _Toc115364853 \h </w:instrText>
            </w:r>
            <w:r w:rsidR="001E607F">
              <w:rPr>
                <w:webHidden/>
              </w:rPr>
            </w:r>
            <w:r w:rsidR="001E607F">
              <w:rPr>
                <w:webHidden/>
              </w:rPr>
              <w:fldChar w:fldCharType="separate"/>
            </w:r>
            <w:r w:rsidR="001E607F">
              <w:rPr>
                <w:webHidden/>
              </w:rPr>
              <w:t>34</w:t>
            </w:r>
            <w:r w:rsidR="001E607F">
              <w:rPr>
                <w:webHidden/>
              </w:rPr>
              <w:fldChar w:fldCharType="end"/>
            </w:r>
          </w:hyperlink>
        </w:p>
        <w:p w14:paraId="011E8CD0" w14:textId="710065E5" w:rsidR="001E607F" w:rsidRDefault="000D2982">
          <w:pPr>
            <w:pStyle w:val="31"/>
            <w:rPr>
              <w:noProof/>
              <w:szCs w:val="22"/>
            </w:rPr>
          </w:pPr>
          <w:hyperlink w:anchor="_Toc115364854" w:history="1">
            <w:r w:rsidR="001E607F" w:rsidRPr="00783711">
              <w:rPr>
                <w:rStyle w:val="af"/>
                <w:rFonts w:ascii="Century" w:hAnsi="Century" w:cstheme="majorHAnsi"/>
                <w:noProof/>
              </w:rPr>
              <w:t>2.3.1.</w:t>
            </w:r>
            <w:r w:rsidR="001E607F">
              <w:rPr>
                <w:noProof/>
                <w:szCs w:val="22"/>
              </w:rPr>
              <w:tab/>
            </w:r>
            <w:r w:rsidR="001E607F" w:rsidRPr="00783711">
              <w:rPr>
                <w:rStyle w:val="af"/>
                <w:noProof/>
              </w:rPr>
              <w:t>CADDE</w:t>
            </w:r>
            <w:r w:rsidR="001E607F" w:rsidRPr="00783711">
              <w:rPr>
                <w:rStyle w:val="af"/>
                <w:noProof/>
              </w:rPr>
              <w:t>システムで利用される主体とその識別子（</w:t>
            </w:r>
            <w:r w:rsidR="001E607F" w:rsidRPr="00783711">
              <w:rPr>
                <w:rStyle w:val="af"/>
                <w:noProof/>
              </w:rPr>
              <w:t>ID</w:t>
            </w:r>
            <w:r w:rsidR="001E607F" w:rsidRPr="00783711">
              <w:rPr>
                <w:rStyle w:val="af"/>
                <w:noProof/>
              </w:rPr>
              <w:t>）</w:t>
            </w:r>
            <w:r w:rsidR="001E607F">
              <w:rPr>
                <w:noProof/>
                <w:webHidden/>
              </w:rPr>
              <w:tab/>
            </w:r>
            <w:r w:rsidR="001E607F">
              <w:rPr>
                <w:noProof/>
                <w:webHidden/>
              </w:rPr>
              <w:fldChar w:fldCharType="begin"/>
            </w:r>
            <w:r w:rsidR="001E607F">
              <w:rPr>
                <w:noProof/>
                <w:webHidden/>
              </w:rPr>
              <w:instrText xml:space="preserve"> PAGEREF _Toc115364854 \h </w:instrText>
            </w:r>
            <w:r w:rsidR="001E607F">
              <w:rPr>
                <w:noProof/>
                <w:webHidden/>
              </w:rPr>
            </w:r>
            <w:r w:rsidR="001E607F">
              <w:rPr>
                <w:noProof/>
                <w:webHidden/>
              </w:rPr>
              <w:fldChar w:fldCharType="separate"/>
            </w:r>
            <w:r w:rsidR="001E607F">
              <w:rPr>
                <w:noProof/>
                <w:webHidden/>
              </w:rPr>
              <w:t>34</w:t>
            </w:r>
            <w:r w:rsidR="001E607F">
              <w:rPr>
                <w:noProof/>
                <w:webHidden/>
              </w:rPr>
              <w:fldChar w:fldCharType="end"/>
            </w:r>
          </w:hyperlink>
        </w:p>
        <w:p w14:paraId="0C0CB0F7" w14:textId="41773D59" w:rsidR="001E607F" w:rsidRDefault="000D2982">
          <w:pPr>
            <w:pStyle w:val="31"/>
            <w:rPr>
              <w:noProof/>
              <w:szCs w:val="22"/>
            </w:rPr>
          </w:pPr>
          <w:hyperlink w:anchor="_Toc115364855" w:history="1">
            <w:r w:rsidR="001E607F" w:rsidRPr="00783711">
              <w:rPr>
                <w:rStyle w:val="af"/>
                <w:rFonts w:ascii="Century" w:hAnsi="Century" w:cstheme="majorHAnsi"/>
                <w:noProof/>
              </w:rPr>
              <w:t>2.3.2.</w:t>
            </w:r>
            <w:r w:rsidR="001E607F">
              <w:rPr>
                <w:noProof/>
                <w:szCs w:val="22"/>
              </w:rPr>
              <w:tab/>
            </w:r>
            <w:r w:rsidR="001E607F" w:rsidRPr="00783711">
              <w:rPr>
                <w:rStyle w:val="af"/>
                <w:noProof/>
              </w:rPr>
              <w:t>CADDE</w:t>
            </w:r>
            <w:r w:rsidR="001E607F" w:rsidRPr="00783711">
              <w:rPr>
                <w:rStyle w:val="af"/>
                <w:noProof/>
              </w:rPr>
              <w:t>における識別される</w:t>
            </w:r>
            <w:r w:rsidR="001E607F" w:rsidRPr="00783711">
              <w:rPr>
                <w:rStyle w:val="af"/>
                <w:noProof/>
              </w:rPr>
              <w:t>ID</w:t>
            </w:r>
            <w:r w:rsidR="001E607F" w:rsidRPr="00783711">
              <w:rPr>
                <w:rStyle w:val="af"/>
                <w:noProof/>
              </w:rPr>
              <w:t>とその管理</w:t>
            </w:r>
            <w:r w:rsidR="001E607F">
              <w:rPr>
                <w:noProof/>
                <w:webHidden/>
              </w:rPr>
              <w:tab/>
            </w:r>
            <w:r w:rsidR="001E607F">
              <w:rPr>
                <w:noProof/>
                <w:webHidden/>
              </w:rPr>
              <w:fldChar w:fldCharType="begin"/>
            </w:r>
            <w:r w:rsidR="001E607F">
              <w:rPr>
                <w:noProof/>
                <w:webHidden/>
              </w:rPr>
              <w:instrText xml:space="preserve"> PAGEREF _Toc115364855 \h </w:instrText>
            </w:r>
            <w:r w:rsidR="001E607F">
              <w:rPr>
                <w:noProof/>
                <w:webHidden/>
              </w:rPr>
            </w:r>
            <w:r w:rsidR="001E607F">
              <w:rPr>
                <w:noProof/>
                <w:webHidden/>
              </w:rPr>
              <w:fldChar w:fldCharType="separate"/>
            </w:r>
            <w:r w:rsidR="001E607F">
              <w:rPr>
                <w:noProof/>
                <w:webHidden/>
              </w:rPr>
              <w:t>35</w:t>
            </w:r>
            <w:r w:rsidR="001E607F">
              <w:rPr>
                <w:noProof/>
                <w:webHidden/>
              </w:rPr>
              <w:fldChar w:fldCharType="end"/>
            </w:r>
          </w:hyperlink>
        </w:p>
        <w:p w14:paraId="5DEDA1B3" w14:textId="3F0BBBEC" w:rsidR="001E607F" w:rsidRDefault="000D2982">
          <w:pPr>
            <w:pStyle w:val="31"/>
            <w:rPr>
              <w:noProof/>
              <w:szCs w:val="22"/>
            </w:rPr>
          </w:pPr>
          <w:hyperlink w:anchor="_Toc115364856" w:history="1">
            <w:r w:rsidR="001E607F" w:rsidRPr="00783711">
              <w:rPr>
                <w:rStyle w:val="af"/>
                <w:rFonts w:ascii="Century" w:hAnsi="Century" w:cstheme="majorHAnsi"/>
                <w:noProof/>
              </w:rPr>
              <w:t>2.3.3.</w:t>
            </w:r>
            <w:r w:rsidR="001E607F">
              <w:rPr>
                <w:noProof/>
                <w:szCs w:val="22"/>
              </w:rPr>
              <w:tab/>
            </w:r>
            <w:r w:rsidR="001E607F" w:rsidRPr="00783711">
              <w:rPr>
                <w:rStyle w:val="af"/>
                <w:noProof/>
              </w:rPr>
              <w:t>CADDE</w:t>
            </w:r>
            <w:r w:rsidR="001E607F" w:rsidRPr="00783711">
              <w:rPr>
                <w:rStyle w:val="af"/>
                <w:noProof/>
              </w:rPr>
              <w:t>ユーザ</w:t>
            </w:r>
            <w:r w:rsidR="001E607F" w:rsidRPr="00783711">
              <w:rPr>
                <w:rStyle w:val="af"/>
                <w:noProof/>
              </w:rPr>
              <w:t xml:space="preserve">ID </w:t>
            </w:r>
            <w:r w:rsidR="001E607F" w:rsidRPr="00783711">
              <w:rPr>
                <w:rStyle w:val="af"/>
                <w:noProof/>
              </w:rPr>
              <w:t>の登録審査と審査レベル</w:t>
            </w:r>
            <w:r w:rsidR="001E607F">
              <w:rPr>
                <w:noProof/>
                <w:webHidden/>
              </w:rPr>
              <w:tab/>
            </w:r>
            <w:r w:rsidR="001E607F">
              <w:rPr>
                <w:noProof/>
                <w:webHidden/>
              </w:rPr>
              <w:fldChar w:fldCharType="begin"/>
            </w:r>
            <w:r w:rsidR="001E607F">
              <w:rPr>
                <w:noProof/>
                <w:webHidden/>
              </w:rPr>
              <w:instrText xml:space="preserve"> PAGEREF _Toc115364856 \h </w:instrText>
            </w:r>
            <w:r w:rsidR="001E607F">
              <w:rPr>
                <w:noProof/>
                <w:webHidden/>
              </w:rPr>
            </w:r>
            <w:r w:rsidR="001E607F">
              <w:rPr>
                <w:noProof/>
                <w:webHidden/>
              </w:rPr>
              <w:fldChar w:fldCharType="separate"/>
            </w:r>
            <w:r w:rsidR="001E607F">
              <w:rPr>
                <w:noProof/>
                <w:webHidden/>
              </w:rPr>
              <w:t>35</w:t>
            </w:r>
            <w:r w:rsidR="001E607F">
              <w:rPr>
                <w:noProof/>
                <w:webHidden/>
              </w:rPr>
              <w:fldChar w:fldCharType="end"/>
            </w:r>
          </w:hyperlink>
        </w:p>
        <w:p w14:paraId="006132F0" w14:textId="57DD3246" w:rsidR="001E607F" w:rsidRDefault="000D2982">
          <w:pPr>
            <w:pStyle w:val="21"/>
            <w:rPr>
              <w:rFonts w:asciiTheme="minorHAnsi" w:hAnsiTheme="minorHAnsi"/>
              <w:szCs w:val="22"/>
            </w:rPr>
          </w:pPr>
          <w:hyperlink w:anchor="_Toc115364857" w:history="1">
            <w:r w:rsidR="001E607F" w:rsidRPr="00783711">
              <w:rPr>
                <w:rStyle w:val="af"/>
              </w:rPr>
              <w:t>2.4.</w:t>
            </w:r>
            <w:r w:rsidR="001E607F">
              <w:rPr>
                <w:rFonts w:asciiTheme="minorHAnsi" w:hAnsiTheme="minorHAnsi"/>
                <w:szCs w:val="22"/>
              </w:rPr>
              <w:tab/>
            </w:r>
            <w:r w:rsidR="001E607F" w:rsidRPr="00783711">
              <w:rPr>
                <w:rStyle w:val="af"/>
              </w:rPr>
              <w:t>CADDE</w:t>
            </w:r>
            <w:r w:rsidR="001E607F" w:rsidRPr="00783711">
              <w:rPr>
                <w:rStyle w:val="af"/>
              </w:rPr>
              <w:t>システムのユーザ</w:t>
            </w:r>
            <w:r w:rsidR="001E607F" w:rsidRPr="00783711">
              <w:rPr>
                <w:rStyle w:val="af"/>
              </w:rPr>
              <w:t>ID</w:t>
            </w:r>
            <w:r w:rsidR="001E607F" w:rsidRPr="00783711">
              <w:rPr>
                <w:rStyle w:val="af"/>
              </w:rPr>
              <w:t>認証方式と認証連携方式</w:t>
            </w:r>
            <w:r w:rsidR="001E607F">
              <w:rPr>
                <w:webHidden/>
              </w:rPr>
              <w:tab/>
            </w:r>
            <w:r w:rsidR="001E607F">
              <w:rPr>
                <w:webHidden/>
              </w:rPr>
              <w:fldChar w:fldCharType="begin"/>
            </w:r>
            <w:r w:rsidR="001E607F">
              <w:rPr>
                <w:webHidden/>
              </w:rPr>
              <w:instrText xml:space="preserve"> PAGEREF _Toc115364857 \h </w:instrText>
            </w:r>
            <w:r w:rsidR="001E607F">
              <w:rPr>
                <w:webHidden/>
              </w:rPr>
            </w:r>
            <w:r w:rsidR="001E607F">
              <w:rPr>
                <w:webHidden/>
              </w:rPr>
              <w:fldChar w:fldCharType="separate"/>
            </w:r>
            <w:r w:rsidR="001E607F">
              <w:rPr>
                <w:webHidden/>
              </w:rPr>
              <w:t>37</w:t>
            </w:r>
            <w:r w:rsidR="001E607F">
              <w:rPr>
                <w:webHidden/>
              </w:rPr>
              <w:fldChar w:fldCharType="end"/>
            </w:r>
          </w:hyperlink>
        </w:p>
        <w:p w14:paraId="2BEBCBAC" w14:textId="4CCD97C8" w:rsidR="001E607F" w:rsidRDefault="000D2982">
          <w:pPr>
            <w:pStyle w:val="31"/>
            <w:rPr>
              <w:noProof/>
              <w:szCs w:val="22"/>
            </w:rPr>
          </w:pPr>
          <w:hyperlink w:anchor="_Toc115364858" w:history="1">
            <w:r w:rsidR="001E607F" w:rsidRPr="00783711">
              <w:rPr>
                <w:rStyle w:val="af"/>
                <w:rFonts w:ascii="Century" w:hAnsi="Century" w:cstheme="majorHAnsi"/>
                <w:noProof/>
              </w:rPr>
              <w:t>2.4.1.</w:t>
            </w:r>
            <w:r w:rsidR="001E607F">
              <w:rPr>
                <w:noProof/>
                <w:szCs w:val="22"/>
              </w:rPr>
              <w:tab/>
            </w:r>
            <w:r w:rsidR="001E607F" w:rsidRPr="00783711">
              <w:rPr>
                <w:rStyle w:val="af"/>
                <w:noProof/>
              </w:rPr>
              <w:t xml:space="preserve">CADDE </w:t>
            </w:r>
            <w:r w:rsidR="001E607F" w:rsidRPr="00783711">
              <w:rPr>
                <w:rStyle w:val="af"/>
                <w:noProof/>
              </w:rPr>
              <w:t>認証機能</w:t>
            </w:r>
            <w:r w:rsidR="001E607F" w:rsidRPr="00783711">
              <w:rPr>
                <w:rStyle w:val="af"/>
                <w:noProof/>
              </w:rPr>
              <w:t>(IdP)</w:t>
            </w:r>
            <w:r w:rsidR="001E607F" w:rsidRPr="00783711">
              <w:rPr>
                <w:rStyle w:val="af"/>
                <w:noProof/>
              </w:rPr>
              <w:t>とユーザ</w:t>
            </w:r>
            <w:r w:rsidR="001E607F" w:rsidRPr="00783711">
              <w:rPr>
                <w:rStyle w:val="af"/>
                <w:noProof/>
              </w:rPr>
              <w:t>ID</w:t>
            </w:r>
            <w:r w:rsidR="001E607F" w:rsidRPr="00783711">
              <w:rPr>
                <w:rStyle w:val="af"/>
                <w:noProof/>
              </w:rPr>
              <w:t>認証方式</w:t>
            </w:r>
            <w:r w:rsidR="001E607F">
              <w:rPr>
                <w:noProof/>
                <w:webHidden/>
              </w:rPr>
              <w:tab/>
            </w:r>
            <w:r w:rsidR="001E607F">
              <w:rPr>
                <w:noProof/>
                <w:webHidden/>
              </w:rPr>
              <w:fldChar w:fldCharType="begin"/>
            </w:r>
            <w:r w:rsidR="001E607F">
              <w:rPr>
                <w:noProof/>
                <w:webHidden/>
              </w:rPr>
              <w:instrText xml:space="preserve"> PAGEREF _Toc115364858 \h </w:instrText>
            </w:r>
            <w:r w:rsidR="001E607F">
              <w:rPr>
                <w:noProof/>
                <w:webHidden/>
              </w:rPr>
            </w:r>
            <w:r w:rsidR="001E607F">
              <w:rPr>
                <w:noProof/>
                <w:webHidden/>
              </w:rPr>
              <w:fldChar w:fldCharType="separate"/>
            </w:r>
            <w:r w:rsidR="001E607F">
              <w:rPr>
                <w:noProof/>
                <w:webHidden/>
              </w:rPr>
              <w:t>37</w:t>
            </w:r>
            <w:r w:rsidR="001E607F">
              <w:rPr>
                <w:noProof/>
                <w:webHidden/>
              </w:rPr>
              <w:fldChar w:fldCharType="end"/>
            </w:r>
          </w:hyperlink>
        </w:p>
        <w:p w14:paraId="0FF15EF4" w14:textId="2E72659F" w:rsidR="001E607F" w:rsidRDefault="000D2982">
          <w:pPr>
            <w:pStyle w:val="31"/>
            <w:rPr>
              <w:noProof/>
              <w:szCs w:val="22"/>
            </w:rPr>
          </w:pPr>
          <w:hyperlink w:anchor="_Toc115364859" w:history="1">
            <w:r w:rsidR="001E607F" w:rsidRPr="00783711">
              <w:rPr>
                <w:rStyle w:val="af"/>
                <w:rFonts w:ascii="Century" w:hAnsi="Century" w:cstheme="majorHAnsi"/>
                <w:noProof/>
              </w:rPr>
              <w:t>2.4.2.</w:t>
            </w:r>
            <w:r w:rsidR="001E607F">
              <w:rPr>
                <w:noProof/>
                <w:szCs w:val="22"/>
              </w:rPr>
              <w:tab/>
            </w:r>
            <w:r w:rsidR="001E607F" w:rsidRPr="00783711">
              <w:rPr>
                <w:rStyle w:val="af"/>
                <w:noProof/>
              </w:rPr>
              <w:t>CADDE</w:t>
            </w:r>
            <w:r w:rsidR="001E607F" w:rsidRPr="00783711">
              <w:rPr>
                <w:rStyle w:val="af"/>
                <w:noProof/>
              </w:rPr>
              <w:t>における</w:t>
            </w:r>
            <w:r w:rsidR="001E607F" w:rsidRPr="00783711">
              <w:rPr>
                <w:rStyle w:val="af"/>
                <w:noProof/>
              </w:rPr>
              <w:t>IdP</w:t>
            </w:r>
            <w:r w:rsidR="001E607F" w:rsidRPr="00783711">
              <w:rPr>
                <w:rStyle w:val="af"/>
                <w:noProof/>
              </w:rPr>
              <w:t>におけるユーザ登録管理</w:t>
            </w:r>
            <w:r w:rsidR="001E607F">
              <w:rPr>
                <w:noProof/>
                <w:webHidden/>
              </w:rPr>
              <w:tab/>
            </w:r>
            <w:r w:rsidR="001E607F">
              <w:rPr>
                <w:noProof/>
                <w:webHidden/>
              </w:rPr>
              <w:fldChar w:fldCharType="begin"/>
            </w:r>
            <w:r w:rsidR="001E607F">
              <w:rPr>
                <w:noProof/>
                <w:webHidden/>
              </w:rPr>
              <w:instrText xml:space="preserve"> PAGEREF _Toc115364859 \h </w:instrText>
            </w:r>
            <w:r w:rsidR="001E607F">
              <w:rPr>
                <w:noProof/>
                <w:webHidden/>
              </w:rPr>
            </w:r>
            <w:r w:rsidR="001E607F">
              <w:rPr>
                <w:noProof/>
                <w:webHidden/>
              </w:rPr>
              <w:fldChar w:fldCharType="separate"/>
            </w:r>
            <w:r w:rsidR="001E607F">
              <w:rPr>
                <w:noProof/>
                <w:webHidden/>
              </w:rPr>
              <w:t>38</w:t>
            </w:r>
            <w:r w:rsidR="001E607F">
              <w:rPr>
                <w:noProof/>
                <w:webHidden/>
              </w:rPr>
              <w:fldChar w:fldCharType="end"/>
            </w:r>
          </w:hyperlink>
        </w:p>
        <w:p w14:paraId="39D473DC" w14:textId="334DEA90" w:rsidR="001E607F" w:rsidRDefault="000D2982">
          <w:pPr>
            <w:pStyle w:val="31"/>
            <w:rPr>
              <w:noProof/>
              <w:szCs w:val="22"/>
            </w:rPr>
          </w:pPr>
          <w:hyperlink w:anchor="_Toc115364860" w:history="1">
            <w:r w:rsidR="001E607F" w:rsidRPr="00783711">
              <w:rPr>
                <w:rStyle w:val="af"/>
                <w:rFonts w:ascii="Century" w:hAnsi="Century" w:cstheme="majorHAnsi"/>
                <w:noProof/>
              </w:rPr>
              <w:t>2.4.3.</w:t>
            </w:r>
            <w:r w:rsidR="001E607F">
              <w:rPr>
                <w:noProof/>
                <w:szCs w:val="22"/>
              </w:rPr>
              <w:tab/>
            </w:r>
            <w:r w:rsidR="001E607F" w:rsidRPr="00783711">
              <w:rPr>
                <w:rStyle w:val="af"/>
                <w:noProof/>
              </w:rPr>
              <w:t>CADDE</w:t>
            </w:r>
            <w:r w:rsidR="001E607F" w:rsidRPr="00783711">
              <w:rPr>
                <w:rStyle w:val="af"/>
                <w:noProof/>
              </w:rPr>
              <w:t>認証機能</w:t>
            </w:r>
            <w:r w:rsidR="001E607F" w:rsidRPr="00783711">
              <w:rPr>
                <w:rStyle w:val="af"/>
                <w:noProof/>
              </w:rPr>
              <w:t>(IdP)</w:t>
            </w:r>
            <w:r w:rsidR="001E607F" w:rsidRPr="00783711">
              <w:rPr>
                <w:rStyle w:val="af"/>
                <w:noProof/>
              </w:rPr>
              <w:t>で発行した利用者トークン・認証トークンによるトークン認証連携方式</w:t>
            </w:r>
            <w:r w:rsidR="001E607F">
              <w:rPr>
                <w:noProof/>
                <w:webHidden/>
              </w:rPr>
              <w:tab/>
            </w:r>
            <w:r w:rsidR="001E607F">
              <w:rPr>
                <w:noProof/>
                <w:webHidden/>
              </w:rPr>
              <w:fldChar w:fldCharType="begin"/>
            </w:r>
            <w:r w:rsidR="001E607F">
              <w:rPr>
                <w:noProof/>
                <w:webHidden/>
              </w:rPr>
              <w:instrText xml:space="preserve"> PAGEREF _Toc115364860 \h </w:instrText>
            </w:r>
            <w:r w:rsidR="001E607F">
              <w:rPr>
                <w:noProof/>
                <w:webHidden/>
              </w:rPr>
            </w:r>
            <w:r w:rsidR="001E607F">
              <w:rPr>
                <w:noProof/>
                <w:webHidden/>
              </w:rPr>
              <w:fldChar w:fldCharType="separate"/>
            </w:r>
            <w:r w:rsidR="001E607F">
              <w:rPr>
                <w:noProof/>
                <w:webHidden/>
              </w:rPr>
              <w:t>38</w:t>
            </w:r>
            <w:r w:rsidR="001E607F">
              <w:rPr>
                <w:noProof/>
                <w:webHidden/>
              </w:rPr>
              <w:fldChar w:fldCharType="end"/>
            </w:r>
          </w:hyperlink>
        </w:p>
        <w:p w14:paraId="266D81C3" w14:textId="6229F4D1" w:rsidR="001E607F" w:rsidRDefault="000D2982">
          <w:pPr>
            <w:pStyle w:val="21"/>
            <w:rPr>
              <w:rFonts w:asciiTheme="minorHAnsi" w:hAnsiTheme="minorHAnsi"/>
              <w:szCs w:val="22"/>
            </w:rPr>
          </w:pPr>
          <w:hyperlink w:anchor="_Toc115364861" w:history="1">
            <w:r w:rsidR="001E607F" w:rsidRPr="00783711">
              <w:rPr>
                <w:rStyle w:val="af"/>
              </w:rPr>
              <w:t>2.5.</w:t>
            </w:r>
            <w:r w:rsidR="001E607F">
              <w:rPr>
                <w:rFonts w:asciiTheme="minorHAnsi" w:hAnsiTheme="minorHAnsi"/>
                <w:szCs w:val="22"/>
              </w:rPr>
              <w:tab/>
            </w:r>
            <w:r w:rsidR="001E607F" w:rsidRPr="00783711">
              <w:rPr>
                <w:rStyle w:val="af"/>
              </w:rPr>
              <w:t>CADDE</w:t>
            </w:r>
            <w:r w:rsidR="001E607F" w:rsidRPr="00783711">
              <w:rPr>
                <w:rStyle w:val="af"/>
              </w:rPr>
              <w:t>システムの認可管理とアクセス制御方式</w:t>
            </w:r>
            <w:r w:rsidR="001E607F">
              <w:rPr>
                <w:webHidden/>
              </w:rPr>
              <w:tab/>
            </w:r>
            <w:r w:rsidR="001E607F">
              <w:rPr>
                <w:webHidden/>
              </w:rPr>
              <w:fldChar w:fldCharType="begin"/>
            </w:r>
            <w:r w:rsidR="001E607F">
              <w:rPr>
                <w:webHidden/>
              </w:rPr>
              <w:instrText xml:space="preserve"> PAGEREF _Toc115364861 \h </w:instrText>
            </w:r>
            <w:r w:rsidR="001E607F">
              <w:rPr>
                <w:webHidden/>
              </w:rPr>
            </w:r>
            <w:r w:rsidR="001E607F">
              <w:rPr>
                <w:webHidden/>
              </w:rPr>
              <w:fldChar w:fldCharType="separate"/>
            </w:r>
            <w:r w:rsidR="001E607F">
              <w:rPr>
                <w:webHidden/>
              </w:rPr>
              <w:t>41</w:t>
            </w:r>
            <w:r w:rsidR="001E607F">
              <w:rPr>
                <w:webHidden/>
              </w:rPr>
              <w:fldChar w:fldCharType="end"/>
            </w:r>
          </w:hyperlink>
        </w:p>
        <w:p w14:paraId="5217CA37" w14:textId="77B97266" w:rsidR="001E607F" w:rsidRDefault="000D2982">
          <w:pPr>
            <w:pStyle w:val="31"/>
            <w:rPr>
              <w:noProof/>
              <w:szCs w:val="22"/>
            </w:rPr>
          </w:pPr>
          <w:hyperlink w:anchor="_Toc115364862" w:history="1">
            <w:r w:rsidR="001E607F" w:rsidRPr="00783711">
              <w:rPr>
                <w:rStyle w:val="af"/>
                <w:rFonts w:ascii="Century" w:hAnsi="Century" w:cstheme="majorHAnsi"/>
                <w:noProof/>
              </w:rPr>
              <w:t>2.5.1.</w:t>
            </w:r>
            <w:r w:rsidR="001E607F">
              <w:rPr>
                <w:noProof/>
                <w:szCs w:val="22"/>
              </w:rPr>
              <w:tab/>
            </w:r>
            <w:r w:rsidR="001E607F" w:rsidRPr="00783711">
              <w:rPr>
                <w:rStyle w:val="af"/>
                <w:noProof/>
              </w:rPr>
              <w:t xml:space="preserve">CADDE </w:t>
            </w:r>
            <w:r w:rsidR="001E607F" w:rsidRPr="00783711">
              <w:rPr>
                <w:rStyle w:val="af"/>
                <w:noProof/>
              </w:rPr>
              <w:t>認可管理について</w:t>
            </w:r>
            <w:r w:rsidR="001E607F">
              <w:rPr>
                <w:noProof/>
                <w:webHidden/>
              </w:rPr>
              <w:tab/>
            </w:r>
            <w:r w:rsidR="001E607F">
              <w:rPr>
                <w:noProof/>
                <w:webHidden/>
              </w:rPr>
              <w:fldChar w:fldCharType="begin"/>
            </w:r>
            <w:r w:rsidR="001E607F">
              <w:rPr>
                <w:noProof/>
                <w:webHidden/>
              </w:rPr>
              <w:instrText xml:space="preserve"> PAGEREF _Toc115364862 \h </w:instrText>
            </w:r>
            <w:r w:rsidR="001E607F">
              <w:rPr>
                <w:noProof/>
                <w:webHidden/>
              </w:rPr>
            </w:r>
            <w:r w:rsidR="001E607F">
              <w:rPr>
                <w:noProof/>
                <w:webHidden/>
              </w:rPr>
              <w:fldChar w:fldCharType="separate"/>
            </w:r>
            <w:r w:rsidR="001E607F">
              <w:rPr>
                <w:noProof/>
                <w:webHidden/>
              </w:rPr>
              <w:t>41</w:t>
            </w:r>
            <w:r w:rsidR="001E607F">
              <w:rPr>
                <w:noProof/>
                <w:webHidden/>
              </w:rPr>
              <w:fldChar w:fldCharType="end"/>
            </w:r>
          </w:hyperlink>
        </w:p>
        <w:p w14:paraId="75B5788B" w14:textId="45F6A8A0" w:rsidR="001E607F" w:rsidRDefault="000D2982">
          <w:pPr>
            <w:pStyle w:val="31"/>
            <w:rPr>
              <w:noProof/>
              <w:szCs w:val="22"/>
            </w:rPr>
          </w:pPr>
          <w:hyperlink w:anchor="_Toc115364863" w:history="1">
            <w:r w:rsidR="001E607F" w:rsidRPr="00783711">
              <w:rPr>
                <w:rStyle w:val="af"/>
                <w:rFonts w:ascii="Century" w:hAnsi="Century" w:cstheme="majorHAnsi"/>
                <w:noProof/>
              </w:rPr>
              <w:t>2.5.2.</w:t>
            </w:r>
            <w:r w:rsidR="001E607F">
              <w:rPr>
                <w:noProof/>
                <w:szCs w:val="22"/>
              </w:rPr>
              <w:tab/>
            </w:r>
            <w:r w:rsidR="001E607F" w:rsidRPr="00783711">
              <w:rPr>
                <w:rStyle w:val="af"/>
                <w:noProof/>
              </w:rPr>
              <w:t>CADDE</w:t>
            </w:r>
            <w:r w:rsidR="001E607F" w:rsidRPr="00783711">
              <w:rPr>
                <w:rStyle w:val="af"/>
                <w:noProof/>
              </w:rPr>
              <w:t>における認証・認可連携の処理シーケンス</w:t>
            </w:r>
            <w:r w:rsidR="001E607F">
              <w:rPr>
                <w:noProof/>
                <w:webHidden/>
              </w:rPr>
              <w:tab/>
            </w:r>
            <w:r w:rsidR="001E607F">
              <w:rPr>
                <w:noProof/>
                <w:webHidden/>
              </w:rPr>
              <w:fldChar w:fldCharType="begin"/>
            </w:r>
            <w:r w:rsidR="001E607F">
              <w:rPr>
                <w:noProof/>
                <w:webHidden/>
              </w:rPr>
              <w:instrText xml:space="preserve"> PAGEREF _Toc115364863 \h </w:instrText>
            </w:r>
            <w:r w:rsidR="001E607F">
              <w:rPr>
                <w:noProof/>
                <w:webHidden/>
              </w:rPr>
            </w:r>
            <w:r w:rsidR="001E607F">
              <w:rPr>
                <w:noProof/>
                <w:webHidden/>
              </w:rPr>
              <w:fldChar w:fldCharType="separate"/>
            </w:r>
            <w:r w:rsidR="001E607F">
              <w:rPr>
                <w:noProof/>
                <w:webHidden/>
              </w:rPr>
              <w:t>41</w:t>
            </w:r>
            <w:r w:rsidR="001E607F">
              <w:rPr>
                <w:noProof/>
                <w:webHidden/>
              </w:rPr>
              <w:fldChar w:fldCharType="end"/>
            </w:r>
          </w:hyperlink>
        </w:p>
        <w:p w14:paraId="4DDE6129" w14:textId="56A8DB27" w:rsidR="001E607F" w:rsidRDefault="000D2982">
          <w:pPr>
            <w:pStyle w:val="31"/>
            <w:rPr>
              <w:noProof/>
              <w:szCs w:val="22"/>
            </w:rPr>
          </w:pPr>
          <w:hyperlink w:anchor="_Toc115364864" w:history="1">
            <w:r w:rsidR="001E607F" w:rsidRPr="00783711">
              <w:rPr>
                <w:rStyle w:val="af"/>
                <w:rFonts w:ascii="Century" w:hAnsi="Century" w:cstheme="majorHAnsi"/>
                <w:noProof/>
              </w:rPr>
              <w:t>2.5.3.</w:t>
            </w:r>
            <w:r w:rsidR="001E607F">
              <w:rPr>
                <w:noProof/>
                <w:szCs w:val="22"/>
              </w:rPr>
              <w:tab/>
            </w:r>
            <w:r w:rsidR="001E607F" w:rsidRPr="00783711">
              <w:rPr>
                <w:rStyle w:val="af"/>
                <w:noProof/>
              </w:rPr>
              <w:t>認可機能と認可の設定</w:t>
            </w:r>
            <w:r w:rsidR="001E607F">
              <w:rPr>
                <w:noProof/>
                <w:webHidden/>
              </w:rPr>
              <w:tab/>
            </w:r>
            <w:r w:rsidR="001E607F">
              <w:rPr>
                <w:noProof/>
                <w:webHidden/>
              </w:rPr>
              <w:fldChar w:fldCharType="begin"/>
            </w:r>
            <w:r w:rsidR="001E607F">
              <w:rPr>
                <w:noProof/>
                <w:webHidden/>
              </w:rPr>
              <w:instrText xml:space="preserve"> PAGEREF _Toc115364864 \h </w:instrText>
            </w:r>
            <w:r w:rsidR="001E607F">
              <w:rPr>
                <w:noProof/>
                <w:webHidden/>
              </w:rPr>
            </w:r>
            <w:r w:rsidR="001E607F">
              <w:rPr>
                <w:noProof/>
                <w:webHidden/>
              </w:rPr>
              <w:fldChar w:fldCharType="separate"/>
            </w:r>
            <w:r w:rsidR="001E607F">
              <w:rPr>
                <w:noProof/>
                <w:webHidden/>
              </w:rPr>
              <w:t>43</w:t>
            </w:r>
            <w:r w:rsidR="001E607F">
              <w:rPr>
                <w:noProof/>
                <w:webHidden/>
              </w:rPr>
              <w:fldChar w:fldCharType="end"/>
            </w:r>
          </w:hyperlink>
        </w:p>
        <w:p w14:paraId="674234B0" w14:textId="340D0B6E" w:rsidR="001E607F" w:rsidRDefault="000D2982">
          <w:pPr>
            <w:pStyle w:val="31"/>
            <w:rPr>
              <w:noProof/>
              <w:szCs w:val="22"/>
            </w:rPr>
          </w:pPr>
          <w:hyperlink w:anchor="_Toc115364865" w:history="1">
            <w:r w:rsidR="001E607F" w:rsidRPr="00783711">
              <w:rPr>
                <w:rStyle w:val="af"/>
                <w:rFonts w:ascii="Century" w:hAnsi="Century" w:cstheme="majorHAnsi"/>
                <w:noProof/>
              </w:rPr>
              <w:t>2.5.4.</w:t>
            </w:r>
            <w:r w:rsidR="001E607F">
              <w:rPr>
                <w:noProof/>
                <w:szCs w:val="22"/>
              </w:rPr>
              <w:tab/>
            </w:r>
            <w:r w:rsidR="001E607F" w:rsidRPr="00783711">
              <w:rPr>
                <w:rStyle w:val="af"/>
                <w:noProof/>
              </w:rPr>
              <w:t>CADDE</w:t>
            </w:r>
            <w:r w:rsidR="001E607F" w:rsidRPr="00783711">
              <w:rPr>
                <w:rStyle w:val="af"/>
                <w:noProof/>
              </w:rPr>
              <w:t>コネクタのデータ取得方式と認可機能と連携した認可処理方式</w:t>
            </w:r>
            <w:r w:rsidR="001E607F">
              <w:rPr>
                <w:noProof/>
                <w:webHidden/>
              </w:rPr>
              <w:tab/>
            </w:r>
            <w:r w:rsidR="001E607F">
              <w:rPr>
                <w:noProof/>
                <w:webHidden/>
              </w:rPr>
              <w:fldChar w:fldCharType="begin"/>
            </w:r>
            <w:r w:rsidR="001E607F">
              <w:rPr>
                <w:noProof/>
                <w:webHidden/>
              </w:rPr>
              <w:instrText xml:space="preserve"> PAGEREF _Toc115364865 \h </w:instrText>
            </w:r>
            <w:r w:rsidR="001E607F">
              <w:rPr>
                <w:noProof/>
                <w:webHidden/>
              </w:rPr>
            </w:r>
            <w:r w:rsidR="001E607F">
              <w:rPr>
                <w:noProof/>
                <w:webHidden/>
              </w:rPr>
              <w:fldChar w:fldCharType="separate"/>
            </w:r>
            <w:r w:rsidR="001E607F">
              <w:rPr>
                <w:noProof/>
                <w:webHidden/>
              </w:rPr>
              <w:t>46</w:t>
            </w:r>
            <w:r w:rsidR="001E607F">
              <w:rPr>
                <w:noProof/>
                <w:webHidden/>
              </w:rPr>
              <w:fldChar w:fldCharType="end"/>
            </w:r>
          </w:hyperlink>
        </w:p>
        <w:p w14:paraId="71EC391F" w14:textId="687AEEF3" w:rsidR="001E607F" w:rsidRDefault="000D2982">
          <w:pPr>
            <w:pStyle w:val="21"/>
            <w:rPr>
              <w:rFonts w:asciiTheme="minorHAnsi" w:hAnsiTheme="minorHAnsi"/>
              <w:szCs w:val="22"/>
            </w:rPr>
          </w:pPr>
          <w:hyperlink w:anchor="_Toc115364866" w:history="1">
            <w:r w:rsidR="001E607F" w:rsidRPr="00783711">
              <w:rPr>
                <w:rStyle w:val="af"/>
              </w:rPr>
              <w:t>2.6.</w:t>
            </w:r>
            <w:r w:rsidR="001E607F">
              <w:rPr>
                <w:rFonts w:asciiTheme="minorHAnsi" w:hAnsiTheme="minorHAnsi"/>
                <w:szCs w:val="22"/>
              </w:rPr>
              <w:tab/>
            </w:r>
            <w:r w:rsidR="001E607F" w:rsidRPr="00783711">
              <w:rPr>
                <w:rStyle w:val="af"/>
              </w:rPr>
              <w:t>CADDE</w:t>
            </w:r>
            <w:r w:rsidR="001E607F" w:rsidRPr="00783711">
              <w:rPr>
                <w:rStyle w:val="af"/>
              </w:rPr>
              <w:t>における履歴記録と来歴管理サービス</w:t>
            </w:r>
            <w:r w:rsidR="001E607F">
              <w:rPr>
                <w:webHidden/>
              </w:rPr>
              <w:tab/>
            </w:r>
            <w:r w:rsidR="001E607F">
              <w:rPr>
                <w:webHidden/>
              </w:rPr>
              <w:fldChar w:fldCharType="begin"/>
            </w:r>
            <w:r w:rsidR="001E607F">
              <w:rPr>
                <w:webHidden/>
              </w:rPr>
              <w:instrText xml:space="preserve"> PAGEREF _Toc115364866 \h </w:instrText>
            </w:r>
            <w:r w:rsidR="001E607F">
              <w:rPr>
                <w:webHidden/>
              </w:rPr>
            </w:r>
            <w:r w:rsidR="001E607F">
              <w:rPr>
                <w:webHidden/>
              </w:rPr>
              <w:fldChar w:fldCharType="separate"/>
            </w:r>
            <w:r w:rsidR="001E607F">
              <w:rPr>
                <w:webHidden/>
              </w:rPr>
              <w:t>48</w:t>
            </w:r>
            <w:r w:rsidR="001E607F">
              <w:rPr>
                <w:webHidden/>
              </w:rPr>
              <w:fldChar w:fldCharType="end"/>
            </w:r>
          </w:hyperlink>
        </w:p>
        <w:p w14:paraId="0E585DC4" w14:textId="415C06A8" w:rsidR="001E607F" w:rsidRDefault="000D2982">
          <w:pPr>
            <w:pStyle w:val="21"/>
            <w:rPr>
              <w:rFonts w:asciiTheme="minorHAnsi" w:hAnsiTheme="minorHAnsi"/>
              <w:szCs w:val="22"/>
            </w:rPr>
          </w:pPr>
          <w:hyperlink w:anchor="_Toc115364867" w:history="1">
            <w:r w:rsidR="001E607F" w:rsidRPr="00783711">
              <w:rPr>
                <w:rStyle w:val="af"/>
              </w:rPr>
              <w:t>2.7.</w:t>
            </w:r>
            <w:r w:rsidR="001E607F">
              <w:rPr>
                <w:rFonts w:asciiTheme="minorHAnsi" w:hAnsiTheme="minorHAnsi"/>
                <w:szCs w:val="22"/>
              </w:rPr>
              <w:tab/>
            </w:r>
            <w:r w:rsidR="001E607F" w:rsidRPr="00783711">
              <w:rPr>
                <w:rStyle w:val="af"/>
              </w:rPr>
              <w:t>CADDE</w:t>
            </w:r>
            <w:r w:rsidR="001E607F" w:rsidRPr="00783711">
              <w:rPr>
                <w:rStyle w:val="af"/>
              </w:rPr>
              <w:t>システムの外部</w:t>
            </w:r>
            <w:r w:rsidR="001E607F" w:rsidRPr="00783711">
              <w:rPr>
                <w:rStyle w:val="af"/>
              </w:rPr>
              <w:t>IdP</w:t>
            </w:r>
            <w:r w:rsidR="001E607F" w:rsidRPr="00783711">
              <w:rPr>
                <w:rStyle w:val="af"/>
              </w:rPr>
              <w:t>連携の認証連携方式</w:t>
            </w:r>
            <w:r w:rsidR="001E607F">
              <w:rPr>
                <w:webHidden/>
              </w:rPr>
              <w:tab/>
            </w:r>
            <w:r w:rsidR="001E607F">
              <w:rPr>
                <w:webHidden/>
              </w:rPr>
              <w:fldChar w:fldCharType="begin"/>
            </w:r>
            <w:r w:rsidR="001E607F">
              <w:rPr>
                <w:webHidden/>
              </w:rPr>
              <w:instrText xml:space="preserve"> PAGEREF _Toc115364867 \h </w:instrText>
            </w:r>
            <w:r w:rsidR="001E607F">
              <w:rPr>
                <w:webHidden/>
              </w:rPr>
            </w:r>
            <w:r w:rsidR="001E607F">
              <w:rPr>
                <w:webHidden/>
              </w:rPr>
              <w:fldChar w:fldCharType="separate"/>
            </w:r>
            <w:r w:rsidR="001E607F">
              <w:rPr>
                <w:webHidden/>
              </w:rPr>
              <w:t>49</w:t>
            </w:r>
            <w:r w:rsidR="001E607F">
              <w:rPr>
                <w:webHidden/>
              </w:rPr>
              <w:fldChar w:fldCharType="end"/>
            </w:r>
          </w:hyperlink>
        </w:p>
        <w:p w14:paraId="6F11D349" w14:textId="5CDDDF64" w:rsidR="001E607F" w:rsidRDefault="000D2982">
          <w:pPr>
            <w:pStyle w:val="31"/>
            <w:rPr>
              <w:noProof/>
              <w:szCs w:val="22"/>
            </w:rPr>
          </w:pPr>
          <w:hyperlink w:anchor="_Toc115364868" w:history="1">
            <w:r w:rsidR="001E607F" w:rsidRPr="00783711">
              <w:rPr>
                <w:rStyle w:val="af"/>
                <w:rFonts w:ascii="Century" w:hAnsi="Century" w:cstheme="majorHAnsi"/>
                <w:noProof/>
              </w:rPr>
              <w:t>2.7.1.</w:t>
            </w:r>
            <w:r w:rsidR="001E607F">
              <w:rPr>
                <w:noProof/>
                <w:szCs w:val="22"/>
              </w:rPr>
              <w:tab/>
            </w:r>
            <w:r w:rsidR="001E607F" w:rsidRPr="00783711">
              <w:rPr>
                <w:rStyle w:val="af"/>
                <w:noProof/>
              </w:rPr>
              <w:t>他の</w:t>
            </w:r>
            <w:r w:rsidR="001E607F" w:rsidRPr="00783711">
              <w:rPr>
                <w:rStyle w:val="af"/>
                <w:noProof/>
              </w:rPr>
              <w:t>IdP</w:t>
            </w:r>
            <w:r w:rsidR="001E607F" w:rsidRPr="00783711">
              <w:rPr>
                <w:rStyle w:val="af"/>
                <w:noProof/>
              </w:rPr>
              <w:t>との連携</w:t>
            </w:r>
            <w:r w:rsidR="001E607F">
              <w:rPr>
                <w:noProof/>
                <w:webHidden/>
              </w:rPr>
              <w:tab/>
            </w:r>
            <w:r w:rsidR="001E607F">
              <w:rPr>
                <w:noProof/>
                <w:webHidden/>
              </w:rPr>
              <w:fldChar w:fldCharType="begin"/>
            </w:r>
            <w:r w:rsidR="001E607F">
              <w:rPr>
                <w:noProof/>
                <w:webHidden/>
              </w:rPr>
              <w:instrText xml:space="preserve"> PAGEREF _Toc115364868 \h </w:instrText>
            </w:r>
            <w:r w:rsidR="001E607F">
              <w:rPr>
                <w:noProof/>
                <w:webHidden/>
              </w:rPr>
            </w:r>
            <w:r w:rsidR="001E607F">
              <w:rPr>
                <w:noProof/>
                <w:webHidden/>
              </w:rPr>
              <w:fldChar w:fldCharType="separate"/>
            </w:r>
            <w:r w:rsidR="001E607F">
              <w:rPr>
                <w:noProof/>
                <w:webHidden/>
              </w:rPr>
              <w:t>49</w:t>
            </w:r>
            <w:r w:rsidR="001E607F">
              <w:rPr>
                <w:noProof/>
                <w:webHidden/>
              </w:rPr>
              <w:fldChar w:fldCharType="end"/>
            </w:r>
          </w:hyperlink>
        </w:p>
        <w:p w14:paraId="19E3825F" w14:textId="49659F42" w:rsidR="001E607F" w:rsidRDefault="000D2982">
          <w:pPr>
            <w:pStyle w:val="31"/>
            <w:rPr>
              <w:noProof/>
              <w:szCs w:val="22"/>
            </w:rPr>
          </w:pPr>
          <w:hyperlink w:anchor="_Toc115364869" w:history="1">
            <w:r w:rsidR="001E607F" w:rsidRPr="00783711">
              <w:rPr>
                <w:rStyle w:val="af"/>
                <w:rFonts w:ascii="Century" w:hAnsi="Century" w:cstheme="majorHAnsi"/>
                <w:noProof/>
              </w:rPr>
              <w:t>2.7.2.</w:t>
            </w:r>
            <w:r w:rsidR="001E607F">
              <w:rPr>
                <w:noProof/>
                <w:szCs w:val="22"/>
              </w:rPr>
              <w:tab/>
            </w:r>
            <w:r w:rsidR="001E607F" w:rsidRPr="00783711">
              <w:rPr>
                <w:rStyle w:val="af"/>
                <w:noProof/>
              </w:rPr>
              <w:t>外部</w:t>
            </w:r>
            <w:r w:rsidR="001E607F" w:rsidRPr="00783711">
              <w:rPr>
                <w:rStyle w:val="af"/>
                <w:noProof/>
              </w:rPr>
              <w:t>IdP</w:t>
            </w:r>
            <w:r w:rsidR="001E607F" w:rsidRPr="00783711">
              <w:rPr>
                <w:rStyle w:val="af"/>
                <w:noProof/>
              </w:rPr>
              <w:t>連携の特徴</w:t>
            </w:r>
            <w:r w:rsidR="001E607F">
              <w:rPr>
                <w:noProof/>
                <w:webHidden/>
              </w:rPr>
              <w:tab/>
            </w:r>
            <w:r w:rsidR="001E607F">
              <w:rPr>
                <w:noProof/>
                <w:webHidden/>
              </w:rPr>
              <w:fldChar w:fldCharType="begin"/>
            </w:r>
            <w:r w:rsidR="001E607F">
              <w:rPr>
                <w:noProof/>
                <w:webHidden/>
              </w:rPr>
              <w:instrText xml:space="preserve"> PAGEREF _Toc115364869 \h </w:instrText>
            </w:r>
            <w:r w:rsidR="001E607F">
              <w:rPr>
                <w:noProof/>
                <w:webHidden/>
              </w:rPr>
            </w:r>
            <w:r w:rsidR="001E607F">
              <w:rPr>
                <w:noProof/>
                <w:webHidden/>
              </w:rPr>
              <w:fldChar w:fldCharType="separate"/>
            </w:r>
            <w:r w:rsidR="001E607F">
              <w:rPr>
                <w:noProof/>
                <w:webHidden/>
              </w:rPr>
              <w:t>49</w:t>
            </w:r>
            <w:r w:rsidR="001E607F">
              <w:rPr>
                <w:noProof/>
                <w:webHidden/>
              </w:rPr>
              <w:fldChar w:fldCharType="end"/>
            </w:r>
          </w:hyperlink>
        </w:p>
        <w:p w14:paraId="480D2AE3" w14:textId="61031B68" w:rsidR="001E607F" w:rsidRDefault="000D2982">
          <w:pPr>
            <w:pStyle w:val="31"/>
            <w:rPr>
              <w:noProof/>
              <w:szCs w:val="22"/>
            </w:rPr>
          </w:pPr>
          <w:hyperlink w:anchor="_Toc115364870" w:history="1">
            <w:r w:rsidR="001E607F" w:rsidRPr="00783711">
              <w:rPr>
                <w:rStyle w:val="af"/>
                <w:rFonts w:ascii="Century" w:hAnsi="Century" w:cstheme="majorHAnsi"/>
                <w:noProof/>
              </w:rPr>
              <w:t>2.7.3.</w:t>
            </w:r>
            <w:r w:rsidR="001E607F">
              <w:rPr>
                <w:noProof/>
                <w:szCs w:val="22"/>
              </w:rPr>
              <w:tab/>
            </w:r>
            <w:r w:rsidR="001E607F" w:rsidRPr="00783711">
              <w:rPr>
                <w:rStyle w:val="af"/>
                <w:noProof/>
              </w:rPr>
              <w:t>CADDE</w:t>
            </w:r>
            <w:r w:rsidR="001E607F" w:rsidRPr="00783711">
              <w:rPr>
                <w:rStyle w:val="af"/>
                <w:noProof/>
              </w:rPr>
              <w:t>における</w:t>
            </w:r>
            <w:r w:rsidR="001E607F" w:rsidRPr="00783711">
              <w:rPr>
                <w:rStyle w:val="af"/>
                <w:noProof/>
              </w:rPr>
              <w:t>ID</w:t>
            </w:r>
            <w:r w:rsidR="001E607F" w:rsidRPr="00783711">
              <w:rPr>
                <w:rStyle w:val="af"/>
                <w:noProof/>
              </w:rPr>
              <w:t>管理・認証サービス連携（</w:t>
            </w:r>
            <w:r w:rsidR="001E607F" w:rsidRPr="00783711">
              <w:rPr>
                <w:rStyle w:val="af"/>
                <w:noProof/>
              </w:rPr>
              <w:t>ID</w:t>
            </w:r>
            <w:r w:rsidR="001E607F" w:rsidRPr="00783711">
              <w:rPr>
                <w:rStyle w:val="af"/>
                <w:noProof/>
              </w:rPr>
              <w:t>連携）全体の流れ</w:t>
            </w:r>
            <w:r w:rsidR="001E607F">
              <w:rPr>
                <w:noProof/>
                <w:webHidden/>
              </w:rPr>
              <w:tab/>
            </w:r>
            <w:r w:rsidR="001E607F">
              <w:rPr>
                <w:noProof/>
                <w:webHidden/>
              </w:rPr>
              <w:fldChar w:fldCharType="begin"/>
            </w:r>
            <w:r w:rsidR="001E607F">
              <w:rPr>
                <w:noProof/>
                <w:webHidden/>
              </w:rPr>
              <w:instrText xml:space="preserve"> PAGEREF _Toc115364870 \h </w:instrText>
            </w:r>
            <w:r w:rsidR="001E607F">
              <w:rPr>
                <w:noProof/>
                <w:webHidden/>
              </w:rPr>
            </w:r>
            <w:r w:rsidR="001E607F">
              <w:rPr>
                <w:noProof/>
                <w:webHidden/>
              </w:rPr>
              <w:fldChar w:fldCharType="separate"/>
            </w:r>
            <w:r w:rsidR="001E607F">
              <w:rPr>
                <w:noProof/>
                <w:webHidden/>
              </w:rPr>
              <w:t>50</w:t>
            </w:r>
            <w:r w:rsidR="001E607F">
              <w:rPr>
                <w:noProof/>
                <w:webHidden/>
              </w:rPr>
              <w:fldChar w:fldCharType="end"/>
            </w:r>
          </w:hyperlink>
        </w:p>
        <w:p w14:paraId="3C331F08" w14:textId="7DE3D2EC" w:rsidR="001E607F" w:rsidRDefault="000D2982">
          <w:pPr>
            <w:pStyle w:val="31"/>
            <w:rPr>
              <w:noProof/>
              <w:szCs w:val="22"/>
            </w:rPr>
          </w:pPr>
          <w:hyperlink w:anchor="_Toc115364871" w:history="1">
            <w:r w:rsidR="001E607F" w:rsidRPr="00783711">
              <w:rPr>
                <w:rStyle w:val="af"/>
                <w:rFonts w:ascii="Century" w:hAnsi="Century" w:cstheme="majorHAnsi"/>
                <w:noProof/>
              </w:rPr>
              <w:t>2.7.4.</w:t>
            </w:r>
            <w:r w:rsidR="001E607F">
              <w:rPr>
                <w:noProof/>
                <w:szCs w:val="22"/>
              </w:rPr>
              <w:tab/>
            </w:r>
            <w:r w:rsidR="001E607F" w:rsidRPr="00783711">
              <w:rPr>
                <w:rStyle w:val="af"/>
                <w:noProof/>
              </w:rPr>
              <w:t>他の</w:t>
            </w:r>
            <w:r w:rsidR="001E607F" w:rsidRPr="00783711">
              <w:rPr>
                <w:rStyle w:val="af"/>
                <w:noProof/>
              </w:rPr>
              <w:t>IdP</w:t>
            </w:r>
            <w:r w:rsidR="001E607F" w:rsidRPr="00783711">
              <w:rPr>
                <w:rStyle w:val="af"/>
                <w:noProof/>
              </w:rPr>
              <w:t>との信頼関係の構築</w:t>
            </w:r>
            <w:r w:rsidR="001E607F">
              <w:rPr>
                <w:noProof/>
                <w:webHidden/>
              </w:rPr>
              <w:tab/>
            </w:r>
            <w:r w:rsidR="001E607F">
              <w:rPr>
                <w:noProof/>
                <w:webHidden/>
              </w:rPr>
              <w:fldChar w:fldCharType="begin"/>
            </w:r>
            <w:r w:rsidR="001E607F">
              <w:rPr>
                <w:noProof/>
                <w:webHidden/>
              </w:rPr>
              <w:instrText xml:space="preserve"> PAGEREF _Toc115364871 \h </w:instrText>
            </w:r>
            <w:r w:rsidR="001E607F">
              <w:rPr>
                <w:noProof/>
                <w:webHidden/>
              </w:rPr>
            </w:r>
            <w:r w:rsidR="001E607F">
              <w:rPr>
                <w:noProof/>
                <w:webHidden/>
              </w:rPr>
              <w:fldChar w:fldCharType="separate"/>
            </w:r>
            <w:r w:rsidR="001E607F">
              <w:rPr>
                <w:noProof/>
                <w:webHidden/>
              </w:rPr>
              <w:t>51</w:t>
            </w:r>
            <w:r w:rsidR="001E607F">
              <w:rPr>
                <w:noProof/>
                <w:webHidden/>
              </w:rPr>
              <w:fldChar w:fldCharType="end"/>
            </w:r>
          </w:hyperlink>
        </w:p>
        <w:p w14:paraId="103A4436" w14:textId="2BC8DAED" w:rsidR="001E607F" w:rsidRDefault="000D2982">
          <w:pPr>
            <w:pStyle w:val="31"/>
            <w:rPr>
              <w:noProof/>
              <w:szCs w:val="22"/>
            </w:rPr>
          </w:pPr>
          <w:hyperlink w:anchor="_Toc115364872" w:history="1">
            <w:r w:rsidR="001E607F" w:rsidRPr="00783711">
              <w:rPr>
                <w:rStyle w:val="af"/>
                <w:rFonts w:ascii="Century" w:hAnsi="Century" w:cstheme="majorHAnsi"/>
                <w:noProof/>
              </w:rPr>
              <w:t>2.7.5.</w:t>
            </w:r>
            <w:r w:rsidR="001E607F">
              <w:rPr>
                <w:noProof/>
                <w:szCs w:val="22"/>
              </w:rPr>
              <w:tab/>
            </w:r>
            <w:r w:rsidR="001E607F" w:rsidRPr="00783711">
              <w:rPr>
                <w:rStyle w:val="af"/>
                <w:noProof/>
              </w:rPr>
              <w:t>他の</w:t>
            </w:r>
            <w:r w:rsidR="001E607F" w:rsidRPr="00783711">
              <w:rPr>
                <w:rStyle w:val="af"/>
                <w:noProof/>
              </w:rPr>
              <w:t>IdP</w:t>
            </w:r>
            <w:r w:rsidR="001E607F" w:rsidRPr="00783711">
              <w:rPr>
                <w:rStyle w:val="af"/>
                <w:noProof/>
              </w:rPr>
              <w:t>の</w:t>
            </w:r>
            <w:r w:rsidR="001E607F" w:rsidRPr="00783711">
              <w:rPr>
                <w:rStyle w:val="af"/>
                <w:noProof/>
              </w:rPr>
              <w:t>ID</w:t>
            </w:r>
            <w:r w:rsidR="001E607F" w:rsidRPr="00783711">
              <w:rPr>
                <w:rStyle w:val="af"/>
                <w:noProof/>
              </w:rPr>
              <w:t>と</w:t>
            </w:r>
            <w:r w:rsidR="001E607F" w:rsidRPr="00783711">
              <w:rPr>
                <w:rStyle w:val="af"/>
                <w:noProof/>
              </w:rPr>
              <w:t>CADDE</w:t>
            </w:r>
            <w:r w:rsidR="001E607F" w:rsidRPr="00783711">
              <w:rPr>
                <w:rStyle w:val="af"/>
                <w:noProof/>
              </w:rPr>
              <w:t>の</w:t>
            </w:r>
            <w:r w:rsidR="001E607F" w:rsidRPr="00783711">
              <w:rPr>
                <w:rStyle w:val="af"/>
                <w:noProof/>
              </w:rPr>
              <w:t>IdP</w:t>
            </w:r>
            <w:r w:rsidR="001E607F" w:rsidRPr="00783711">
              <w:rPr>
                <w:rStyle w:val="af"/>
                <w:noProof/>
              </w:rPr>
              <w:t>の</w:t>
            </w:r>
            <w:r w:rsidR="001E607F" w:rsidRPr="00783711">
              <w:rPr>
                <w:rStyle w:val="af"/>
                <w:noProof/>
              </w:rPr>
              <w:t>ID</w:t>
            </w:r>
            <w:r w:rsidR="001E607F" w:rsidRPr="00783711">
              <w:rPr>
                <w:rStyle w:val="af"/>
                <w:noProof/>
              </w:rPr>
              <w:t>の紐づけ（オフライン）</w:t>
            </w:r>
            <w:r w:rsidR="001E607F">
              <w:rPr>
                <w:noProof/>
                <w:webHidden/>
              </w:rPr>
              <w:tab/>
            </w:r>
            <w:r w:rsidR="001E607F">
              <w:rPr>
                <w:noProof/>
                <w:webHidden/>
              </w:rPr>
              <w:fldChar w:fldCharType="begin"/>
            </w:r>
            <w:r w:rsidR="001E607F">
              <w:rPr>
                <w:noProof/>
                <w:webHidden/>
              </w:rPr>
              <w:instrText xml:space="preserve"> PAGEREF _Toc115364872 \h </w:instrText>
            </w:r>
            <w:r w:rsidR="001E607F">
              <w:rPr>
                <w:noProof/>
                <w:webHidden/>
              </w:rPr>
            </w:r>
            <w:r w:rsidR="001E607F">
              <w:rPr>
                <w:noProof/>
                <w:webHidden/>
              </w:rPr>
              <w:fldChar w:fldCharType="separate"/>
            </w:r>
            <w:r w:rsidR="001E607F">
              <w:rPr>
                <w:noProof/>
                <w:webHidden/>
              </w:rPr>
              <w:t>52</w:t>
            </w:r>
            <w:r w:rsidR="001E607F">
              <w:rPr>
                <w:noProof/>
                <w:webHidden/>
              </w:rPr>
              <w:fldChar w:fldCharType="end"/>
            </w:r>
          </w:hyperlink>
        </w:p>
        <w:p w14:paraId="265777FA" w14:textId="5CC63F2D" w:rsidR="001E607F" w:rsidRDefault="000D2982">
          <w:pPr>
            <w:pStyle w:val="31"/>
            <w:rPr>
              <w:noProof/>
              <w:szCs w:val="22"/>
            </w:rPr>
          </w:pPr>
          <w:hyperlink w:anchor="_Toc115364873" w:history="1">
            <w:r w:rsidR="001E607F" w:rsidRPr="00783711">
              <w:rPr>
                <w:rStyle w:val="af"/>
                <w:rFonts w:ascii="Century" w:hAnsi="Century" w:cstheme="majorHAnsi"/>
                <w:noProof/>
              </w:rPr>
              <w:t>2.7.6.</w:t>
            </w:r>
            <w:r w:rsidR="001E607F">
              <w:rPr>
                <w:noProof/>
                <w:szCs w:val="22"/>
              </w:rPr>
              <w:tab/>
            </w:r>
            <w:r w:rsidR="001E607F" w:rsidRPr="00783711">
              <w:rPr>
                <w:rStyle w:val="af"/>
                <w:noProof/>
              </w:rPr>
              <w:t>他の</w:t>
            </w:r>
            <w:r w:rsidR="001E607F" w:rsidRPr="00783711">
              <w:rPr>
                <w:rStyle w:val="af"/>
                <w:noProof/>
              </w:rPr>
              <w:t>IdP</w:t>
            </w:r>
            <w:r w:rsidR="001E607F" w:rsidRPr="00783711">
              <w:rPr>
                <w:rStyle w:val="af"/>
                <w:noProof/>
              </w:rPr>
              <w:t>の事例（</w:t>
            </w:r>
            <w:r w:rsidR="001E607F" w:rsidRPr="00783711">
              <w:rPr>
                <w:rStyle w:val="af"/>
                <w:noProof/>
              </w:rPr>
              <w:t>G</w:t>
            </w:r>
            <w:r w:rsidR="001E607F" w:rsidRPr="00783711">
              <w:rPr>
                <w:rStyle w:val="af"/>
                <w:noProof/>
              </w:rPr>
              <w:t>ビズ</w:t>
            </w:r>
            <w:r w:rsidR="001E607F" w:rsidRPr="00783711">
              <w:rPr>
                <w:rStyle w:val="af"/>
                <w:noProof/>
              </w:rPr>
              <w:t>ID</w:t>
            </w:r>
            <w:r w:rsidR="001E607F" w:rsidRPr="00783711">
              <w:rPr>
                <w:rStyle w:val="af"/>
                <w:noProof/>
              </w:rPr>
              <w:t>（</w:t>
            </w:r>
            <w:r w:rsidR="001E607F" w:rsidRPr="00783711">
              <w:rPr>
                <w:rStyle w:val="af"/>
                <w:noProof/>
              </w:rPr>
              <w:t>IdP</w:t>
            </w:r>
            <w:r w:rsidR="001E607F" w:rsidRPr="00783711">
              <w:rPr>
                <w:rStyle w:val="af"/>
                <w:noProof/>
              </w:rPr>
              <w:t>））</w:t>
            </w:r>
            <w:r w:rsidR="001E607F">
              <w:rPr>
                <w:noProof/>
                <w:webHidden/>
              </w:rPr>
              <w:tab/>
            </w:r>
            <w:r w:rsidR="001E607F">
              <w:rPr>
                <w:noProof/>
                <w:webHidden/>
              </w:rPr>
              <w:fldChar w:fldCharType="begin"/>
            </w:r>
            <w:r w:rsidR="001E607F">
              <w:rPr>
                <w:noProof/>
                <w:webHidden/>
              </w:rPr>
              <w:instrText xml:space="preserve"> PAGEREF _Toc115364873 \h </w:instrText>
            </w:r>
            <w:r w:rsidR="001E607F">
              <w:rPr>
                <w:noProof/>
                <w:webHidden/>
              </w:rPr>
            </w:r>
            <w:r w:rsidR="001E607F">
              <w:rPr>
                <w:noProof/>
                <w:webHidden/>
              </w:rPr>
              <w:fldChar w:fldCharType="separate"/>
            </w:r>
            <w:r w:rsidR="001E607F">
              <w:rPr>
                <w:noProof/>
                <w:webHidden/>
              </w:rPr>
              <w:t>53</w:t>
            </w:r>
            <w:r w:rsidR="001E607F">
              <w:rPr>
                <w:noProof/>
                <w:webHidden/>
              </w:rPr>
              <w:fldChar w:fldCharType="end"/>
            </w:r>
          </w:hyperlink>
        </w:p>
        <w:p w14:paraId="04A279AE" w14:textId="52C54156" w:rsidR="001E607F" w:rsidRDefault="000D2982">
          <w:pPr>
            <w:pStyle w:val="11"/>
            <w:rPr>
              <w:noProof/>
              <w:szCs w:val="22"/>
            </w:rPr>
          </w:pPr>
          <w:hyperlink w:anchor="_Toc115364880" w:history="1">
            <w:r w:rsidR="001E607F" w:rsidRPr="00783711">
              <w:rPr>
                <w:rStyle w:val="af"/>
                <w:rFonts w:ascii="Century" w:hAnsi="Century"/>
                <w:noProof/>
              </w:rPr>
              <w:t>3.</w:t>
            </w:r>
            <w:r w:rsidR="001E607F">
              <w:rPr>
                <w:noProof/>
                <w:szCs w:val="22"/>
              </w:rPr>
              <w:tab/>
            </w:r>
            <w:r w:rsidR="001E607F" w:rsidRPr="00783711">
              <w:rPr>
                <w:rStyle w:val="af"/>
                <w:noProof/>
              </w:rPr>
              <w:t>データ取引システムモデル別の</w:t>
            </w:r>
            <w:r w:rsidR="001E607F" w:rsidRPr="00783711">
              <w:rPr>
                <w:rStyle w:val="af"/>
                <w:noProof/>
              </w:rPr>
              <w:t xml:space="preserve"> ID</w:t>
            </w:r>
            <w:r w:rsidR="001E607F" w:rsidRPr="00783711">
              <w:rPr>
                <w:rStyle w:val="af"/>
                <w:noProof/>
              </w:rPr>
              <w:t>認証</w:t>
            </w:r>
            <w:r w:rsidR="001E607F" w:rsidRPr="00783711">
              <w:rPr>
                <w:rStyle w:val="af"/>
                <w:noProof/>
              </w:rPr>
              <w:t>/</w:t>
            </w:r>
            <w:r w:rsidR="001E607F" w:rsidRPr="00783711">
              <w:rPr>
                <w:rStyle w:val="af"/>
                <w:noProof/>
              </w:rPr>
              <w:t>認可の実装方式</w:t>
            </w:r>
            <w:r w:rsidR="001E607F">
              <w:rPr>
                <w:noProof/>
                <w:webHidden/>
              </w:rPr>
              <w:tab/>
            </w:r>
            <w:r w:rsidR="001E607F">
              <w:rPr>
                <w:noProof/>
                <w:webHidden/>
              </w:rPr>
              <w:fldChar w:fldCharType="begin"/>
            </w:r>
            <w:r w:rsidR="001E607F">
              <w:rPr>
                <w:noProof/>
                <w:webHidden/>
              </w:rPr>
              <w:instrText xml:space="preserve"> PAGEREF _Toc115364880 \h </w:instrText>
            </w:r>
            <w:r w:rsidR="001E607F">
              <w:rPr>
                <w:noProof/>
                <w:webHidden/>
              </w:rPr>
            </w:r>
            <w:r w:rsidR="001E607F">
              <w:rPr>
                <w:noProof/>
                <w:webHidden/>
              </w:rPr>
              <w:fldChar w:fldCharType="separate"/>
            </w:r>
            <w:r w:rsidR="001E607F">
              <w:rPr>
                <w:noProof/>
                <w:webHidden/>
              </w:rPr>
              <w:t>55</w:t>
            </w:r>
            <w:r w:rsidR="001E607F">
              <w:rPr>
                <w:noProof/>
                <w:webHidden/>
              </w:rPr>
              <w:fldChar w:fldCharType="end"/>
            </w:r>
          </w:hyperlink>
        </w:p>
        <w:p w14:paraId="6822C31A" w14:textId="796D54C5" w:rsidR="001E607F" w:rsidRDefault="000D2982">
          <w:pPr>
            <w:pStyle w:val="21"/>
            <w:rPr>
              <w:rFonts w:asciiTheme="minorHAnsi" w:hAnsiTheme="minorHAnsi"/>
              <w:szCs w:val="22"/>
            </w:rPr>
          </w:pPr>
          <w:hyperlink w:anchor="_Toc115364881" w:history="1">
            <w:r w:rsidR="001E607F" w:rsidRPr="00783711">
              <w:rPr>
                <w:rStyle w:val="af"/>
              </w:rPr>
              <w:t>3.1.</w:t>
            </w:r>
            <w:r w:rsidR="001E607F">
              <w:rPr>
                <w:rFonts w:asciiTheme="minorHAnsi" w:hAnsiTheme="minorHAnsi"/>
                <w:szCs w:val="22"/>
              </w:rPr>
              <w:tab/>
            </w:r>
            <w:r w:rsidR="001E607F" w:rsidRPr="00783711">
              <w:rPr>
                <w:rStyle w:val="af"/>
              </w:rPr>
              <w:t>データ取引システムモデル</w:t>
            </w:r>
            <w:r w:rsidR="001E607F">
              <w:rPr>
                <w:webHidden/>
              </w:rPr>
              <w:tab/>
            </w:r>
            <w:r w:rsidR="001E607F">
              <w:rPr>
                <w:webHidden/>
              </w:rPr>
              <w:fldChar w:fldCharType="begin"/>
            </w:r>
            <w:r w:rsidR="001E607F">
              <w:rPr>
                <w:webHidden/>
              </w:rPr>
              <w:instrText xml:space="preserve"> PAGEREF _Toc115364881 \h </w:instrText>
            </w:r>
            <w:r w:rsidR="001E607F">
              <w:rPr>
                <w:webHidden/>
              </w:rPr>
            </w:r>
            <w:r w:rsidR="001E607F">
              <w:rPr>
                <w:webHidden/>
              </w:rPr>
              <w:fldChar w:fldCharType="separate"/>
            </w:r>
            <w:r w:rsidR="001E607F">
              <w:rPr>
                <w:webHidden/>
              </w:rPr>
              <w:t>56</w:t>
            </w:r>
            <w:r w:rsidR="001E607F">
              <w:rPr>
                <w:webHidden/>
              </w:rPr>
              <w:fldChar w:fldCharType="end"/>
            </w:r>
          </w:hyperlink>
        </w:p>
        <w:p w14:paraId="18A3B3CF" w14:textId="4D2B5E8B" w:rsidR="001E607F" w:rsidRDefault="000D2982">
          <w:pPr>
            <w:pStyle w:val="31"/>
            <w:rPr>
              <w:noProof/>
              <w:szCs w:val="22"/>
            </w:rPr>
          </w:pPr>
          <w:hyperlink w:anchor="_Toc115364882" w:history="1">
            <w:r w:rsidR="001E607F" w:rsidRPr="00783711">
              <w:rPr>
                <w:rStyle w:val="af"/>
                <w:rFonts w:ascii="Century" w:hAnsi="Century" w:cstheme="majorHAnsi"/>
                <w:noProof/>
              </w:rPr>
              <w:t>3.1.1.</w:t>
            </w:r>
            <w:r w:rsidR="001E607F">
              <w:rPr>
                <w:noProof/>
                <w:szCs w:val="22"/>
              </w:rPr>
              <w:tab/>
            </w:r>
            <w:r w:rsidR="001E607F" w:rsidRPr="00783711">
              <w:rPr>
                <w:rStyle w:val="af"/>
                <w:noProof/>
              </w:rPr>
              <w:t>データ取引システムモデルの類型</w:t>
            </w:r>
            <w:r w:rsidR="001E607F">
              <w:rPr>
                <w:noProof/>
                <w:webHidden/>
              </w:rPr>
              <w:tab/>
            </w:r>
            <w:r w:rsidR="001E607F">
              <w:rPr>
                <w:noProof/>
                <w:webHidden/>
              </w:rPr>
              <w:fldChar w:fldCharType="begin"/>
            </w:r>
            <w:r w:rsidR="001E607F">
              <w:rPr>
                <w:noProof/>
                <w:webHidden/>
              </w:rPr>
              <w:instrText xml:space="preserve"> PAGEREF _Toc115364882 \h </w:instrText>
            </w:r>
            <w:r w:rsidR="001E607F">
              <w:rPr>
                <w:noProof/>
                <w:webHidden/>
              </w:rPr>
            </w:r>
            <w:r w:rsidR="001E607F">
              <w:rPr>
                <w:noProof/>
                <w:webHidden/>
              </w:rPr>
              <w:fldChar w:fldCharType="separate"/>
            </w:r>
            <w:r w:rsidR="001E607F">
              <w:rPr>
                <w:noProof/>
                <w:webHidden/>
              </w:rPr>
              <w:t>56</w:t>
            </w:r>
            <w:r w:rsidR="001E607F">
              <w:rPr>
                <w:noProof/>
                <w:webHidden/>
              </w:rPr>
              <w:fldChar w:fldCharType="end"/>
            </w:r>
          </w:hyperlink>
        </w:p>
        <w:p w14:paraId="5B35CD3C" w14:textId="4E01DE32" w:rsidR="001E607F" w:rsidRDefault="000D2982">
          <w:pPr>
            <w:pStyle w:val="31"/>
            <w:rPr>
              <w:noProof/>
              <w:szCs w:val="22"/>
            </w:rPr>
          </w:pPr>
          <w:hyperlink w:anchor="_Toc115364883" w:history="1">
            <w:r w:rsidR="001E607F" w:rsidRPr="00783711">
              <w:rPr>
                <w:rStyle w:val="af"/>
                <w:rFonts w:ascii="Century" w:hAnsi="Century" w:cstheme="majorHAnsi"/>
                <w:noProof/>
              </w:rPr>
              <w:t>3.1.2.</w:t>
            </w:r>
            <w:r w:rsidR="001E607F">
              <w:rPr>
                <w:noProof/>
                <w:szCs w:val="22"/>
              </w:rPr>
              <w:tab/>
            </w:r>
            <w:r w:rsidR="001E607F" w:rsidRPr="00783711">
              <w:rPr>
                <w:rStyle w:val="af"/>
                <w:noProof/>
              </w:rPr>
              <w:t>（</w:t>
            </w:r>
            <w:r w:rsidR="001E607F" w:rsidRPr="00783711">
              <w:rPr>
                <w:rStyle w:val="af"/>
                <w:noProof/>
              </w:rPr>
              <w:t>A</w:t>
            </w:r>
            <w:r w:rsidR="001E607F" w:rsidRPr="00783711">
              <w:rPr>
                <w:rStyle w:val="af"/>
                <w:noProof/>
              </w:rPr>
              <w:t>）オープンデータ</w:t>
            </w:r>
            <w:r w:rsidR="001E607F" w:rsidRPr="00783711">
              <w:rPr>
                <w:rStyle w:val="af"/>
                <w:noProof/>
              </w:rPr>
              <w:t>[</w:t>
            </w:r>
            <w:r w:rsidR="001E607F" w:rsidRPr="00783711">
              <w:rPr>
                <w:rStyle w:val="af"/>
                <w:noProof/>
              </w:rPr>
              <w:t>一般公開データ：識別不要</w:t>
            </w:r>
            <w:r w:rsidR="001E607F" w:rsidRPr="00783711">
              <w:rPr>
                <w:rStyle w:val="af"/>
                <w:noProof/>
              </w:rPr>
              <w:t>/</w:t>
            </w:r>
            <w:r w:rsidR="001E607F" w:rsidRPr="00783711">
              <w:rPr>
                <w:rStyle w:val="af"/>
                <w:noProof/>
              </w:rPr>
              <w:t>契約不要</w:t>
            </w:r>
            <w:r w:rsidR="001E607F" w:rsidRPr="00783711">
              <w:rPr>
                <w:rStyle w:val="af"/>
                <w:noProof/>
              </w:rPr>
              <w:t>]</w:t>
            </w:r>
            <w:r w:rsidR="001E607F">
              <w:rPr>
                <w:noProof/>
                <w:webHidden/>
              </w:rPr>
              <w:tab/>
            </w:r>
            <w:r w:rsidR="001E607F">
              <w:rPr>
                <w:noProof/>
                <w:webHidden/>
              </w:rPr>
              <w:fldChar w:fldCharType="begin"/>
            </w:r>
            <w:r w:rsidR="001E607F">
              <w:rPr>
                <w:noProof/>
                <w:webHidden/>
              </w:rPr>
              <w:instrText xml:space="preserve"> PAGEREF _Toc115364883 \h </w:instrText>
            </w:r>
            <w:r w:rsidR="001E607F">
              <w:rPr>
                <w:noProof/>
                <w:webHidden/>
              </w:rPr>
            </w:r>
            <w:r w:rsidR="001E607F">
              <w:rPr>
                <w:noProof/>
                <w:webHidden/>
              </w:rPr>
              <w:fldChar w:fldCharType="separate"/>
            </w:r>
            <w:r w:rsidR="001E607F">
              <w:rPr>
                <w:noProof/>
                <w:webHidden/>
              </w:rPr>
              <w:t>57</w:t>
            </w:r>
            <w:r w:rsidR="001E607F">
              <w:rPr>
                <w:noProof/>
                <w:webHidden/>
              </w:rPr>
              <w:fldChar w:fldCharType="end"/>
            </w:r>
          </w:hyperlink>
        </w:p>
        <w:p w14:paraId="3A0F6A1D" w14:textId="3C01DF6C" w:rsidR="001E607F" w:rsidRDefault="000D2982">
          <w:pPr>
            <w:pStyle w:val="31"/>
            <w:rPr>
              <w:noProof/>
              <w:szCs w:val="22"/>
            </w:rPr>
          </w:pPr>
          <w:hyperlink w:anchor="_Toc115364884" w:history="1">
            <w:r w:rsidR="001E607F" w:rsidRPr="00783711">
              <w:rPr>
                <w:rStyle w:val="af"/>
                <w:rFonts w:ascii="Century" w:hAnsi="Century" w:cstheme="majorHAnsi"/>
                <w:noProof/>
              </w:rPr>
              <w:t>3.1.3.</w:t>
            </w:r>
            <w:r w:rsidR="001E607F">
              <w:rPr>
                <w:noProof/>
                <w:szCs w:val="22"/>
              </w:rPr>
              <w:tab/>
            </w:r>
            <w:r w:rsidR="001E607F" w:rsidRPr="00783711">
              <w:rPr>
                <w:rStyle w:val="af"/>
                <w:noProof/>
              </w:rPr>
              <w:t>（</w:t>
            </w:r>
            <w:r w:rsidR="001E607F" w:rsidRPr="00783711">
              <w:rPr>
                <w:rStyle w:val="af"/>
                <w:noProof/>
              </w:rPr>
              <w:t>B</w:t>
            </w:r>
            <w:r w:rsidR="001E607F" w:rsidRPr="00783711">
              <w:rPr>
                <w:rStyle w:val="af"/>
                <w:noProof/>
              </w:rPr>
              <w:t>）一般公開データ（メンバ間）</w:t>
            </w:r>
            <w:r w:rsidR="001E607F" w:rsidRPr="00783711">
              <w:rPr>
                <w:rStyle w:val="af"/>
                <w:noProof/>
              </w:rPr>
              <w:t>[</w:t>
            </w:r>
            <w:r w:rsidR="001E607F" w:rsidRPr="00783711">
              <w:rPr>
                <w:rStyle w:val="af"/>
                <w:noProof/>
              </w:rPr>
              <w:t>一般公開データ：識別要</w:t>
            </w:r>
            <w:r w:rsidR="001E607F" w:rsidRPr="00783711">
              <w:rPr>
                <w:rStyle w:val="af"/>
                <w:noProof/>
              </w:rPr>
              <w:t>/</w:t>
            </w:r>
            <w:r w:rsidR="001E607F" w:rsidRPr="00783711">
              <w:rPr>
                <w:rStyle w:val="af"/>
                <w:noProof/>
              </w:rPr>
              <w:t>契約不要</w:t>
            </w:r>
            <w:r w:rsidR="001E607F" w:rsidRPr="00783711">
              <w:rPr>
                <w:rStyle w:val="af"/>
                <w:noProof/>
              </w:rPr>
              <w:t>]</w:t>
            </w:r>
            <w:r w:rsidR="001E607F">
              <w:rPr>
                <w:noProof/>
                <w:webHidden/>
              </w:rPr>
              <w:tab/>
            </w:r>
            <w:r w:rsidR="001E607F">
              <w:rPr>
                <w:noProof/>
                <w:webHidden/>
              </w:rPr>
              <w:fldChar w:fldCharType="begin"/>
            </w:r>
            <w:r w:rsidR="001E607F">
              <w:rPr>
                <w:noProof/>
                <w:webHidden/>
              </w:rPr>
              <w:instrText xml:space="preserve"> PAGEREF _Toc115364884 \h </w:instrText>
            </w:r>
            <w:r w:rsidR="001E607F">
              <w:rPr>
                <w:noProof/>
                <w:webHidden/>
              </w:rPr>
            </w:r>
            <w:r w:rsidR="001E607F">
              <w:rPr>
                <w:noProof/>
                <w:webHidden/>
              </w:rPr>
              <w:fldChar w:fldCharType="separate"/>
            </w:r>
            <w:r w:rsidR="001E607F">
              <w:rPr>
                <w:noProof/>
                <w:webHidden/>
              </w:rPr>
              <w:t>58</w:t>
            </w:r>
            <w:r w:rsidR="001E607F">
              <w:rPr>
                <w:noProof/>
                <w:webHidden/>
              </w:rPr>
              <w:fldChar w:fldCharType="end"/>
            </w:r>
          </w:hyperlink>
        </w:p>
        <w:p w14:paraId="7C66A2EA" w14:textId="0B34A2D7" w:rsidR="001E607F" w:rsidRDefault="000D2982">
          <w:pPr>
            <w:pStyle w:val="31"/>
            <w:rPr>
              <w:noProof/>
              <w:szCs w:val="22"/>
            </w:rPr>
          </w:pPr>
          <w:hyperlink w:anchor="_Toc115364885" w:history="1">
            <w:r w:rsidR="001E607F" w:rsidRPr="00783711">
              <w:rPr>
                <w:rStyle w:val="af"/>
                <w:rFonts w:ascii="Century" w:hAnsi="Century" w:cstheme="majorHAnsi"/>
                <w:noProof/>
              </w:rPr>
              <w:t>3.1.4.</w:t>
            </w:r>
            <w:r w:rsidR="001E607F">
              <w:rPr>
                <w:noProof/>
                <w:szCs w:val="22"/>
              </w:rPr>
              <w:tab/>
            </w:r>
            <w:r w:rsidR="001E607F" w:rsidRPr="00783711">
              <w:rPr>
                <w:rStyle w:val="af"/>
                <w:noProof/>
              </w:rPr>
              <w:t>（</w:t>
            </w:r>
            <w:r w:rsidR="001E607F" w:rsidRPr="00783711">
              <w:rPr>
                <w:rStyle w:val="af"/>
                <w:noProof/>
              </w:rPr>
              <w:t>C</w:t>
            </w:r>
            <w:r w:rsidR="001E607F" w:rsidRPr="00783711">
              <w:rPr>
                <w:rStyle w:val="af"/>
                <w:noProof/>
              </w:rPr>
              <w:t>）限定提供データ（契約無）</w:t>
            </w:r>
            <w:r w:rsidR="001E607F" w:rsidRPr="00783711">
              <w:rPr>
                <w:rStyle w:val="af"/>
                <w:noProof/>
              </w:rPr>
              <w:t>[</w:t>
            </w:r>
            <w:r w:rsidR="001E607F" w:rsidRPr="00783711">
              <w:rPr>
                <w:rStyle w:val="af"/>
                <w:noProof/>
              </w:rPr>
              <w:t>限定提供データ：識別要</w:t>
            </w:r>
            <w:r w:rsidR="001E607F" w:rsidRPr="00783711">
              <w:rPr>
                <w:rStyle w:val="af"/>
                <w:noProof/>
              </w:rPr>
              <w:t>/</w:t>
            </w:r>
            <w:r w:rsidR="001E607F" w:rsidRPr="00783711">
              <w:rPr>
                <w:rStyle w:val="af"/>
                <w:noProof/>
              </w:rPr>
              <w:t>契約不要</w:t>
            </w:r>
            <w:r w:rsidR="001E607F" w:rsidRPr="00783711">
              <w:rPr>
                <w:rStyle w:val="af"/>
                <w:noProof/>
              </w:rPr>
              <w:t>]</w:t>
            </w:r>
            <w:r w:rsidR="001E607F">
              <w:rPr>
                <w:noProof/>
                <w:webHidden/>
              </w:rPr>
              <w:tab/>
            </w:r>
            <w:r w:rsidR="001E607F">
              <w:rPr>
                <w:noProof/>
                <w:webHidden/>
              </w:rPr>
              <w:fldChar w:fldCharType="begin"/>
            </w:r>
            <w:r w:rsidR="001E607F">
              <w:rPr>
                <w:noProof/>
                <w:webHidden/>
              </w:rPr>
              <w:instrText xml:space="preserve"> PAGEREF _Toc115364885 \h </w:instrText>
            </w:r>
            <w:r w:rsidR="001E607F">
              <w:rPr>
                <w:noProof/>
                <w:webHidden/>
              </w:rPr>
            </w:r>
            <w:r w:rsidR="001E607F">
              <w:rPr>
                <w:noProof/>
                <w:webHidden/>
              </w:rPr>
              <w:fldChar w:fldCharType="separate"/>
            </w:r>
            <w:r w:rsidR="001E607F">
              <w:rPr>
                <w:noProof/>
                <w:webHidden/>
              </w:rPr>
              <w:t>59</w:t>
            </w:r>
            <w:r w:rsidR="001E607F">
              <w:rPr>
                <w:noProof/>
                <w:webHidden/>
              </w:rPr>
              <w:fldChar w:fldCharType="end"/>
            </w:r>
          </w:hyperlink>
        </w:p>
        <w:p w14:paraId="0884D6AF" w14:textId="0174CD6B" w:rsidR="001E607F" w:rsidRDefault="000D2982">
          <w:pPr>
            <w:pStyle w:val="31"/>
            <w:rPr>
              <w:noProof/>
              <w:szCs w:val="22"/>
            </w:rPr>
          </w:pPr>
          <w:hyperlink w:anchor="_Toc115364886" w:history="1">
            <w:r w:rsidR="001E607F" w:rsidRPr="00783711">
              <w:rPr>
                <w:rStyle w:val="af"/>
                <w:rFonts w:ascii="Century" w:hAnsi="Century" w:cstheme="majorHAnsi"/>
                <w:noProof/>
              </w:rPr>
              <w:t>3.1.5.</w:t>
            </w:r>
            <w:r w:rsidR="001E607F">
              <w:rPr>
                <w:noProof/>
                <w:szCs w:val="22"/>
              </w:rPr>
              <w:tab/>
            </w:r>
            <w:r w:rsidR="001E607F" w:rsidRPr="00783711">
              <w:rPr>
                <w:rStyle w:val="af"/>
                <w:noProof/>
              </w:rPr>
              <w:t>（</w:t>
            </w:r>
            <w:r w:rsidR="001E607F" w:rsidRPr="00783711">
              <w:rPr>
                <w:rStyle w:val="af"/>
                <w:noProof/>
              </w:rPr>
              <w:t>D-1</w:t>
            </w:r>
            <w:r w:rsidR="001E607F" w:rsidRPr="00783711">
              <w:rPr>
                <w:rStyle w:val="af"/>
                <w:noProof/>
              </w:rPr>
              <w:t>）限定提供データ（契約有）</w:t>
            </w:r>
            <w:r w:rsidR="001E607F" w:rsidRPr="00783711">
              <w:rPr>
                <w:rStyle w:val="af"/>
                <w:noProof/>
              </w:rPr>
              <w:t>[</w:t>
            </w:r>
            <w:r w:rsidR="001E607F" w:rsidRPr="00783711">
              <w:rPr>
                <w:rStyle w:val="af"/>
                <w:noProof/>
              </w:rPr>
              <w:t>限定提供データ：識別要</w:t>
            </w:r>
            <w:r w:rsidR="001E607F" w:rsidRPr="00783711">
              <w:rPr>
                <w:rStyle w:val="af"/>
                <w:noProof/>
              </w:rPr>
              <w:t>/</w:t>
            </w:r>
            <w:r w:rsidR="001E607F" w:rsidRPr="00783711">
              <w:rPr>
                <w:rStyle w:val="af"/>
                <w:noProof/>
              </w:rPr>
              <w:t>契約要（</w:t>
            </w:r>
            <w:r w:rsidR="001E607F" w:rsidRPr="00783711">
              <w:rPr>
                <w:rStyle w:val="af"/>
                <w:noProof/>
              </w:rPr>
              <w:t>3</w:t>
            </w:r>
            <w:r w:rsidR="001E607F" w:rsidRPr="00783711">
              <w:rPr>
                <w:rStyle w:val="af"/>
                <w:noProof/>
              </w:rPr>
              <w:t>者モデル）</w:t>
            </w:r>
            <w:r w:rsidR="001E607F" w:rsidRPr="00783711">
              <w:rPr>
                <w:rStyle w:val="af"/>
                <w:noProof/>
              </w:rPr>
              <w:t>]</w:t>
            </w:r>
            <w:r w:rsidR="001E607F">
              <w:rPr>
                <w:noProof/>
                <w:webHidden/>
              </w:rPr>
              <w:tab/>
            </w:r>
            <w:r w:rsidR="001E607F">
              <w:rPr>
                <w:noProof/>
                <w:webHidden/>
              </w:rPr>
              <w:fldChar w:fldCharType="begin"/>
            </w:r>
            <w:r w:rsidR="001E607F">
              <w:rPr>
                <w:noProof/>
                <w:webHidden/>
              </w:rPr>
              <w:instrText xml:space="preserve"> PAGEREF _Toc115364886 \h </w:instrText>
            </w:r>
            <w:r w:rsidR="001E607F">
              <w:rPr>
                <w:noProof/>
                <w:webHidden/>
              </w:rPr>
            </w:r>
            <w:r w:rsidR="001E607F">
              <w:rPr>
                <w:noProof/>
                <w:webHidden/>
              </w:rPr>
              <w:fldChar w:fldCharType="separate"/>
            </w:r>
            <w:r w:rsidR="001E607F">
              <w:rPr>
                <w:noProof/>
                <w:webHidden/>
              </w:rPr>
              <w:t>60</w:t>
            </w:r>
            <w:r w:rsidR="001E607F">
              <w:rPr>
                <w:noProof/>
                <w:webHidden/>
              </w:rPr>
              <w:fldChar w:fldCharType="end"/>
            </w:r>
          </w:hyperlink>
        </w:p>
        <w:p w14:paraId="6B2CABCC" w14:textId="51D559BE" w:rsidR="001E607F" w:rsidRDefault="000D2982">
          <w:pPr>
            <w:pStyle w:val="21"/>
            <w:rPr>
              <w:rFonts w:asciiTheme="minorHAnsi" w:hAnsiTheme="minorHAnsi"/>
              <w:szCs w:val="22"/>
            </w:rPr>
          </w:pPr>
          <w:hyperlink w:anchor="_Toc115364887" w:history="1">
            <w:r w:rsidR="001E607F" w:rsidRPr="00783711">
              <w:rPr>
                <w:rStyle w:val="af"/>
              </w:rPr>
              <w:t>3.2.</w:t>
            </w:r>
            <w:r w:rsidR="001E607F">
              <w:rPr>
                <w:rFonts w:asciiTheme="minorHAnsi" w:hAnsiTheme="minorHAnsi"/>
                <w:szCs w:val="22"/>
              </w:rPr>
              <w:tab/>
            </w:r>
            <w:r w:rsidR="001E607F" w:rsidRPr="00783711">
              <w:rPr>
                <w:rStyle w:val="af"/>
              </w:rPr>
              <w:t>データ取引システムモデル別の</w:t>
            </w:r>
            <w:r w:rsidR="001E607F" w:rsidRPr="00783711">
              <w:rPr>
                <w:rStyle w:val="af"/>
              </w:rPr>
              <w:t>CADDE</w:t>
            </w:r>
            <w:r w:rsidR="001E607F" w:rsidRPr="00783711">
              <w:rPr>
                <w:rStyle w:val="af"/>
              </w:rPr>
              <w:t xml:space="preserve">　</w:t>
            </w:r>
            <w:r w:rsidR="001E607F" w:rsidRPr="00783711">
              <w:rPr>
                <w:rStyle w:val="af"/>
              </w:rPr>
              <w:t>ID</w:t>
            </w:r>
            <w:r w:rsidR="001E607F" w:rsidRPr="00783711">
              <w:rPr>
                <w:rStyle w:val="af"/>
              </w:rPr>
              <w:t>認証・認可処理方式</w:t>
            </w:r>
            <w:r w:rsidR="001E607F">
              <w:rPr>
                <w:webHidden/>
              </w:rPr>
              <w:tab/>
            </w:r>
            <w:r w:rsidR="001E607F">
              <w:rPr>
                <w:webHidden/>
              </w:rPr>
              <w:fldChar w:fldCharType="begin"/>
            </w:r>
            <w:r w:rsidR="001E607F">
              <w:rPr>
                <w:webHidden/>
              </w:rPr>
              <w:instrText xml:space="preserve"> PAGEREF _Toc115364887 \h </w:instrText>
            </w:r>
            <w:r w:rsidR="001E607F">
              <w:rPr>
                <w:webHidden/>
              </w:rPr>
            </w:r>
            <w:r w:rsidR="001E607F">
              <w:rPr>
                <w:webHidden/>
              </w:rPr>
              <w:fldChar w:fldCharType="separate"/>
            </w:r>
            <w:r w:rsidR="001E607F">
              <w:rPr>
                <w:webHidden/>
              </w:rPr>
              <w:t>61</w:t>
            </w:r>
            <w:r w:rsidR="001E607F">
              <w:rPr>
                <w:webHidden/>
              </w:rPr>
              <w:fldChar w:fldCharType="end"/>
            </w:r>
          </w:hyperlink>
        </w:p>
        <w:p w14:paraId="2BC7A21A" w14:textId="409FA0E7" w:rsidR="001E607F" w:rsidRDefault="000D2982">
          <w:pPr>
            <w:pStyle w:val="31"/>
            <w:rPr>
              <w:noProof/>
              <w:szCs w:val="22"/>
            </w:rPr>
          </w:pPr>
          <w:hyperlink w:anchor="_Toc115364888" w:history="1">
            <w:r w:rsidR="001E607F" w:rsidRPr="00783711">
              <w:rPr>
                <w:rStyle w:val="af"/>
                <w:rFonts w:ascii="Century" w:hAnsi="Century" w:cstheme="majorHAnsi"/>
                <w:noProof/>
              </w:rPr>
              <w:t>3.2.1.</w:t>
            </w:r>
            <w:r w:rsidR="001E607F">
              <w:rPr>
                <w:noProof/>
                <w:szCs w:val="22"/>
              </w:rPr>
              <w:tab/>
            </w:r>
            <w:r w:rsidR="001E607F" w:rsidRPr="00783711">
              <w:rPr>
                <w:rStyle w:val="af"/>
                <w:noProof/>
              </w:rPr>
              <w:t>（</w:t>
            </w:r>
            <w:r w:rsidR="001E607F" w:rsidRPr="00783711">
              <w:rPr>
                <w:rStyle w:val="af"/>
                <w:noProof/>
              </w:rPr>
              <w:t>A</w:t>
            </w:r>
            <w:r w:rsidR="001E607F" w:rsidRPr="00783711">
              <w:rPr>
                <w:rStyle w:val="af"/>
                <w:noProof/>
              </w:rPr>
              <w:t>）オープンデータ</w:t>
            </w:r>
            <w:r w:rsidR="001E607F" w:rsidRPr="00783711">
              <w:rPr>
                <w:rStyle w:val="af"/>
                <w:noProof/>
              </w:rPr>
              <w:t>[</w:t>
            </w:r>
            <w:r w:rsidR="001E607F" w:rsidRPr="00783711">
              <w:rPr>
                <w:rStyle w:val="af"/>
                <w:noProof/>
              </w:rPr>
              <w:t>一般公開データ：識別不要</w:t>
            </w:r>
            <w:r w:rsidR="001E607F" w:rsidRPr="00783711">
              <w:rPr>
                <w:rStyle w:val="af"/>
                <w:noProof/>
              </w:rPr>
              <w:t>/</w:t>
            </w:r>
            <w:r w:rsidR="001E607F" w:rsidRPr="00783711">
              <w:rPr>
                <w:rStyle w:val="af"/>
                <w:noProof/>
              </w:rPr>
              <w:t>契約不要</w:t>
            </w:r>
            <w:r w:rsidR="001E607F" w:rsidRPr="00783711">
              <w:rPr>
                <w:rStyle w:val="af"/>
                <w:noProof/>
              </w:rPr>
              <w:t xml:space="preserve">] </w:t>
            </w:r>
            <w:r w:rsidR="001E607F" w:rsidRPr="00783711">
              <w:rPr>
                <w:rStyle w:val="af"/>
                <w:noProof/>
              </w:rPr>
              <w:t>処理方式</w:t>
            </w:r>
            <w:r w:rsidR="001E607F">
              <w:rPr>
                <w:noProof/>
                <w:webHidden/>
              </w:rPr>
              <w:tab/>
            </w:r>
            <w:r w:rsidR="001E607F">
              <w:rPr>
                <w:noProof/>
                <w:webHidden/>
              </w:rPr>
              <w:fldChar w:fldCharType="begin"/>
            </w:r>
            <w:r w:rsidR="001E607F">
              <w:rPr>
                <w:noProof/>
                <w:webHidden/>
              </w:rPr>
              <w:instrText xml:space="preserve"> PAGEREF _Toc115364888 \h </w:instrText>
            </w:r>
            <w:r w:rsidR="001E607F">
              <w:rPr>
                <w:noProof/>
                <w:webHidden/>
              </w:rPr>
            </w:r>
            <w:r w:rsidR="001E607F">
              <w:rPr>
                <w:noProof/>
                <w:webHidden/>
              </w:rPr>
              <w:fldChar w:fldCharType="separate"/>
            </w:r>
            <w:r w:rsidR="001E607F">
              <w:rPr>
                <w:noProof/>
                <w:webHidden/>
              </w:rPr>
              <w:t>61</w:t>
            </w:r>
            <w:r w:rsidR="001E607F">
              <w:rPr>
                <w:noProof/>
                <w:webHidden/>
              </w:rPr>
              <w:fldChar w:fldCharType="end"/>
            </w:r>
          </w:hyperlink>
        </w:p>
        <w:p w14:paraId="24A295FD" w14:textId="64DC7937" w:rsidR="001E607F" w:rsidRDefault="000D2982">
          <w:pPr>
            <w:pStyle w:val="31"/>
            <w:rPr>
              <w:noProof/>
              <w:szCs w:val="22"/>
            </w:rPr>
          </w:pPr>
          <w:hyperlink w:anchor="_Toc115364889" w:history="1">
            <w:r w:rsidR="001E607F" w:rsidRPr="00783711">
              <w:rPr>
                <w:rStyle w:val="af"/>
                <w:rFonts w:ascii="Century" w:hAnsi="Century" w:cstheme="majorHAnsi"/>
                <w:noProof/>
              </w:rPr>
              <w:t>3.2.2.</w:t>
            </w:r>
            <w:r w:rsidR="001E607F">
              <w:rPr>
                <w:noProof/>
                <w:szCs w:val="22"/>
              </w:rPr>
              <w:tab/>
            </w:r>
            <w:r w:rsidR="001E607F" w:rsidRPr="00783711">
              <w:rPr>
                <w:rStyle w:val="af"/>
                <w:noProof/>
              </w:rPr>
              <w:t>（</w:t>
            </w:r>
            <w:r w:rsidR="001E607F" w:rsidRPr="00783711">
              <w:rPr>
                <w:rStyle w:val="af"/>
                <w:noProof/>
              </w:rPr>
              <w:t>B</w:t>
            </w:r>
            <w:r w:rsidR="001E607F" w:rsidRPr="00783711">
              <w:rPr>
                <w:rStyle w:val="af"/>
                <w:noProof/>
              </w:rPr>
              <w:t>）一般公開データ（メンバ間）</w:t>
            </w:r>
            <w:r w:rsidR="001E607F" w:rsidRPr="00783711">
              <w:rPr>
                <w:rStyle w:val="af"/>
                <w:noProof/>
              </w:rPr>
              <w:t>[</w:t>
            </w:r>
            <w:r w:rsidR="001E607F" w:rsidRPr="00783711">
              <w:rPr>
                <w:rStyle w:val="af"/>
                <w:noProof/>
              </w:rPr>
              <w:t>一般公開データ：識別要</w:t>
            </w:r>
            <w:r w:rsidR="001E607F" w:rsidRPr="00783711">
              <w:rPr>
                <w:rStyle w:val="af"/>
                <w:noProof/>
              </w:rPr>
              <w:t>/</w:t>
            </w:r>
            <w:r w:rsidR="001E607F" w:rsidRPr="00783711">
              <w:rPr>
                <w:rStyle w:val="af"/>
                <w:noProof/>
              </w:rPr>
              <w:t>契約不要</w:t>
            </w:r>
            <w:r w:rsidR="001E607F" w:rsidRPr="00783711">
              <w:rPr>
                <w:rStyle w:val="af"/>
                <w:noProof/>
              </w:rPr>
              <w:t xml:space="preserve">] </w:t>
            </w:r>
            <w:r w:rsidR="001E607F" w:rsidRPr="00783711">
              <w:rPr>
                <w:rStyle w:val="af"/>
                <w:noProof/>
              </w:rPr>
              <w:t>処理方式</w:t>
            </w:r>
            <w:r w:rsidR="001E607F">
              <w:rPr>
                <w:noProof/>
                <w:webHidden/>
              </w:rPr>
              <w:tab/>
            </w:r>
            <w:r w:rsidR="001E607F">
              <w:rPr>
                <w:noProof/>
                <w:webHidden/>
              </w:rPr>
              <w:fldChar w:fldCharType="begin"/>
            </w:r>
            <w:r w:rsidR="001E607F">
              <w:rPr>
                <w:noProof/>
                <w:webHidden/>
              </w:rPr>
              <w:instrText xml:space="preserve"> PAGEREF _Toc115364889 \h </w:instrText>
            </w:r>
            <w:r w:rsidR="001E607F">
              <w:rPr>
                <w:noProof/>
                <w:webHidden/>
              </w:rPr>
            </w:r>
            <w:r w:rsidR="001E607F">
              <w:rPr>
                <w:noProof/>
                <w:webHidden/>
              </w:rPr>
              <w:fldChar w:fldCharType="separate"/>
            </w:r>
            <w:r w:rsidR="001E607F">
              <w:rPr>
                <w:noProof/>
                <w:webHidden/>
              </w:rPr>
              <w:t>62</w:t>
            </w:r>
            <w:r w:rsidR="001E607F">
              <w:rPr>
                <w:noProof/>
                <w:webHidden/>
              </w:rPr>
              <w:fldChar w:fldCharType="end"/>
            </w:r>
          </w:hyperlink>
        </w:p>
        <w:p w14:paraId="0C60DCE3" w14:textId="46189568" w:rsidR="001E607F" w:rsidRDefault="000D2982">
          <w:pPr>
            <w:pStyle w:val="31"/>
            <w:rPr>
              <w:noProof/>
              <w:szCs w:val="22"/>
            </w:rPr>
          </w:pPr>
          <w:hyperlink w:anchor="_Toc115364890" w:history="1">
            <w:r w:rsidR="001E607F" w:rsidRPr="00783711">
              <w:rPr>
                <w:rStyle w:val="af"/>
                <w:rFonts w:ascii="Century" w:hAnsi="Century" w:cstheme="majorHAnsi"/>
                <w:noProof/>
              </w:rPr>
              <w:t>3.2.3.</w:t>
            </w:r>
            <w:r w:rsidR="001E607F">
              <w:rPr>
                <w:noProof/>
                <w:szCs w:val="22"/>
              </w:rPr>
              <w:tab/>
            </w:r>
            <w:r w:rsidR="001E607F" w:rsidRPr="00783711">
              <w:rPr>
                <w:rStyle w:val="af"/>
                <w:noProof/>
              </w:rPr>
              <w:t>（</w:t>
            </w:r>
            <w:r w:rsidR="001E607F" w:rsidRPr="00783711">
              <w:rPr>
                <w:rStyle w:val="af"/>
                <w:noProof/>
              </w:rPr>
              <w:t>C</w:t>
            </w:r>
            <w:r w:rsidR="001E607F" w:rsidRPr="00783711">
              <w:rPr>
                <w:rStyle w:val="af"/>
                <w:noProof/>
              </w:rPr>
              <w:t>）限定提供データ（契約無）</w:t>
            </w:r>
            <w:r w:rsidR="001E607F" w:rsidRPr="00783711">
              <w:rPr>
                <w:rStyle w:val="af"/>
                <w:noProof/>
              </w:rPr>
              <w:t>[</w:t>
            </w:r>
            <w:r w:rsidR="001E607F" w:rsidRPr="00783711">
              <w:rPr>
                <w:rStyle w:val="af"/>
                <w:noProof/>
              </w:rPr>
              <w:t>限定提供データ：識別要</w:t>
            </w:r>
            <w:r w:rsidR="001E607F" w:rsidRPr="00783711">
              <w:rPr>
                <w:rStyle w:val="af"/>
                <w:noProof/>
              </w:rPr>
              <w:t>/</w:t>
            </w:r>
            <w:r w:rsidR="001E607F" w:rsidRPr="00783711">
              <w:rPr>
                <w:rStyle w:val="af"/>
                <w:noProof/>
              </w:rPr>
              <w:t>契約不要</w:t>
            </w:r>
            <w:r w:rsidR="001E607F" w:rsidRPr="00783711">
              <w:rPr>
                <w:rStyle w:val="af"/>
                <w:noProof/>
              </w:rPr>
              <w:t xml:space="preserve">] </w:t>
            </w:r>
            <w:r w:rsidR="001E607F" w:rsidRPr="00783711">
              <w:rPr>
                <w:rStyle w:val="af"/>
                <w:noProof/>
              </w:rPr>
              <w:t>処理方式</w:t>
            </w:r>
            <w:r w:rsidR="001E607F">
              <w:rPr>
                <w:noProof/>
                <w:webHidden/>
              </w:rPr>
              <w:tab/>
            </w:r>
            <w:r w:rsidR="001E607F">
              <w:rPr>
                <w:noProof/>
                <w:webHidden/>
              </w:rPr>
              <w:fldChar w:fldCharType="begin"/>
            </w:r>
            <w:r w:rsidR="001E607F">
              <w:rPr>
                <w:noProof/>
                <w:webHidden/>
              </w:rPr>
              <w:instrText xml:space="preserve"> PAGEREF _Toc115364890 \h </w:instrText>
            </w:r>
            <w:r w:rsidR="001E607F">
              <w:rPr>
                <w:noProof/>
                <w:webHidden/>
              </w:rPr>
            </w:r>
            <w:r w:rsidR="001E607F">
              <w:rPr>
                <w:noProof/>
                <w:webHidden/>
              </w:rPr>
              <w:fldChar w:fldCharType="separate"/>
            </w:r>
            <w:r w:rsidR="001E607F">
              <w:rPr>
                <w:noProof/>
                <w:webHidden/>
              </w:rPr>
              <w:t>63</w:t>
            </w:r>
            <w:r w:rsidR="001E607F">
              <w:rPr>
                <w:noProof/>
                <w:webHidden/>
              </w:rPr>
              <w:fldChar w:fldCharType="end"/>
            </w:r>
          </w:hyperlink>
        </w:p>
        <w:p w14:paraId="7B0698FF" w14:textId="4F4785C8" w:rsidR="001E607F" w:rsidRDefault="000D2982">
          <w:pPr>
            <w:pStyle w:val="31"/>
            <w:rPr>
              <w:noProof/>
              <w:szCs w:val="22"/>
            </w:rPr>
          </w:pPr>
          <w:hyperlink w:anchor="_Toc115364891" w:history="1">
            <w:r w:rsidR="001E607F" w:rsidRPr="00783711">
              <w:rPr>
                <w:rStyle w:val="af"/>
                <w:rFonts w:ascii="Century" w:hAnsi="Century" w:cstheme="majorHAnsi"/>
                <w:noProof/>
              </w:rPr>
              <w:t>3.2.4.</w:t>
            </w:r>
            <w:r w:rsidR="001E607F">
              <w:rPr>
                <w:noProof/>
                <w:szCs w:val="22"/>
              </w:rPr>
              <w:tab/>
            </w:r>
            <w:r w:rsidR="001E607F" w:rsidRPr="00783711">
              <w:rPr>
                <w:rStyle w:val="af"/>
                <w:noProof/>
              </w:rPr>
              <w:t>（</w:t>
            </w:r>
            <w:r w:rsidR="001E607F" w:rsidRPr="00783711">
              <w:rPr>
                <w:rStyle w:val="af"/>
                <w:noProof/>
              </w:rPr>
              <w:t>D-1</w:t>
            </w:r>
            <w:r w:rsidR="001E607F" w:rsidRPr="00783711">
              <w:rPr>
                <w:rStyle w:val="af"/>
                <w:noProof/>
              </w:rPr>
              <w:t>）限定提供データ（契約有）</w:t>
            </w:r>
            <w:r w:rsidR="001E607F" w:rsidRPr="00783711">
              <w:rPr>
                <w:rStyle w:val="af"/>
                <w:noProof/>
              </w:rPr>
              <w:t>[</w:t>
            </w:r>
            <w:r w:rsidR="001E607F" w:rsidRPr="00783711">
              <w:rPr>
                <w:rStyle w:val="af"/>
                <w:noProof/>
              </w:rPr>
              <w:t>限定提供データ：識別要</w:t>
            </w:r>
            <w:r w:rsidR="001E607F" w:rsidRPr="00783711">
              <w:rPr>
                <w:rStyle w:val="af"/>
                <w:noProof/>
              </w:rPr>
              <w:t>/</w:t>
            </w:r>
            <w:r w:rsidR="001E607F" w:rsidRPr="00783711">
              <w:rPr>
                <w:rStyle w:val="af"/>
                <w:noProof/>
              </w:rPr>
              <w:t>契約要（</w:t>
            </w:r>
            <w:r w:rsidR="001E607F" w:rsidRPr="00783711">
              <w:rPr>
                <w:rStyle w:val="af"/>
                <w:noProof/>
              </w:rPr>
              <w:t>3</w:t>
            </w:r>
            <w:r w:rsidR="001E607F" w:rsidRPr="00783711">
              <w:rPr>
                <w:rStyle w:val="af"/>
                <w:noProof/>
              </w:rPr>
              <w:t>者モデル）</w:t>
            </w:r>
            <w:r w:rsidR="001E607F" w:rsidRPr="00783711">
              <w:rPr>
                <w:rStyle w:val="af"/>
                <w:noProof/>
              </w:rPr>
              <w:t xml:space="preserve">] </w:t>
            </w:r>
            <w:r w:rsidR="001E607F" w:rsidRPr="00783711">
              <w:rPr>
                <w:rStyle w:val="af"/>
                <w:noProof/>
              </w:rPr>
              <w:t>処理方式</w:t>
            </w:r>
            <w:r w:rsidR="001E607F">
              <w:rPr>
                <w:noProof/>
                <w:webHidden/>
              </w:rPr>
              <w:tab/>
            </w:r>
            <w:r w:rsidR="001E607F">
              <w:rPr>
                <w:noProof/>
                <w:webHidden/>
              </w:rPr>
              <w:fldChar w:fldCharType="begin"/>
            </w:r>
            <w:r w:rsidR="001E607F">
              <w:rPr>
                <w:noProof/>
                <w:webHidden/>
              </w:rPr>
              <w:instrText xml:space="preserve"> PAGEREF _Toc115364891 \h </w:instrText>
            </w:r>
            <w:r w:rsidR="001E607F">
              <w:rPr>
                <w:noProof/>
                <w:webHidden/>
              </w:rPr>
            </w:r>
            <w:r w:rsidR="001E607F">
              <w:rPr>
                <w:noProof/>
                <w:webHidden/>
              </w:rPr>
              <w:fldChar w:fldCharType="separate"/>
            </w:r>
            <w:r w:rsidR="001E607F">
              <w:rPr>
                <w:noProof/>
                <w:webHidden/>
              </w:rPr>
              <w:t>64</w:t>
            </w:r>
            <w:r w:rsidR="001E607F">
              <w:rPr>
                <w:noProof/>
                <w:webHidden/>
              </w:rPr>
              <w:fldChar w:fldCharType="end"/>
            </w:r>
          </w:hyperlink>
        </w:p>
        <w:p w14:paraId="4728791B" w14:textId="625242CA" w:rsidR="001E607F" w:rsidRDefault="000D2982">
          <w:pPr>
            <w:pStyle w:val="11"/>
            <w:rPr>
              <w:noProof/>
              <w:szCs w:val="22"/>
            </w:rPr>
          </w:pPr>
          <w:hyperlink w:anchor="_Toc115364892" w:history="1">
            <w:r w:rsidR="001E607F" w:rsidRPr="00783711">
              <w:rPr>
                <w:rStyle w:val="af"/>
                <w:rFonts w:ascii="Century" w:hAnsi="Century"/>
                <w:noProof/>
              </w:rPr>
              <w:t>4.</w:t>
            </w:r>
            <w:r w:rsidR="001E607F">
              <w:rPr>
                <w:noProof/>
                <w:szCs w:val="22"/>
              </w:rPr>
              <w:tab/>
            </w:r>
            <w:r w:rsidR="001E607F" w:rsidRPr="00783711">
              <w:rPr>
                <w:rStyle w:val="af"/>
                <w:noProof/>
              </w:rPr>
              <w:t>付録</w:t>
            </w:r>
            <w:r w:rsidR="001E607F">
              <w:rPr>
                <w:noProof/>
                <w:webHidden/>
              </w:rPr>
              <w:tab/>
            </w:r>
            <w:r w:rsidR="001E607F">
              <w:rPr>
                <w:noProof/>
                <w:webHidden/>
              </w:rPr>
              <w:fldChar w:fldCharType="begin"/>
            </w:r>
            <w:r w:rsidR="001E607F">
              <w:rPr>
                <w:noProof/>
                <w:webHidden/>
              </w:rPr>
              <w:instrText xml:space="preserve"> PAGEREF _Toc115364892 \h </w:instrText>
            </w:r>
            <w:r w:rsidR="001E607F">
              <w:rPr>
                <w:noProof/>
                <w:webHidden/>
              </w:rPr>
            </w:r>
            <w:r w:rsidR="001E607F">
              <w:rPr>
                <w:noProof/>
                <w:webHidden/>
              </w:rPr>
              <w:fldChar w:fldCharType="separate"/>
            </w:r>
            <w:r w:rsidR="001E607F">
              <w:rPr>
                <w:noProof/>
                <w:webHidden/>
              </w:rPr>
              <w:t>66</w:t>
            </w:r>
            <w:r w:rsidR="001E607F">
              <w:rPr>
                <w:noProof/>
                <w:webHidden/>
              </w:rPr>
              <w:fldChar w:fldCharType="end"/>
            </w:r>
          </w:hyperlink>
        </w:p>
        <w:p w14:paraId="76BACE0F" w14:textId="564B0ECE" w:rsidR="001E607F" w:rsidRDefault="000D2982">
          <w:pPr>
            <w:pStyle w:val="21"/>
            <w:rPr>
              <w:rFonts w:asciiTheme="minorHAnsi" w:hAnsiTheme="minorHAnsi"/>
              <w:szCs w:val="22"/>
            </w:rPr>
          </w:pPr>
          <w:hyperlink w:anchor="_Toc115364893" w:history="1">
            <w:r w:rsidR="001E607F" w:rsidRPr="00783711">
              <w:rPr>
                <w:rStyle w:val="af"/>
              </w:rPr>
              <w:t>4.1.</w:t>
            </w:r>
            <w:r w:rsidR="001E607F">
              <w:rPr>
                <w:rFonts w:asciiTheme="minorHAnsi" w:hAnsiTheme="minorHAnsi"/>
                <w:szCs w:val="22"/>
              </w:rPr>
              <w:tab/>
            </w:r>
            <w:r w:rsidR="001E607F" w:rsidRPr="00783711">
              <w:rPr>
                <w:rStyle w:val="af"/>
              </w:rPr>
              <w:t>用語一覧</w:t>
            </w:r>
            <w:r w:rsidR="001E607F">
              <w:rPr>
                <w:webHidden/>
              </w:rPr>
              <w:tab/>
            </w:r>
            <w:r w:rsidR="001E607F">
              <w:rPr>
                <w:webHidden/>
              </w:rPr>
              <w:fldChar w:fldCharType="begin"/>
            </w:r>
            <w:r w:rsidR="001E607F">
              <w:rPr>
                <w:webHidden/>
              </w:rPr>
              <w:instrText xml:space="preserve"> PAGEREF _Toc115364893 \h </w:instrText>
            </w:r>
            <w:r w:rsidR="001E607F">
              <w:rPr>
                <w:webHidden/>
              </w:rPr>
            </w:r>
            <w:r w:rsidR="001E607F">
              <w:rPr>
                <w:webHidden/>
              </w:rPr>
              <w:fldChar w:fldCharType="separate"/>
            </w:r>
            <w:r w:rsidR="001E607F">
              <w:rPr>
                <w:webHidden/>
              </w:rPr>
              <w:t>67</w:t>
            </w:r>
            <w:r w:rsidR="001E607F">
              <w:rPr>
                <w:webHidden/>
              </w:rPr>
              <w:fldChar w:fldCharType="end"/>
            </w:r>
          </w:hyperlink>
        </w:p>
        <w:p w14:paraId="1CCC963F" w14:textId="777FF9B3" w:rsidR="00C348F9" w:rsidRPr="004B13DC" w:rsidRDefault="00DF2BC6" w:rsidP="00EC3D69">
          <w:pPr>
            <w:rPr>
              <w:b/>
              <w:bCs/>
              <w:spacing w:val="-10"/>
              <w:sz w:val="16"/>
              <w:szCs w:val="16"/>
              <w:lang w:val="ja-JP"/>
            </w:rPr>
            <w:sectPr w:rsidR="00C348F9" w:rsidRPr="004B13DC" w:rsidSect="0045102E">
              <w:headerReference w:type="default" r:id="rId12"/>
              <w:footerReference w:type="default" r:id="rId13"/>
              <w:type w:val="continuous"/>
              <w:pgSz w:w="11906" w:h="16838"/>
              <w:pgMar w:top="720" w:right="720" w:bottom="720" w:left="720" w:header="851" w:footer="992" w:gutter="0"/>
              <w:pgNumType w:fmt="decimalFullWidth" w:start="1" w:chapStyle="1"/>
              <w:cols w:space="425"/>
              <w:docGrid w:type="lines" w:linePitch="360"/>
            </w:sectPr>
          </w:pPr>
          <w:r w:rsidRPr="004B13DC">
            <w:rPr>
              <w:b/>
              <w:bCs/>
              <w:sz w:val="12"/>
              <w:szCs w:val="12"/>
              <w:lang w:val="ja-JP"/>
            </w:rPr>
            <w:fldChar w:fldCharType="end"/>
          </w:r>
        </w:p>
      </w:sdtContent>
    </w:sdt>
    <w:bookmarkEnd w:id="1"/>
    <w:bookmarkEnd w:id="2"/>
    <w:bookmarkEnd w:id="3"/>
    <w:p w14:paraId="044F55C0" w14:textId="77777777" w:rsidR="00451268" w:rsidRDefault="00451268" w:rsidP="00451268"/>
    <w:p w14:paraId="72996563" w14:textId="77777777" w:rsidR="00451268" w:rsidRDefault="00451268" w:rsidP="00451268">
      <w:pPr>
        <w:ind w:leftChars="86" w:left="181"/>
      </w:pPr>
    </w:p>
    <w:p w14:paraId="01D3817A" w14:textId="77777777" w:rsidR="00451268" w:rsidRDefault="00451268" w:rsidP="00451268">
      <w:pPr>
        <w:ind w:leftChars="86" w:left="181"/>
      </w:pPr>
    </w:p>
    <w:p w14:paraId="2A1AD833" w14:textId="77777777" w:rsidR="00451268" w:rsidRDefault="00451268" w:rsidP="00451268">
      <w:pPr>
        <w:ind w:leftChars="86" w:left="181"/>
      </w:pPr>
    </w:p>
    <w:p w14:paraId="62E4DCD1" w14:textId="77777777" w:rsidR="00451268" w:rsidRDefault="00451268" w:rsidP="00451268">
      <w:pPr>
        <w:ind w:leftChars="86" w:left="181"/>
      </w:pPr>
    </w:p>
    <w:p w14:paraId="00F828ED" w14:textId="77777777" w:rsidR="00451268" w:rsidRDefault="00451268" w:rsidP="00451268">
      <w:pPr>
        <w:ind w:leftChars="86" w:left="181"/>
      </w:pPr>
    </w:p>
    <w:p w14:paraId="4B46CE42" w14:textId="77777777" w:rsidR="00451268" w:rsidRDefault="00451268" w:rsidP="00451268">
      <w:pPr>
        <w:ind w:leftChars="86" w:left="181"/>
      </w:pPr>
    </w:p>
    <w:p w14:paraId="7663A2B9" w14:textId="77777777" w:rsidR="00451268" w:rsidRDefault="00451268" w:rsidP="00451268">
      <w:pPr>
        <w:ind w:leftChars="86" w:left="181"/>
      </w:pPr>
    </w:p>
    <w:p w14:paraId="67669C53" w14:textId="77777777" w:rsidR="00451268" w:rsidRDefault="00451268" w:rsidP="00451268">
      <w:pPr>
        <w:ind w:leftChars="86" w:left="181"/>
      </w:pPr>
    </w:p>
    <w:p w14:paraId="66880593" w14:textId="77777777" w:rsidR="00451268" w:rsidRDefault="00451268" w:rsidP="00451268">
      <w:pPr>
        <w:ind w:leftChars="86" w:left="181"/>
      </w:pPr>
    </w:p>
    <w:p w14:paraId="0B4AC80D" w14:textId="77777777" w:rsidR="00451268" w:rsidRDefault="00451268" w:rsidP="00451268">
      <w:pPr>
        <w:ind w:leftChars="86" w:left="181"/>
      </w:pPr>
    </w:p>
    <w:p w14:paraId="4EE94090" w14:textId="77777777" w:rsidR="00451268" w:rsidRDefault="00451268" w:rsidP="00451268">
      <w:pPr>
        <w:ind w:leftChars="86" w:left="181"/>
      </w:pPr>
    </w:p>
    <w:p w14:paraId="655EA3BC" w14:textId="77777777" w:rsidR="00451268" w:rsidRDefault="00451268" w:rsidP="00451268">
      <w:pPr>
        <w:ind w:leftChars="86" w:left="181"/>
      </w:pPr>
    </w:p>
    <w:p w14:paraId="7ABC51D0" w14:textId="77777777" w:rsidR="00451268" w:rsidRPr="00903C2F" w:rsidRDefault="00451268" w:rsidP="00451268">
      <w:pPr>
        <w:ind w:leftChars="86" w:left="181"/>
      </w:pPr>
    </w:p>
    <w:p w14:paraId="0006CBB1" w14:textId="397A80CC" w:rsidR="00575947" w:rsidRPr="00C6742E" w:rsidRDefault="00575947" w:rsidP="00744D68">
      <w:pPr>
        <w:pStyle w:val="1"/>
      </w:pPr>
      <w:bookmarkStart w:id="4" w:name="_Toc97736707"/>
      <w:bookmarkStart w:id="5" w:name="_Toc97736894"/>
      <w:bookmarkStart w:id="6" w:name="_Toc97737042"/>
      <w:bookmarkStart w:id="7" w:name="_Toc97737231"/>
      <w:bookmarkStart w:id="8" w:name="_Toc97737613"/>
      <w:bookmarkStart w:id="9" w:name="_Toc97737713"/>
      <w:bookmarkStart w:id="10" w:name="_Toc97977211"/>
      <w:bookmarkStart w:id="11" w:name="_Toc98226893"/>
      <w:bookmarkStart w:id="12" w:name="_Toc97736708"/>
      <w:bookmarkStart w:id="13" w:name="_Toc97736895"/>
      <w:bookmarkStart w:id="14" w:name="_Toc97737043"/>
      <w:bookmarkStart w:id="15" w:name="_Toc97737232"/>
      <w:bookmarkStart w:id="16" w:name="_Toc97737614"/>
      <w:bookmarkStart w:id="17" w:name="_Toc97737714"/>
      <w:bookmarkStart w:id="18" w:name="_Toc97977212"/>
      <w:bookmarkStart w:id="19" w:name="_Toc98226894"/>
      <w:bookmarkStart w:id="20" w:name="_Toc97736709"/>
      <w:bookmarkStart w:id="21" w:name="_Toc97736896"/>
      <w:bookmarkStart w:id="22" w:name="_Toc97737044"/>
      <w:bookmarkStart w:id="23" w:name="_Toc97737233"/>
      <w:bookmarkStart w:id="24" w:name="_Toc97737615"/>
      <w:bookmarkStart w:id="25" w:name="_Toc97737715"/>
      <w:bookmarkStart w:id="26" w:name="_Toc97977213"/>
      <w:bookmarkStart w:id="27" w:name="_Toc98226895"/>
      <w:bookmarkStart w:id="28" w:name="_Toc97736710"/>
      <w:bookmarkStart w:id="29" w:name="_Toc97736897"/>
      <w:bookmarkStart w:id="30" w:name="_Toc97737045"/>
      <w:bookmarkStart w:id="31" w:name="_Toc97737234"/>
      <w:bookmarkStart w:id="32" w:name="_Toc97737616"/>
      <w:bookmarkStart w:id="33" w:name="_Toc97737716"/>
      <w:bookmarkStart w:id="34" w:name="_Toc97977214"/>
      <w:bookmarkStart w:id="35" w:name="_Toc98226896"/>
      <w:bookmarkStart w:id="36" w:name="_Toc97736711"/>
      <w:bookmarkStart w:id="37" w:name="_Toc97736898"/>
      <w:bookmarkStart w:id="38" w:name="_Toc97737046"/>
      <w:bookmarkStart w:id="39" w:name="_Toc97737235"/>
      <w:bookmarkStart w:id="40" w:name="_Toc97737617"/>
      <w:bookmarkStart w:id="41" w:name="_Toc97737717"/>
      <w:bookmarkStart w:id="42" w:name="_Toc97977215"/>
      <w:bookmarkStart w:id="43" w:name="_Toc98226897"/>
      <w:bookmarkStart w:id="44" w:name="_Toc97736712"/>
      <w:bookmarkStart w:id="45" w:name="_Toc97736899"/>
      <w:bookmarkStart w:id="46" w:name="_Toc97737047"/>
      <w:bookmarkStart w:id="47" w:name="_Toc97737236"/>
      <w:bookmarkStart w:id="48" w:name="_Toc97737618"/>
      <w:bookmarkStart w:id="49" w:name="_Toc97737718"/>
      <w:bookmarkStart w:id="50" w:name="_Toc97977216"/>
      <w:bookmarkStart w:id="51" w:name="_Toc98226898"/>
      <w:bookmarkStart w:id="52" w:name="_Toc97736713"/>
      <w:bookmarkStart w:id="53" w:name="_Toc97736900"/>
      <w:bookmarkStart w:id="54" w:name="_Toc97737048"/>
      <w:bookmarkStart w:id="55" w:name="_Toc97737237"/>
      <w:bookmarkStart w:id="56" w:name="_Toc97737619"/>
      <w:bookmarkStart w:id="57" w:name="_Toc97737719"/>
      <w:bookmarkStart w:id="58" w:name="_Toc97977217"/>
      <w:bookmarkStart w:id="59" w:name="_Toc98226899"/>
      <w:bookmarkStart w:id="60" w:name="_Toc97736714"/>
      <w:bookmarkStart w:id="61" w:name="_Toc97736901"/>
      <w:bookmarkStart w:id="62" w:name="_Toc97737049"/>
      <w:bookmarkStart w:id="63" w:name="_Toc97737238"/>
      <w:bookmarkStart w:id="64" w:name="_Toc97737620"/>
      <w:bookmarkStart w:id="65" w:name="_Toc97737720"/>
      <w:bookmarkStart w:id="66" w:name="_Toc97977218"/>
      <w:bookmarkStart w:id="67" w:name="_Toc98226900"/>
      <w:bookmarkStart w:id="68" w:name="_Toc97736715"/>
      <w:bookmarkStart w:id="69" w:name="_Toc97736902"/>
      <w:bookmarkStart w:id="70" w:name="_Toc97737050"/>
      <w:bookmarkStart w:id="71" w:name="_Toc97737239"/>
      <w:bookmarkStart w:id="72" w:name="_Toc97737621"/>
      <w:bookmarkStart w:id="73" w:name="_Toc97737721"/>
      <w:bookmarkStart w:id="74" w:name="_Toc97977219"/>
      <w:bookmarkStart w:id="75" w:name="_Toc98226901"/>
      <w:bookmarkStart w:id="76" w:name="_Ref112071001"/>
      <w:bookmarkStart w:id="77" w:name="_Ref112071013"/>
      <w:bookmarkStart w:id="78" w:name="_Toc115364831"/>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Pr="00C6742E">
        <w:rPr>
          <w:rFonts w:hint="eastAsia"/>
        </w:rPr>
        <w:t>開発スコープ・要求定義</w:t>
      </w:r>
      <w:bookmarkEnd w:id="76"/>
      <w:bookmarkEnd w:id="77"/>
      <w:bookmarkEnd w:id="78"/>
    </w:p>
    <w:p w14:paraId="4859E45F" w14:textId="77777777" w:rsidR="00575947" w:rsidRPr="00791000" w:rsidRDefault="00575947" w:rsidP="009F4A60">
      <w:pPr>
        <w:widowControl/>
        <w:jc w:val="left"/>
        <w:rPr>
          <w:rFonts w:cstheme="majorBidi"/>
        </w:rPr>
      </w:pPr>
    </w:p>
    <w:p w14:paraId="1B9CD57A" w14:textId="77777777" w:rsidR="00575947" w:rsidRDefault="00575947" w:rsidP="00791000"/>
    <w:p w14:paraId="72B67CE6" w14:textId="77777777" w:rsidR="00791000" w:rsidRDefault="00791000" w:rsidP="00791000"/>
    <w:p w14:paraId="51E62943" w14:textId="77777777" w:rsidR="00791000" w:rsidRDefault="00791000" w:rsidP="00791000"/>
    <w:p w14:paraId="5B16CBF9" w14:textId="5DE26915" w:rsidR="00791000" w:rsidRPr="00575947" w:rsidRDefault="00791000" w:rsidP="00791000">
      <w:pPr>
        <w:sectPr w:rsidR="00791000" w:rsidRPr="00575947" w:rsidSect="001502BE">
          <w:headerReference w:type="default" r:id="rId14"/>
          <w:footerReference w:type="default" r:id="rId15"/>
          <w:pgSz w:w="11906" w:h="16838" w:code="9"/>
          <w:pgMar w:top="720" w:right="720" w:bottom="720" w:left="720" w:header="851" w:footer="851" w:gutter="0"/>
          <w:pgNumType w:start="1"/>
          <w:cols w:space="425"/>
          <w:docGrid w:type="lines" w:linePitch="360"/>
        </w:sectPr>
      </w:pPr>
    </w:p>
    <w:p w14:paraId="27BBAAE0" w14:textId="77777777" w:rsidR="00575947" w:rsidRPr="00C6742E" w:rsidRDefault="00575947" w:rsidP="00575947">
      <w:pPr>
        <w:rPr>
          <w:color w:val="000000" w:themeColor="text1"/>
          <w:lang w:val="ja-JP"/>
        </w:rPr>
      </w:pPr>
    </w:p>
    <w:p w14:paraId="56E053E8" w14:textId="2A8BF9BB" w:rsidR="00142C96" w:rsidRPr="00C6742E" w:rsidRDefault="00142C96" w:rsidP="001A7B46">
      <w:pPr>
        <w:pStyle w:val="2"/>
        <w:rPr>
          <w:color w:val="000000" w:themeColor="text1"/>
        </w:rPr>
      </w:pPr>
      <w:bookmarkStart w:id="79" w:name="_Toc94175507"/>
      <w:bookmarkStart w:id="80" w:name="_Toc115364832"/>
      <w:r w:rsidRPr="00C6742E">
        <w:rPr>
          <w:color w:val="000000" w:themeColor="text1"/>
        </w:rPr>
        <w:t>CADDE ID</w:t>
      </w:r>
      <w:r w:rsidRPr="00C6742E">
        <w:rPr>
          <w:color w:val="000000" w:themeColor="text1"/>
        </w:rPr>
        <w:t>識別・認証・認可の開発スコープ</w:t>
      </w:r>
      <w:bookmarkEnd w:id="79"/>
      <w:bookmarkEnd w:id="80"/>
    </w:p>
    <w:p w14:paraId="1F4873B4" w14:textId="743A8F19" w:rsidR="009D15D5" w:rsidRPr="00C6742E" w:rsidRDefault="009D15D5" w:rsidP="004E2B3F">
      <w:pPr>
        <w:ind w:firstLineChars="100" w:firstLine="210"/>
        <w:rPr>
          <w:color w:val="000000" w:themeColor="text1"/>
        </w:rPr>
      </w:pPr>
      <w:r w:rsidRPr="00C6742E">
        <w:rPr>
          <w:rFonts w:hint="eastAsia"/>
          <w:color w:val="000000" w:themeColor="text1"/>
        </w:rPr>
        <w:t>本</w:t>
      </w:r>
      <w:r w:rsidR="00564BBD" w:rsidRPr="00C6742E">
        <w:rPr>
          <w:rFonts w:hint="eastAsia"/>
          <w:color w:val="000000" w:themeColor="text1"/>
        </w:rPr>
        <w:t>書</w:t>
      </w:r>
      <w:r w:rsidRPr="00C6742E">
        <w:rPr>
          <w:rFonts w:hint="eastAsia"/>
          <w:color w:val="000000" w:themeColor="text1"/>
        </w:rPr>
        <w:t>は、</w:t>
      </w:r>
      <w:r w:rsidRPr="00C6742E">
        <w:rPr>
          <w:color w:val="000000" w:themeColor="text1"/>
        </w:rPr>
        <w:t>分野間のデータ流通を実現する基盤</w:t>
      </w:r>
      <w:r w:rsidR="0008558B" w:rsidRPr="00C6742E">
        <w:rPr>
          <w:rFonts w:hint="eastAsia"/>
          <w:color w:val="000000" w:themeColor="text1"/>
        </w:rPr>
        <w:t>「</w:t>
      </w:r>
      <w:r w:rsidRPr="00C6742E">
        <w:rPr>
          <w:color w:val="000000" w:themeColor="text1"/>
        </w:rPr>
        <w:t>SIP</w:t>
      </w:r>
      <w:r w:rsidRPr="00C6742E">
        <w:rPr>
          <w:color w:val="000000" w:themeColor="text1"/>
        </w:rPr>
        <w:t>分野間データ連携基盤</w:t>
      </w:r>
      <w:r w:rsidRPr="00C6742E">
        <w:rPr>
          <w:color w:val="000000" w:themeColor="text1"/>
        </w:rPr>
        <w:t>CADDE</w:t>
      </w:r>
      <w:r w:rsidRPr="00C6742E">
        <w:rPr>
          <w:color w:val="000000" w:themeColor="text1"/>
        </w:rPr>
        <w:t>（</w:t>
      </w:r>
      <w:r w:rsidR="00E65814" w:rsidRPr="00C6742E">
        <w:rPr>
          <w:rFonts w:hint="eastAsia"/>
          <w:color w:val="000000" w:themeColor="text1"/>
        </w:rPr>
        <w:t>ジャッデ</w:t>
      </w:r>
      <w:r w:rsidRPr="00C6742E">
        <w:rPr>
          <w:color w:val="000000" w:themeColor="text1"/>
        </w:rPr>
        <w:t>）</w:t>
      </w:r>
      <w:r w:rsidR="002F011E" w:rsidRPr="00C6742E">
        <w:rPr>
          <w:color w:val="000000" w:themeColor="text1"/>
        </w:rPr>
        <w:t>4.0</w:t>
      </w:r>
      <w:r w:rsidR="0008558B" w:rsidRPr="00C6742E">
        <w:rPr>
          <w:rFonts w:hint="eastAsia"/>
          <w:color w:val="000000" w:themeColor="text1"/>
        </w:rPr>
        <w:t>」</w:t>
      </w:r>
      <w:r w:rsidR="002F011E" w:rsidRPr="00C6742E">
        <w:rPr>
          <w:rFonts w:hint="eastAsia"/>
          <w:color w:val="000000" w:themeColor="text1"/>
        </w:rPr>
        <w:t>に関する</w:t>
      </w:r>
      <w:r w:rsidRPr="00C6742E">
        <w:rPr>
          <w:rFonts w:hint="eastAsia"/>
          <w:color w:val="000000" w:themeColor="text1"/>
        </w:rPr>
        <w:t>ID</w:t>
      </w:r>
      <w:r w:rsidRPr="00C6742E">
        <w:rPr>
          <w:rFonts w:hint="eastAsia"/>
          <w:color w:val="000000" w:themeColor="text1"/>
        </w:rPr>
        <w:t>識別・認証・認可機能の開発範囲とその実装方式を示す資料です。</w:t>
      </w:r>
    </w:p>
    <w:p w14:paraId="6CC12A7A" w14:textId="77777777" w:rsidR="009D15D5" w:rsidRPr="00C6742E" w:rsidRDefault="009D15D5" w:rsidP="004E2B3F">
      <w:pPr>
        <w:rPr>
          <w:color w:val="000000" w:themeColor="text1"/>
        </w:rPr>
      </w:pPr>
    </w:p>
    <w:p w14:paraId="76FFC57E" w14:textId="616D2A19" w:rsidR="00142C96" w:rsidRPr="00C6742E" w:rsidRDefault="00142C96" w:rsidP="006361F3">
      <w:pPr>
        <w:pStyle w:val="3"/>
        <w:rPr>
          <w:color w:val="000000" w:themeColor="text1"/>
        </w:rPr>
      </w:pPr>
      <w:bookmarkStart w:id="81" w:name="_Toc94175508"/>
      <w:bookmarkStart w:id="82" w:name="_Toc115364833"/>
      <w:r w:rsidRPr="00C6742E">
        <w:rPr>
          <w:color w:val="000000" w:themeColor="text1"/>
        </w:rPr>
        <w:t>分野間のデータ流通を実現する基盤：</w:t>
      </w:r>
      <w:bookmarkStart w:id="83" w:name="_Hlk94173923"/>
      <w:r w:rsidRPr="00C6742E">
        <w:rPr>
          <w:color w:val="000000" w:themeColor="text1"/>
        </w:rPr>
        <w:t>CADDE（</w:t>
      </w:r>
      <w:r w:rsidR="00E65814" w:rsidRPr="00C6742E">
        <w:rPr>
          <w:rFonts w:hint="eastAsia"/>
          <w:color w:val="000000" w:themeColor="text1"/>
        </w:rPr>
        <w:t>ジャッデ</w:t>
      </w:r>
      <w:r w:rsidRPr="00C6742E">
        <w:rPr>
          <w:color w:val="000000" w:themeColor="text1"/>
        </w:rPr>
        <w:t>）構想</w:t>
      </w:r>
      <w:bookmarkEnd w:id="81"/>
      <w:bookmarkEnd w:id="82"/>
      <w:bookmarkEnd w:id="83"/>
    </w:p>
    <w:p w14:paraId="03F0BEDF" w14:textId="7736C19E" w:rsidR="00564BBD" w:rsidRPr="00C6742E" w:rsidRDefault="00223170" w:rsidP="004E2B3F">
      <w:pPr>
        <w:ind w:firstLineChars="100" w:firstLine="210"/>
        <w:rPr>
          <w:rFonts w:asciiTheme="minorEastAsia" w:hAnsiTheme="minorEastAsia"/>
          <w:color w:val="000000" w:themeColor="text1"/>
        </w:rPr>
      </w:pPr>
      <w:r w:rsidRPr="00C6742E">
        <w:rPr>
          <w:rFonts w:asciiTheme="minorEastAsia" w:hAnsiTheme="minorEastAsia" w:hint="eastAsia"/>
          <w:color w:val="000000" w:themeColor="text1"/>
        </w:rPr>
        <w:t>本</w:t>
      </w:r>
      <w:r w:rsidR="008574A7" w:rsidRPr="00C6742E">
        <w:rPr>
          <w:rFonts w:asciiTheme="minorEastAsia" w:hAnsiTheme="minorEastAsia" w:hint="eastAsia"/>
          <w:color w:val="000000" w:themeColor="text1"/>
        </w:rPr>
        <w:t>項</w:t>
      </w:r>
      <w:r w:rsidRPr="00C6742E">
        <w:rPr>
          <w:rFonts w:asciiTheme="minorEastAsia" w:hAnsiTheme="minorEastAsia" w:hint="eastAsia"/>
          <w:color w:val="000000" w:themeColor="text1"/>
        </w:rPr>
        <w:t>では、</w:t>
      </w:r>
      <w:r w:rsidR="00142C96" w:rsidRPr="00C6742E">
        <w:rPr>
          <w:rFonts w:asciiTheme="minorEastAsia" w:hAnsiTheme="minorEastAsia" w:hint="eastAsia"/>
          <w:color w:val="000000" w:themeColor="text1"/>
        </w:rPr>
        <w:t>分野間のデータ流通を実現する基盤</w:t>
      </w:r>
      <w:r w:rsidR="00142C96" w:rsidRPr="00C6742E">
        <w:rPr>
          <w:rFonts w:asciiTheme="minorEastAsia" w:hAnsiTheme="minorEastAsia"/>
          <w:color w:val="000000" w:themeColor="text1"/>
        </w:rPr>
        <w:t>CADDE</w:t>
      </w:r>
      <w:r w:rsidRPr="00C6742E">
        <w:rPr>
          <w:rFonts w:asciiTheme="minorEastAsia" w:hAnsiTheme="minorEastAsia" w:hint="eastAsia"/>
          <w:color w:val="000000" w:themeColor="text1"/>
        </w:rPr>
        <w:t>の</w:t>
      </w:r>
      <w:r w:rsidR="00142C96" w:rsidRPr="00C6742E">
        <w:rPr>
          <w:rFonts w:asciiTheme="minorEastAsia" w:hAnsiTheme="minorEastAsia" w:hint="eastAsia"/>
          <w:color w:val="000000" w:themeColor="text1"/>
        </w:rPr>
        <w:t>構想を示します。</w:t>
      </w:r>
    </w:p>
    <w:p w14:paraId="4D486749" w14:textId="65893289" w:rsidR="00142C96" w:rsidRPr="00C6742E" w:rsidRDefault="00142C96" w:rsidP="004E2B3F">
      <w:pPr>
        <w:ind w:firstLineChars="100" w:firstLine="210"/>
        <w:rPr>
          <w:rFonts w:asciiTheme="minorEastAsia" w:hAnsiTheme="minorEastAsia"/>
          <w:color w:val="000000" w:themeColor="text1"/>
        </w:rPr>
      </w:pPr>
      <w:r w:rsidRPr="00C6742E">
        <w:rPr>
          <w:rFonts w:asciiTheme="minorEastAsia" w:hAnsiTheme="minorEastAsia" w:hint="eastAsia"/>
          <w:color w:val="000000" w:themeColor="text1"/>
        </w:rPr>
        <w:t>データは組織内・業界内に秘蔵され</w:t>
      </w:r>
      <w:r w:rsidR="00DC6F4E" w:rsidRPr="00C6742E">
        <w:rPr>
          <w:rFonts w:asciiTheme="minorEastAsia" w:hAnsiTheme="minorEastAsia" w:hint="eastAsia"/>
          <w:color w:val="000000" w:themeColor="text1"/>
        </w:rPr>
        <w:t>ており</w:t>
      </w:r>
      <w:r w:rsidRPr="00C6742E">
        <w:rPr>
          <w:rFonts w:asciiTheme="minorEastAsia" w:hAnsiTheme="minorEastAsia" w:hint="eastAsia"/>
          <w:color w:val="000000" w:themeColor="text1"/>
        </w:rPr>
        <w:t>、他分野のデータ</w:t>
      </w:r>
      <w:r w:rsidR="00DC6F4E" w:rsidRPr="00C6742E">
        <w:rPr>
          <w:rFonts w:asciiTheme="minorEastAsia" w:hAnsiTheme="minorEastAsia" w:hint="eastAsia"/>
          <w:color w:val="000000" w:themeColor="text1"/>
        </w:rPr>
        <w:t>の存在</w:t>
      </w:r>
      <w:r w:rsidRPr="00C6742E">
        <w:rPr>
          <w:rFonts w:asciiTheme="minorEastAsia" w:hAnsiTheme="minorEastAsia" w:hint="eastAsia"/>
          <w:color w:val="000000" w:themeColor="text1"/>
        </w:rPr>
        <w:t>を知ることさえ困難</w:t>
      </w:r>
      <w:r w:rsidR="004D0DD1" w:rsidRPr="00C6742E">
        <w:rPr>
          <w:rFonts w:asciiTheme="minorEastAsia" w:hAnsiTheme="minorEastAsia" w:hint="eastAsia"/>
          <w:color w:val="000000" w:themeColor="text1"/>
        </w:rPr>
        <w:t>である</w:t>
      </w:r>
      <w:r w:rsidR="00DC6F4E" w:rsidRPr="00C6742E">
        <w:rPr>
          <w:rFonts w:asciiTheme="minorEastAsia" w:hAnsiTheme="minorEastAsia" w:hint="eastAsia"/>
          <w:color w:val="000000" w:themeColor="text1"/>
        </w:rPr>
        <w:t>というのが、現在の</w:t>
      </w:r>
      <w:r w:rsidRPr="00C6742E">
        <w:rPr>
          <w:rFonts w:asciiTheme="minorEastAsia" w:hAnsiTheme="minorEastAsia" w:hint="eastAsia"/>
          <w:color w:val="000000" w:themeColor="text1"/>
        </w:rPr>
        <w:t>状況です。分野を超えて安心してデータを取得・活用できるようになることで、既存のサービスが高度化するだけでなく、新しいサービスの創出を促進</w:t>
      </w:r>
      <w:r w:rsidR="00BC2D66" w:rsidRPr="00C6742E">
        <w:rPr>
          <w:rFonts w:asciiTheme="minorEastAsia" w:hAnsiTheme="minorEastAsia" w:hint="eastAsia"/>
          <w:color w:val="000000" w:themeColor="text1"/>
        </w:rPr>
        <w:t>することが</w:t>
      </w:r>
      <w:r w:rsidRPr="00C6742E">
        <w:rPr>
          <w:rFonts w:asciiTheme="minorEastAsia" w:hAnsiTheme="minorEastAsia" w:hint="eastAsia"/>
          <w:color w:val="000000" w:themeColor="text1"/>
        </w:rPr>
        <w:t>可能となります。</w:t>
      </w:r>
      <w:r w:rsidRPr="00C6742E">
        <w:rPr>
          <w:rFonts w:asciiTheme="minorEastAsia" w:hAnsiTheme="minorEastAsia"/>
          <w:color w:val="000000" w:themeColor="text1"/>
        </w:rPr>
        <w:t>CADDE</w:t>
      </w:r>
      <w:r w:rsidRPr="00C6742E">
        <w:rPr>
          <w:rFonts w:asciiTheme="minorEastAsia" w:hAnsiTheme="minorEastAsia" w:hint="eastAsia"/>
          <w:color w:val="000000" w:themeColor="text1"/>
        </w:rPr>
        <w:t>は、分野を超えたデータ連携の仕組み</w:t>
      </w:r>
      <w:r w:rsidR="00755466" w:rsidRPr="00C6742E">
        <w:rPr>
          <w:rFonts w:asciiTheme="minorEastAsia" w:hAnsiTheme="minorEastAsia" w:hint="eastAsia"/>
          <w:color w:val="000000" w:themeColor="text1"/>
        </w:rPr>
        <w:t>を</w:t>
      </w:r>
      <w:r w:rsidRPr="00C6742E">
        <w:rPr>
          <w:rFonts w:asciiTheme="minorEastAsia" w:hAnsiTheme="minorEastAsia" w:hint="eastAsia"/>
          <w:color w:val="000000" w:themeColor="text1"/>
        </w:rPr>
        <w:t>提供します。各企業や</w:t>
      </w:r>
      <w:r w:rsidR="00DC6F4E" w:rsidRPr="00C6742E">
        <w:rPr>
          <w:rFonts w:asciiTheme="minorEastAsia" w:hAnsiTheme="minorEastAsia" w:hint="eastAsia"/>
          <w:color w:val="000000" w:themeColor="text1"/>
        </w:rPr>
        <w:t>分野毎データ連携基盤</w:t>
      </w:r>
      <w:r w:rsidRPr="00C6742E">
        <w:rPr>
          <w:rFonts w:asciiTheme="minorEastAsia" w:hAnsiTheme="minorEastAsia" w:hint="eastAsia"/>
          <w:color w:val="000000" w:themeColor="text1"/>
        </w:rPr>
        <w:t>を</w:t>
      </w:r>
      <w:r w:rsidR="00DC6F4E" w:rsidRPr="00C6742E">
        <w:rPr>
          <w:rFonts w:asciiTheme="minorEastAsia" w:hAnsiTheme="minorEastAsia" w:hint="eastAsia"/>
          <w:color w:val="000000" w:themeColor="text1"/>
        </w:rPr>
        <w:t>横断的</w:t>
      </w:r>
      <w:r w:rsidR="004D0DD1" w:rsidRPr="00C6742E">
        <w:rPr>
          <w:rFonts w:asciiTheme="minorEastAsia" w:hAnsiTheme="minorEastAsia" w:hint="eastAsia"/>
          <w:color w:val="000000" w:themeColor="text1"/>
        </w:rPr>
        <w:t>かつ安全</w:t>
      </w:r>
      <w:r w:rsidR="00DC6F4E" w:rsidRPr="00C6742E">
        <w:rPr>
          <w:rFonts w:asciiTheme="minorEastAsia" w:hAnsiTheme="minorEastAsia" w:hint="eastAsia"/>
          <w:color w:val="000000" w:themeColor="text1"/>
        </w:rPr>
        <w:t>に</w:t>
      </w:r>
      <w:r w:rsidRPr="00C6742E">
        <w:rPr>
          <w:rFonts w:asciiTheme="minorEastAsia" w:hAnsiTheme="minorEastAsia" w:hint="eastAsia"/>
          <w:color w:val="000000" w:themeColor="text1"/>
        </w:rPr>
        <w:t>接続するため、</w:t>
      </w:r>
      <w:r w:rsidR="004D0DD1" w:rsidRPr="00C6742E">
        <w:rPr>
          <w:rFonts w:asciiTheme="minorEastAsia" w:hAnsiTheme="minorEastAsia" w:hint="eastAsia"/>
          <w:color w:val="000000" w:themeColor="text1"/>
        </w:rPr>
        <w:t>CADDEでは</w:t>
      </w:r>
      <w:r w:rsidRPr="00C6742E">
        <w:rPr>
          <w:rFonts w:asciiTheme="minorEastAsia" w:hAnsiTheme="minorEastAsia" w:hint="eastAsia"/>
          <w:color w:val="000000" w:themeColor="text1"/>
        </w:rPr>
        <w:t>「発見」、「契約」、「安全に取得</w:t>
      </w:r>
      <w:r w:rsidR="00CE4233" w:rsidRPr="00C6742E">
        <w:rPr>
          <w:rFonts w:asciiTheme="minorEastAsia" w:hAnsiTheme="minorEastAsia" w:hint="eastAsia"/>
          <w:color w:val="000000" w:themeColor="text1"/>
        </w:rPr>
        <w:t>・活用</w:t>
      </w:r>
      <w:r w:rsidRPr="00C6742E">
        <w:rPr>
          <w:rFonts w:asciiTheme="minorEastAsia" w:hAnsiTheme="minorEastAsia" w:hint="eastAsia"/>
          <w:color w:val="000000" w:themeColor="text1"/>
        </w:rPr>
        <w:t>」の共通機能を提供します。</w:t>
      </w:r>
    </w:p>
    <w:p w14:paraId="0F3A5C8E" w14:textId="4748EE5E" w:rsidR="00462FA8" w:rsidRPr="00C6742E" w:rsidRDefault="00AF3187" w:rsidP="004E2B3F">
      <w:pPr>
        <w:ind w:firstLineChars="100" w:firstLine="210"/>
        <w:rPr>
          <w:color w:val="000000" w:themeColor="text1"/>
        </w:rPr>
      </w:pPr>
      <w:r w:rsidRPr="00C6742E">
        <w:rPr>
          <w:rFonts w:asciiTheme="minorEastAsia" w:hAnsiTheme="minorEastAsia"/>
          <w:color w:val="000000" w:themeColor="text1"/>
        </w:rPr>
        <w:fldChar w:fldCharType="begin"/>
      </w:r>
      <w:r w:rsidRPr="00C6742E">
        <w:rPr>
          <w:rFonts w:asciiTheme="minorEastAsia" w:hAnsiTheme="minorEastAsia"/>
          <w:color w:val="000000" w:themeColor="text1"/>
        </w:rPr>
        <w:instrText xml:space="preserve"> REF _Ref95329549 \h </w:instrText>
      </w:r>
      <w:r w:rsidR="003D07B3" w:rsidRPr="00C6742E">
        <w:rPr>
          <w:rFonts w:asciiTheme="minorEastAsia" w:hAnsiTheme="minorEastAsia"/>
          <w:color w:val="000000" w:themeColor="text1"/>
        </w:rPr>
        <w:instrText xml:space="preserve"> \* MERGEFORMAT </w:instrText>
      </w:r>
      <w:r w:rsidRPr="00C6742E">
        <w:rPr>
          <w:rFonts w:asciiTheme="minorEastAsia" w:hAnsiTheme="minorEastAsia"/>
          <w:color w:val="000000" w:themeColor="text1"/>
        </w:rPr>
      </w:r>
      <w:r w:rsidRPr="00C6742E">
        <w:rPr>
          <w:rFonts w:asciiTheme="minorEastAsia" w:hAnsiTheme="minorEastAsia"/>
          <w:color w:val="000000" w:themeColor="text1"/>
        </w:rPr>
        <w:fldChar w:fldCharType="separate"/>
      </w:r>
      <w:r w:rsidR="0013338B" w:rsidRPr="0013338B">
        <w:rPr>
          <w:rFonts w:hint="eastAsia"/>
          <w:color w:val="000000" w:themeColor="text1"/>
        </w:rPr>
        <w:t>図</w:t>
      </w:r>
      <w:r w:rsidR="0013338B" w:rsidRPr="0013338B">
        <w:rPr>
          <w:rFonts w:hint="eastAsia"/>
          <w:color w:val="000000" w:themeColor="text1"/>
        </w:rPr>
        <w:t xml:space="preserve"> </w:t>
      </w:r>
      <w:r w:rsidR="0013338B" w:rsidRPr="0013338B">
        <w:rPr>
          <w:noProof/>
          <w:color w:val="000000" w:themeColor="text1"/>
        </w:rPr>
        <w:t>1</w:t>
      </w:r>
      <w:r w:rsidR="0013338B" w:rsidRPr="0013338B">
        <w:rPr>
          <w:noProof/>
          <w:color w:val="000000" w:themeColor="text1"/>
        </w:rPr>
        <w:noBreakHyphen/>
        <w:t>1</w:t>
      </w:r>
      <w:r w:rsidRPr="00C6742E">
        <w:rPr>
          <w:rFonts w:asciiTheme="minorEastAsia" w:hAnsiTheme="minorEastAsia"/>
          <w:color w:val="000000" w:themeColor="text1"/>
        </w:rPr>
        <w:fldChar w:fldCharType="end"/>
      </w:r>
      <w:r w:rsidR="0023464A" w:rsidRPr="00C6742E">
        <w:rPr>
          <w:rFonts w:asciiTheme="minorEastAsia" w:hAnsiTheme="minorEastAsia" w:hint="eastAsia"/>
          <w:color w:val="000000" w:themeColor="text1"/>
        </w:rPr>
        <w:t>に示すように、</w:t>
      </w:r>
      <w:r w:rsidR="00462FA8" w:rsidRPr="00C6742E">
        <w:rPr>
          <w:rFonts w:asciiTheme="minorEastAsia" w:hAnsiTheme="minorEastAsia" w:hint="eastAsia"/>
          <w:color w:val="000000" w:themeColor="text1"/>
        </w:rPr>
        <w:t>企業内や交通や防災など</w:t>
      </w:r>
      <w:r w:rsidR="00DC6F4E" w:rsidRPr="00C6742E">
        <w:rPr>
          <w:rFonts w:asciiTheme="minorEastAsia" w:hAnsiTheme="minorEastAsia" w:hint="eastAsia"/>
          <w:color w:val="000000" w:themeColor="text1"/>
        </w:rPr>
        <w:t>分野毎データ連携基盤</w:t>
      </w:r>
      <w:r w:rsidR="00462FA8" w:rsidRPr="00C6742E">
        <w:rPr>
          <w:rFonts w:asciiTheme="minorEastAsia" w:hAnsiTheme="minorEastAsia" w:hint="eastAsia"/>
          <w:color w:val="000000" w:themeColor="text1"/>
        </w:rPr>
        <w:t>では、企業内や分野内で</w:t>
      </w:r>
      <w:r w:rsidR="004D0DD1" w:rsidRPr="00C6742E">
        <w:rPr>
          <w:rFonts w:asciiTheme="minorEastAsia" w:hAnsiTheme="minorEastAsia" w:hint="eastAsia"/>
          <w:color w:val="000000" w:themeColor="text1"/>
        </w:rPr>
        <w:t>生成される</w:t>
      </w:r>
      <w:r w:rsidR="00462FA8" w:rsidRPr="00C6742E">
        <w:rPr>
          <w:rFonts w:asciiTheme="minorEastAsia" w:hAnsiTheme="minorEastAsia" w:hint="eastAsia"/>
          <w:color w:val="000000" w:themeColor="text1"/>
        </w:rPr>
        <w:t>データを収集</w:t>
      </w:r>
      <w:r w:rsidR="004D0DD1" w:rsidRPr="00C6742E">
        <w:rPr>
          <w:rFonts w:asciiTheme="minorEastAsia" w:hAnsiTheme="minorEastAsia" w:hint="eastAsia"/>
          <w:color w:val="000000" w:themeColor="text1"/>
        </w:rPr>
        <w:t>・</w:t>
      </w:r>
      <w:r w:rsidR="00462FA8" w:rsidRPr="00C6742E">
        <w:rPr>
          <w:rFonts w:asciiTheme="minorEastAsia" w:hAnsiTheme="minorEastAsia" w:hint="eastAsia"/>
          <w:color w:val="000000" w:themeColor="text1"/>
        </w:rPr>
        <w:t>蓄積し、分野内のサービスに</w:t>
      </w:r>
      <w:r w:rsidR="00B503CC" w:rsidRPr="00C6742E">
        <w:rPr>
          <w:rFonts w:asciiTheme="minorEastAsia" w:hAnsiTheme="minorEastAsia" w:hint="eastAsia"/>
          <w:color w:val="000000" w:themeColor="text1"/>
        </w:rPr>
        <w:t>利用</w:t>
      </w:r>
      <w:r w:rsidR="004D0DD1" w:rsidRPr="00C6742E">
        <w:rPr>
          <w:rFonts w:asciiTheme="minorEastAsia" w:hAnsiTheme="minorEastAsia" w:hint="eastAsia"/>
          <w:color w:val="000000" w:themeColor="text1"/>
        </w:rPr>
        <w:t>され</w:t>
      </w:r>
      <w:r w:rsidR="00B503CC" w:rsidRPr="00C6742E">
        <w:rPr>
          <w:rFonts w:asciiTheme="minorEastAsia" w:hAnsiTheme="minorEastAsia" w:hint="eastAsia"/>
          <w:color w:val="000000" w:themeColor="text1"/>
        </w:rPr>
        <w:t>ていま</w:t>
      </w:r>
      <w:r w:rsidR="00462FA8" w:rsidRPr="00C6742E">
        <w:rPr>
          <w:rFonts w:asciiTheme="minorEastAsia" w:hAnsiTheme="minorEastAsia" w:hint="eastAsia"/>
          <w:color w:val="000000" w:themeColor="text1"/>
        </w:rPr>
        <w:t>す</w:t>
      </w:r>
      <w:r w:rsidR="004D0DD1" w:rsidRPr="00C6742E">
        <w:rPr>
          <w:rFonts w:asciiTheme="minorEastAsia" w:hAnsiTheme="minorEastAsia" w:hint="eastAsia"/>
          <w:color w:val="000000" w:themeColor="text1"/>
        </w:rPr>
        <w:t>が、個別</w:t>
      </w:r>
      <w:r w:rsidR="00462FA8" w:rsidRPr="00C6742E">
        <w:rPr>
          <w:rFonts w:asciiTheme="minorEastAsia" w:hAnsiTheme="minorEastAsia" w:hint="eastAsia"/>
          <w:color w:val="000000" w:themeColor="text1"/>
        </w:rPr>
        <w:t>の組織や分野（業界）に閉じ</w:t>
      </w:r>
      <w:r w:rsidR="004D0DD1" w:rsidRPr="00C6742E">
        <w:rPr>
          <w:rFonts w:asciiTheme="minorEastAsia" w:hAnsiTheme="minorEastAsia" w:hint="eastAsia"/>
          <w:color w:val="000000" w:themeColor="text1"/>
        </w:rPr>
        <w:t>た</w:t>
      </w:r>
      <w:r w:rsidR="00462FA8" w:rsidRPr="00C6742E">
        <w:rPr>
          <w:rFonts w:asciiTheme="minorEastAsia" w:hAnsiTheme="minorEastAsia" w:hint="eastAsia"/>
          <w:color w:val="000000" w:themeColor="text1"/>
        </w:rPr>
        <w:t>データ活用</w:t>
      </w:r>
      <w:r w:rsidR="002B16DB" w:rsidRPr="00C6742E">
        <w:rPr>
          <w:rFonts w:asciiTheme="minorEastAsia" w:hAnsiTheme="minorEastAsia" w:hint="eastAsia"/>
          <w:color w:val="000000" w:themeColor="text1"/>
        </w:rPr>
        <w:t>にとどまっているのが現状です</w:t>
      </w:r>
      <w:r w:rsidR="00462FA8" w:rsidRPr="00C6742E">
        <w:rPr>
          <w:rFonts w:asciiTheme="minorEastAsia" w:hAnsiTheme="minorEastAsia" w:hint="eastAsia"/>
          <w:color w:val="000000" w:themeColor="text1"/>
        </w:rPr>
        <w:t>。</w:t>
      </w:r>
      <w:r w:rsidR="002B16DB" w:rsidRPr="00C6742E">
        <w:rPr>
          <w:rFonts w:asciiTheme="minorEastAsia" w:hAnsiTheme="minorEastAsia" w:hint="eastAsia"/>
          <w:color w:val="000000" w:themeColor="text1"/>
        </w:rPr>
        <w:t>このような状況を改善す</w:t>
      </w:r>
      <w:r w:rsidR="00A373AE" w:rsidRPr="00C6742E">
        <w:rPr>
          <w:rFonts w:asciiTheme="minorEastAsia" w:hAnsiTheme="minorEastAsia" w:hint="eastAsia"/>
          <w:color w:val="000000" w:themeColor="text1"/>
        </w:rPr>
        <w:t>る</w:t>
      </w:r>
      <w:r w:rsidR="002B16DB" w:rsidRPr="00C6742E">
        <w:rPr>
          <w:rFonts w:asciiTheme="minorEastAsia" w:hAnsiTheme="minorEastAsia" w:hint="eastAsia"/>
          <w:color w:val="000000" w:themeColor="text1"/>
        </w:rPr>
        <w:t>べく、</w:t>
      </w:r>
      <w:r w:rsidR="006B7976" w:rsidRPr="00C6742E">
        <w:rPr>
          <w:rFonts w:asciiTheme="minorEastAsia" w:hAnsiTheme="minorEastAsia" w:hint="eastAsia"/>
          <w:color w:val="000000" w:themeColor="text1"/>
        </w:rPr>
        <w:t>企業内や分野内</w:t>
      </w:r>
      <w:r w:rsidR="00A373AE" w:rsidRPr="00C6742E">
        <w:rPr>
          <w:rFonts w:asciiTheme="minorEastAsia" w:hAnsiTheme="minorEastAsia" w:hint="eastAsia"/>
          <w:color w:val="000000" w:themeColor="text1"/>
        </w:rPr>
        <w:t>に留置されている</w:t>
      </w:r>
      <w:r w:rsidR="006B7976" w:rsidRPr="00C6742E">
        <w:rPr>
          <w:rFonts w:asciiTheme="minorEastAsia" w:hAnsiTheme="minorEastAsia" w:hint="eastAsia"/>
          <w:color w:val="000000" w:themeColor="text1"/>
        </w:rPr>
        <w:t>データを</w:t>
      </w:r>
      <w:r w:rsidR="00A373AE" w:rsidRPr="00C6742E">
        <w:rPr>
          <w:rFonts w:asciiTheme="minorEastAsia" w:hAnsiTheme="minorEastAsia" w:hint="eastAsia"/>
          <w:color w:val="000000" w:themeColor="text1"/>
        </w:rPr>
        <w:t>、</w:t>
      </w:r>
      <w:r w:rsidR="006B7976" w:rsidRPr="00C6742E">
        <w:rPr>
          <w:rFonts w:asciiTheme="minorEastAsia" w:hAnsiTheme="minorEastAsia" w:hint="eastAsia"/>
          <w:color w:val="000000" w:themeColor="text1"/>
        </w:rPr>
        <w:t>より</w:t>
      </w:r>
      <w:r w:rsidR="00A373AE" w:rsidRPr="00C6742E">
        <w:rPr>
          <w:rFonts w:asciiTheme="minorEastAsia" w:hAnsiTheme="minorEastAsia" w:hint="eastAsia"/>
          <w:color w:val="000000" w:themeColor="text1"/>
        </w:rPr>
        <w:t>広い</w:t>
      </w:r>
      <w:r w:rsidR="006B7976" w:rsidRPr="00C6742E">
        <w:rPr>
          <w:rFonts w:asciiTheme="minorEastAsia" w:hAnsiTheme="minorEastAsia" w:hint="eastAsia"/>
          <w:color w:val="000000" w:themeColor="text1"/>
        </w:rPr>
        <w:t>分野</w:t>
      </w:r>
      <w:r w:rsidR="00A373AE" w:rsidRPr="00C6742E">
        <w:rPr>
          <w:rFonts w:asciiTheme="minorEastAsia" w:hAnsiTheme="minorEastAsia" w:hint="eastAsia"/>
          <w:color w:val="000000" w:themeColor="text1"/>
        </w:rPr>
        <w:t>に拡げて</w:t>
      </w:r>
      <w:r w:rsidR="006B7976" w:rsidRPr="00C6742E">
        <w:rPr>
          <w:rFonts w:asciiTheme="minorEastAsia" w:hAnsiTheme="minorEastAsia" w:hint="eastAsia"/>
          <w:color w:val="000000" w:themeColor="text1"/>
        </w:rPr>
        <w:t>活用したいというニーズ</w:t>
      </w:r>
      <w:r w:rsidR="00A373AE" w:rsidRPr="00C6742E">
        <w:rPr>
          <w:rFonts w:asciiTheme="minorEastAsia" w:hAnsiTheme="minorEastAsia" w:hint="eastAsia"/>
          <w:color w:val="000000" w:themeColor="text1"/>
        </w:rPr>
        <w:t>は従来から</w:t>
      </w:r>
      <w:r w:rsidR="006B7976" w:rsidRPr="00C6742E">
        <w:rPr>
          <w:rFonts w:asciiTheme="minorEastAsia" w:hAnsiTheme="minorEastAsia" w:hint="eastAsia"/>
          <w:color w:val="000000" w:themeColor="text1"/>
        </w:rPr>
        <w:t>あり</w:t>
      </w:r>
      <w:r w:rsidR="00B503CC" w:rsidRPr="00C6742E">
        <w:rPr>
          <w:rFonts w:asciiTheme="minorEastAsia" w:hAnsiTheme="minorEastAsia" w:hint="eastAsia"/>
          <w:color w:val="000000" w:themeColor="text1"/>
        </w:rPr>
        <w:t>ますが</w:t>
      </w:r>
      <w:r w:rsidR="006B7976" w:rsidRPr="00C6742E">
        <w:rPr>
          <w:rFonts w:asciiTheme="minorEastAsia" w:hAnsiTheme="minorEastAsia" w:hint="eastAsia"/>
          <w:color w:val="000000" w:themeColor="text1"/>
        </w:rPr>
        <w:t>、異なる分野</w:t>
      </w:r>
      <w:r w:rsidR="00A373AE" w:rsidRPr="00C6742E">
        <w:rPr>
          <w:rFonts w:asciiTheme="minorEastAsia" w:hAnsiTheme="minorEastAsia" w:hint="eastAsia"/>
          <w:color w:val="000000" w:themeColor="text1"/>
        </w:rPr>
        <w:t>間</w:t>
      </w:r>
      <w:r w:rsidR="006B7976" w:rsidRPr="00C6742E">
        <w:rPr>
          <w:rFonts w:asciiTheme="minorEastAsia" w:hAnsiTheme="minorEastAsia" w:hint="eastAsia"/>
          <w:color w:val="000000" w:themeColor="text1"/>
        </w:rPr>
        <w:t>の</w:t>
      </w:r>
      <w:r w:rsidR="00A373AE" w:rsidRPr="00C6742E">
        <w:rPr>
          <w:rFonts w:asciiTheme="minorEastAsia" w:hAnsiTheme="minorEastAsia" w:hint="eastAsia"/>
          <w:color w:val="000000" w:themeColor="text1"/>
        </w:rPr>
        <w:t>データ</w:t>
      </w:r>
      <w:r w:rsidR="006B7976" w:rsidRPr="00C6742E">
        <w:rPr>
          <w:rFonts w:asciiTheme="minorEastAsia" w:hAnsiTheme="minorEastAsia" w:hint="eastAsia"/>
          <w:color w:val="000000" w:themeColor="text1"/>
        </w:rPr>
        <w:t>連携</w:t>
      </w:r>
      <w:r w:rsidR="00B503CC" w:rsidRPr="00C6742E">
        <w:rPr>
          <w:rFonts w:asciiTheme="minorEastAsia" w:hAnsiTheme="minorEastAsia" w:hint="eastAsia"/>
          <w:color w:val="000000" w:themeColor="text1"/>
        </w:rPr>
        <w:t>には、</w:t>
      </w:r>
      <w:r w:rsidR="006B7976" w:rsidRPr="00C6742E">
        <w:rPr>
          <w:rFonts w:asciiTheme="minorEastAsia" w:hAnsiTheme="minorEastAsia" w:hint="eastAsia"/>
          <w:color w:val="000000" w:themeColor="text1"/>
        </w:rPr>
        <w:t>関連する機能</w:t>
      </w:r>
      <w:r w:rsidR="00A373AE" w:rsidRPr="00C6742E">
        <w:rPr>
          <w:rFonts w:asciiTheme="minorEastAsia" w:hAnsiTheme="minorEastAsia" w:hint="eastAsia"/>
          <w:color w:val="000000" w:themeColor="text1"/>
        </w:rPr>
        <w:t>の</w:t>
      </w:r>
      <w:r w:rsidR="006B7976" w:rsidRPr="00C6742E">
        <w:rPr>
          <w:rFonts w:asciiTheme="minorEastAsia" w:hAnsiTheme="minorEastAsia" w:hint="eastAsia"/>
          <w:color w:val="000000" w:themeColor="text1"/>
        </w:rPr>
        <w:t>開発、利用条件</w:t>
      </w:r>
      <w:r w:rsidR="00E9291E" w:rsidRPr="00C6742E">
        <w:rPr>
          <w:rFonts w:asciiTheme="minorEastAsia" w:hAnsiTheme="minorEastAsia" w:hint="eastAsia"/>
          <w:color w:val="000000" w:themeColor="text1"/>
        </w:rPr>
        <w:t>の</w:t>
      </w:r>
      <w:r w:rsidR="006B7976" w:rsidRPr="00C6742E">
        <w:rPr>
          <w:rFonts w:asciiTheme="minorEastAsia" w:hAnsiTheme="minorEastAsia" w:hint="eastAsia"/>
          <w:color w:val="000000" w:themeColor="text1"/>
        </w:rPr>
        <w:t>調整</w:t>
      </w:r>
      <w:r w:rsidR="00E9291E" w:rsidRPr="00C6742E">
        <w:rPr>
          <w:rFonts w:asciiTheme="minorEastAsia" w:hAnsiTheme="minorEastAsia" w:hint="eastAsia"/>
          <w:color w:val="000000" w:themeColor="text1"/>
        </w:rPr>
        <w:t>など</w:t>
      </w:r>
      <w:r w:rsidR="006B7976" w:rsidRPr="00C6742E">
        <w:rPr>
          <w:rFonts w:asciiTheme="minorEastAsia" w:hAnsiTheme="minorEastAsia" w:hint="eastAsia"/>
          <w:color w:val="000000" w:themeColor="text1"/>
        </w:rPr>
        <w:t>、コストと時間が多くかか</w:t>
      </w:r>
      <w:r w:rsidR="00A373AE" w:rsidRPr="00C6742E">
        <w:rPr>
          <w:rFonts w:asciiTheme="minorEastAsia" w:hAnsiTheme="minorEastAsia" w:hint="eastAsia"/>
          <w:color w:val="000000" w:themeColor="text1"/>
        </w:rPr>
        <w:t>り</w:t>
      </w:r>
      <w:r w:rsidR="006B7976" w:rsidRPr="00C6742E">
        <w:rPr>
          <w:rFonts w:asciiTheme="minorEastAsia" w:hAnsiTheme="minorEastAsia" w:hint="eastAsia"/>
          <w:color w:val="000000" w:themeColor="text1"/>
        </w:rPr>
        <w:t>ます。</w:t>
      </w:r>
      <w:r w:rsidR="00AC0EDC" w:rsidRPr="00C6742E">
        <w:rPr>
          <w:rFonts w:asciiTheme="minorEastAsia" w:hAnsiTheme="minorEastAsia"/>
          <w:color w:val="000000" w:themeColor="text1"/>
        </w:rPr>
        <w:t>CADDE</w:t>
      </w:r>
      <w:r w:rsidR="00E9291E" w:rsidRPr="00C6742E">
        <w:rPr>
          <w:rFonts w:asciiTheme="minorEastAsia" w:hAnsiTheme="minorEastAsia" w:hint="eastAsia"/>
          <w:color w:val="000000" w:themeColor="text1"/>
        </w:rPr>
        <w:t>で</w:t>
      </w:r>
      <w:r w:rsidR="00AC0EDC" w:rsidRPr="00C6742E">
        <w:rPr>
          <w:rFonts w:asciiTheme="minorEastAsia" w:hAnsiTheme="minorEastAsia" w:hint="eastAsia"/>
          <w:color w:val="000000" w:themeColor="text1"/>
        </w:rPr>
        <w:t>は</w:t>
      </w:r>
      <w:r w:rsidR="00E9291E" w:rsidRPr="00C6742E">
        <w:rPr>
          <w:rFonts w:asciiTheme="minorEastAsia" w:hAnsiTheme="minorEastAsia" w:hint="eastAsia"/>
          <w:color w:val="000000" w:themeColor="text1"/>
        </w:rPr>
        <w:t>、これらの課題を</w:t>
      </w:r>
      <w:r w:rsidR="00AC0EDC" w:rsidRPr="00C6742E">
        <w:rPr>
          <w:rFonts w:asciiTheme="minorEastAsia" w:hAnsiTheme="minorEastAsia" w:hint="eastAsia"/>
          <w:color w:val="000000" w:themeColor="text1"/>
        </w:rPr>
        <w:t>解決</w:t>
      </w:r>
      <w:r w:rsidR="00E9291E" w:rsidRPr="00C6742E">
        <w:rPr>
          <w:rFonts w:asciiTheme="minorEastAsia" w:hAnsiTheme="minorEastAsia" w:hint="eastAsia"/>
          <w:color w:val="000000" w:themeColor="text1"/>
        </w:rPr>
        <w:t>する</w:t>
      </w:r>
      <w:r w:rsidR="00AC0EDC" w:rsidRPr="00C6742E">
        <w:rPr>
          <w:rFonts w:asciiTheme="minorEastAsia" w:hAnsiTheme="minorEastAsia" w:hint="eastAsia"/>
          <w:color w:val="000000" w:themeColor="text1"/>
        </w:rPr>
        <w:t>ため</w:t>
      </w:r>
      <w:r w:rsidR="00E9291E" w:rsidRPr="00C6742E">
        <w:rPr>
          <w:rFonts w:asciiTheme="minorEastAsia" w:hAnsiTheme="minorEastAsia" w:hint="eastAsia"/>
          <w:color w:val="000000" w:themeColor="text1"/>
        </w:rPr>
        <w:t>の機能</w:t>
      </w:r>
      <w:r w:rsidR="00AC0EDC" w:rsidRPr="00C6742E">
        <w:rPr>
          <w:rFonts w:asciiTheme="minorEastAsia" w:hAnsiTheme="minorEastAsia" w:hint="eastAsia"/>
          <w:color w:val="000000" w:themeColor="text1"/>
        </w:rPr>
        <w:t>開発</w:t>
      </w:r>
      <w:r w:rsidR="00803EBB" w:rsidRPr="00C6742E">
        <w:rPr>
          <w:rFonts w:asciiTheme="minorEastAsia" w:hAnsiTheme="minorEastAsia" w:hint="eastAsia"/>
          <w:color w:val="000000" w:themeColor="text1"/>
        </w:rPr>
        <w:t>を実施しました</w:t>
      </w:r>
      <w:r w:rsidR="00AC0EDC" w:rsidRPr="00C6742E">
        <w:rPr>
          <w:rFonts w:asciiTheme="minorEastAsia" w:hAnsiTheme="minorEastAsia" w:hint="eastAsia"/>
          <w:color w:val="000000" w:themeColor="text1"/>
        </w:rPr>
        <w:t>。</w:t>
      </w:r>
      <w:r w:rsidR="00AC0EDC" w:rsidRPr="00C6742E">
        <w:rPr>
          <w:rFonts w:asciiTheme="minorEastAsia" w:hAnsiTheme="minorEastAsia"/>
          <w:color w:val="000000" w:themeColor="text1"/>
        </w:rPr>
        <w:t>CADDE</w:t>
      </w:r>
      <w:r w:rsidR="00803EBB" w:rsidRPr="00C6742E">
        <w:rPr>
          <w:rFonts w:asciiTheme="minorEastAsia" w:hAnsiTheme="minorEastAsia" w:hint="eastAsia"/>
          <w:color w:val="000000" w:themeColor="text1"/>
        </w:rPr>
        <w:t>が提供する</w:t>
      </w:r>
      <w:r w:rsidR="00AC0EDC" w:rsidRPr="00C6742E">
        <w:rPr>
          <w:rFonts w:asciiTheme="minorEastAsia" w:hAnsiTheme="minorEastAsia" w:hint="eastAsia"/>
          <w:color w:val="000000" w:themeColor="text1"/>
        </w:rPr>
        <w:t>共通機能を</w:t>
      </w:r>
      <w:r w:rsidR="00803EBB" w:rsidRPr="00C6742E">
        <w:rPr>
          <w:rFonts w:asciiTheme="minorEastAsia" w:hAnsiTheme="minorEastAsia" w:hint="eastAsia"/>
          <w:color w:val="000000" w:themeColor="text1"/>
        </w:rPr>
        <w:t>、多くの分野毎基盤で</w:t>
      </w:r>
      <w:r w:rsidR="00AC0EDC" w:rsidRPr="00C6742E">
        <w:rPr>
          <w:rFonts w:asciiTheme="minorEastAsia" w:hAnsiTheme="minorEastAsia" w:hint="eastAsia"/>
          <w:color w:val="000000" w:themeColor="text1"/>
        </w:rPr>
        <w:t>利用すること</w:t>
      </w:r>
      <w:r w:rsidR="006A54D9" w:rsidRPr="00C6742E">
        <w:rPr>
          <w:rFonts w:asciiTheme="minorEastAsia" w:hAnsiTheme="minorEastAsia" w:hint="eastAsia"/>
          <w:color w:val="000000" w:themeColor="text1"/>
        </w:rPr>
        <w:t>により、</w:t>
      </w:r>
      <w:r w:rsidR="00AC0EDC" w:rsidRPr="00C6742E">
        <w:rPr>
          <w:rFonts w:asciiTheme="minorEastAsia" w:hAnsiTheme="minorEastAsia" w:hint="eastAsia"/>
          <w:color w:val="000000" w:themeColor="text1"/>
        </w:rPr>
        <w:t>データ提供者は</w:t>
      </w:r>
      <w:r w:rsidR="00B503CC" w:rsidRPr="00C6742E">
        <w:rPr>
          <w:rFonts w:asciiTheme="minorEastAsia" w:hAnsiTheme="minorEastAsia" w:hint="eastAsia"/>
          <w:color w:val="000000" w:themeColor="text1"/>
        </w:rPr>
        <w:t>他の</w:t>
      </w:r>
      <w:r w:rsidR="006A54D9" w:rsidRPr="00C6742E">
        <w:rPr>
          <w:rFonts w:asciiTheme="minorEastAsia" w:hAnsiTheme="minorEastAsia" w:hint="eastAsia"/>
          <w:color w:val="000000" w:themeColor="text1"/>
        </w:rPr>
        <w:t>多くの</w:t>
      </w:r>
      <w:r w:rsidR="00B503CC" w:rsidRPr="00C6742E">
        <w:rPr>
          <w:rFonts w:asciiTheme="minorEastAsia" w:hAnsiTheme="minorEastAsia" w:hint="eastAsia"/>
          <w:color w:val="000000" w:themeColor="text1"/>
        </w:rPr>
        <w:t>分野</w:t>
      </w:r>
      <w:r w:rsidR="00E9291E" w:rsidRPr="00C6742E">
        <w:rPr>
          <w:rFonts w:asciiTheme="minorEastAsia" w:hAnsiTheme="minorEastAsia" w:hint="eastAsia"/>
          <w:color w:val="000000" w:themeColor="text1"/>
        </w:rPr>
        <w:t>の利用者</w:t>
      </w:r>
      <w:r w:rsidR="004F6DAF" w:rsidRPr="00C6742E">
        <w:rPr>
          <w:rFonts w:asciiTheme="minorEastAsia" w:hAnsiTheme="minorEastAsia" w:hint="eastAsia"/>
          <w:color w:val="000000" w:themeColor="text1"/>
        </w:rPr>
        <w:t>に</w:t>
      </w:r>
      <w:r w:rsidR="006A54D9" w:rsidRPr="00C6742E">
        <w:rPr>
          <w:rFonts w:asciiTheme="minorEastAsia" w:hAnsiTheme="minorEastAsia" w:hint="eastAsia"/>
          <w:color w:val="000000" w:themeColor="text1"/>
        </w:rPr>
        <w:t>自らの</w:t>
      </w:r>
      <w:r w:rsidR="00AC0EDC" w:rsidRPr="00C6742E">
        <w:rPr>
          <w:rFonts w:asciiTheme="minorEastAsia" w:hAnsiTheme="minorEastAsia" w:hint="eastAsia"/>
          <w:color w:val="000000" w:themeColor="text1"/>
        </w:rPr>
        <w:t>データ</w:t>
      </w:r>
      <w:r w:rsidR="00E9291E" w:rsidRPr="00C6742E">
        <w:rPr>
          <w:rFonts w:asciiTheme="minorEastAsia" w:hAnsiTheme="minorEastAsia" w:hint="eastAsia"/>
          <w:color w:val="000000" w:themeColor="text1"/>
        </w:rPr>
        <w:t>が発見</w:t>
      </w:r>
      <w:r w:rsidR="006A54D9" w:rsidRPr="00C6742E">
        <w:rPr>
          <w:rFonts w:asciiTheme="minorEastAsia" w:hAnsiTheme="minorEastAsia" w:hint="eastAsia"/>
          <w:color w:val="000000" w:themeColor="text1"/>
        </w:rPr>
        <w:t>・利用</w:t>
      </w:r>
      <w:r w:rsidR="00E9291E" w:rsidRPr="00C6742E">
        <w:rPr>
          <w:rFonts w:asciiTheme="minorEastAsia" w:hAnsiTheme="minorEastAsia" w:hint="eastAsia"/>
          <w:color w:val="000000" w:themeColor="text1"/>
        </w:rPr>
        <w:t>される機会が拡大し</w:t>
      </w:r>
      <w:r w:rsidR="004F6DAF" w:rsidRPr="00C6742E">
        <w:rPr>
          <w:rFonts w:asciiTheme="minorEastAsia" w:hAnsiTheme="minorEastAsia" w:hint="eastAsia"/>
          <w:color w:val="000000" w:themeColor="text1"/>
        </w:rPr>
        <w:t>、</w:t>
      </w:r>
      <w:r w:rsidR="00AC0EDC" w:rsidRPr="00C6742E">
        <w:rPr>
          <w:rFonts w:asciiTheme="minorEastAsia" w:hAnsiTheme="minorEastAsia" w:hint="eastAsia"/>
          <w:color w:val="000000" w:themeColor="text1"/>
        </w:rPr>
        <w:t>新たなデータ</w:t>
      </w:r>
      <w:r w:rsidR="009001CA" w:rsidRPr="00C6742E">
        <w:rPr>
          <w:rFonts w:asciiTheme="minorEastAsia" w:hAnsiTheme="minorEastAsia" w:hint="eastAsia"/>
          <w:color w:val="000000" w:themeColor="text1"/>
        </w:rPr>
        <w:t>利用者</w:t>
      </w:r>
      <w:r w:rsidR="00AC0EDC" w:rsidRPr="00C6742E">
        <w:rPr>
          <w:rFonts w:asciiTheme="minorEastAsia" w:hAnsiTheme="minorEastAsia" w:hint="eastAsia"/>
          <w:color w:val="000000" w:themeColor="text1"/>
        </w:rPr>
        <w:t>を得られ</w:t>
      </w:r>
      <w:r w:rsidR="005E3C3E" w:rsidRPr="00C6742E">
        <w:rPr>
          <w:rFonts w:asciiTheme="minorEastAsia" w:hAnsiTheme="minorEastAsia" w:hint="eastAsia"/>
          <w:color w:val="000000" w:themeColor="text1"/>
        </w:rPr>
        <w:t>ます。</w:t>
      </w:r>
      <w:r w:rsidR="00AC0EDC" w:rsidRPr="00C6742E">
        <w:rPr>
          <w:rFonts w:asciiTheme="minorEastAsia" w:hAnsiTheme="minorEastAsia" w:hint="eastAsia"/>
          <w:color w:val="000000" w:themeColor="text1"/>
        </w:rPr>
        <w:t>また、データ利用者は、</w:t>
      </w:r>
      <w:r w:rsidR="004F6DAF" w:rsidRPr="00C6742E">
        <w:rPr>
          <w:rFonts w:asciiTheme="minorEastAsia" w:hAnsiTheme="minorEastAsia" w:hint="eastAsia"/>
          <w:color w:val="000000" w:themeColor="text1"/>
        </w:rPr>
        <w:t>他</w:t>
      </w:r>
      <w:r w:rsidR="006A54D9" w:rsidRPr="00C6742E">
        <w:rPr>
          <w:rFonts w:asciiTheme="minorEastAsia" w:hAnsiTheme="minorEastAsia" w:hint="eastAsia"/>
          <w:color w:val="000000" w:themeColor="text1"/>
        </w:rPr>
        <w:t>の多くの</w:t>
      </w:r>
      <w:r w:rsidR="004F6DAF" w:rsidRPr="00C6742E">
        <w:rPr>
          <w:rFonts w:asciiTheme="minorEastAsia" w:hAnsiTheme="minorEastAsia" w:hint="eastAsia"/>
          <w:color w:val="000000" w:themeColor="text1"/>
        </w:rPr>
        <w:t>分野の</w:t>
      </w:r>
      <w:r w:rsidR="00AC0EDC" w:rsidRPr="00C6742E">
        <w:rPr>
          <w:rFonts w:asciiTheme="minorEastAsia" w:hAnsiTheme="minorEastAsia" w:hint="eastAsia"/>
          <w:color w:val="000000" w:themeColor="text1"/>
        </w:rPr>
        <w:t>データを</w:t>
      </w:r>
      <w:r w:rsidR="006A54D9" w:rsidRPr="00C6742E">
        <w:rPr>
          <w:rFonts w:asciiTheme="minorEastAsia" w:hAnsiTheme="minorEastAsia" w:hint="eastAsia"/>
          <w:color w:val="000000" w:themeColor="text1"/>
        </w:rPr>
        <w:t>検索し、</w:t>
      </w:r>
      <w:r w:rsidR="00AC0EDC" w:rsidRPr="00C6742E">
        <w:rPr>
          <w:rFonts w:asciiTheme="minorEastAsia" w:hAnsiTheme="minorEastAsia" w:hint="eastAsia"/>
          <w:color w:val="000000" w:themeColor="text1"/>
        </w:rPr>
        <w:t>取得する</w:t>
      </w:r>
      <w:r w:rsidR="006A54D9" w:rsidRPr="00C6742E">
        <w:rPr>
          <w:rFonts w:asciiTheme="minorEastAsia" w:hAnsiTheme="minorEastAsia" w:hint="eastAsia"/>
          <w:color w:val="000000" w:themeColor="text1"/>
        </w:rPr>
        <w:t>ための</w:t>
      </w:r>
      <w:r w:rsidR="00AC0EDC" w:rsidRPr="00C6742E">
        <w:rPr>
          <w:rFonts w:asciiTheme="minorEastAsia" w:hAnsiTheme="minorEastAsia" w:hint="eastAsia"/>
          <w:color w:val="000000" w:themeColor="text1"/>
        </w:rPr>
        <w:t>コストと時間を低減できます。</w:t>
      </w:r>
    </w:p>
    <w:p w14:paraId="6495E7B9" w14:textId="77777777" w:rsidR="001502BE" w:rsidRDefault="001502BE" w:rsidP="00C9313E">
      <w:pPr>
        <w:ind w:leftChars="135" w:left="283" w:firstLineChars="135" w:firstLine="283"/>
        <w:rPr>
          <w:rFonts w:ascii="ＭＳ 明朝" w:hAnsi="ＭＳ 明朝"/>
        </w:rPr>
      </w:pPr>
    </w:p>
    <w:p w14:paraId="6DAF46BD" w14:textId="2265BD78" w:rsidR="00142C96" w:rsidRDefault="004F6DAF" w:rsidP="004B13DC">
      <w:pPr>
        <w:keepNext/>
        <w:jc w:val="center"/>
      </w:pPr>
      <w:r>
        <w:rPr>
          <w:noProof/>
        </w:rPr>
        <w:drawing>
          <wp:inline distT="0" distB="0" distL="0" distR="0" wp14:anchorId="687C528C" wp14:editId="2D5E19E2">
            <wp:extent cx="6155055" cy="2822851"/>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5474" cy="2827629"/>
                    </a:xfrm>
                    <a:prstGeom prst="rect">
                      <a:avLst/>
                    </a:prstGeom>
                    <a:noFill/>
                    <a:ln>
                      <a:noFill/>
                    </a:ln>
                  </pic:spPr>
                </pic:pic>
              </a:graphicData>
            </a:graphic>
          </wp:inline>
        </w:drawing>
      </w:r>
    </w:p>
    <w:p w14:paraId="5A3E54E4" w14:textId="0EF9CF90" w:rsidR="00142C96" w:rsidRDefault="00D46E8A" w:rsidP="004B13DC">
      <w:pPr>
        <w:pStyle w:val="ac"/>
        <w:spacing w:beforeLines="25" w:before="90"/>
        <w:rPr>
          <w:lang w:val="ja-JP"/>
        </w:rPr>
      </w:pPr>
      <w:bookmarkStart w:id="84" w:name="_Ref95329549"/>
      <w:bookmarkStart w:id="85" w:name="_Ref95329534"/>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1</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1</w:t>
      </w:r>
      <w:r w:rsidR="00BF3B05">
        <w:fldChar w:fldCharType="end"/>
      </w:r>
      <w:bookmarkEnd w:id="84"/>
      <w:r w:rsidR="004F71D4">
        <w:rPr>
          <w:rFonts w:hint="eastAsia"/>
        </w:rPr>
        <w:t xml:space="preserve">　</w:t>
      </w:r>
      <w:r w:rsidR="004F71D4" w:rsidRPr="004F71D4">
        <w:t>CADDE</w:t>
      </w:r>
      <w:r w:rsidR="004F71D4" w:rsidRPr="004F71D4">
        <w:rPr>
          <w:rFonts w:hint="eastAsia"/>
        </w:rPr>
        <w:t>の</w:t>
      </w:r>
      <w:r w:rsidR="004F71D4" w:rsidRPr="004F71D4">
        <w:t>構想</w:t>
      </w:r>
      <w:r w:rsidR="004F71D4" w:rsidRPr="004F71D4">
        <w:rPr>
          <w:rFonts w:hint="eastAsia"/>
        </w:rPr>
        <w:t>（現状課題と、CADDEが実現する世界）</w:t>
      </w:r>
      <w:bookmarkEnd w:id="85"/>
    </w:p>
    <w:p w14:paraId="18A6B766" w14:textId="03C5FB94" w:rsidR="00D73BDB" w:rsidRDefault="00D73BDB">
      <w:pPr>
        <w:widowControl/>
        <w:jc w:val="left"/>
        <w:rPr>
          <w:lang w:val="ja-JP"/>
        </w:rPr>
      </w:pPr>
      <w:r>
        <w:rPr>
          <w:lang w:val="ja-JP"/>
        </w:rPr>
        <w:br w:type="page"/>
      </w:r>
    </w:p>
    <w:p w14:paraId="5D51157C" w14:textId="77777777" w:rsidR="00DB4AEF" w:rsidRDefault="00DB4AEF" w:rsidP="00142C96">
      <w:pPr>
        <w:rPr>
          <w:lang w:val="ja-JP"/>
        </w:rPr>
      </w:pPr>
    </w:p>
    <w:p w14:paraId="3B2AF771" w14:textId="68921C3A" w:rsidR="00CC7A5D" w:rsidRDefault="00941B0E" w:rsidP="007B7DFF">
      <w:pPr>
        <w:ind w:firstLineChars="200" w:firstLine="420"/>
        <w:rPr>
          <w:rFonts w:ascii="ＭＳ 明朝" w:hAnsi="ＭＳ 明朝"/>
        </w:rPr>
      </w:pPr>
      <w:r>
        <w:rPr>
          <w:rFonts w:ascii="ＭＳ 明朝" w:hAnsi="ＭＳ 明朝"/>
        </w:rPr>
        <w:fldChar w:fldCharType="begin"/>
      </w:r>
      <w:r>
        <w:rPr>
          <w:rFonts w:ascii="ＭＳ 明朝" w:hAnsi="ＭＳ 明朝"/>
        </w:rPr>
        <w:instrText xml:space="preserve"> </w:instrText>
      </w:r>
      <w:r>
        <w:rPr>
          <w:rFonts w:ascii="ＭＳ 明朝" w:hAnsi="ＭＳ 明朝" w:hint="eastAsia"/>
        </w:rPr>
        <w:instrText>REF _Ref96077360 \h</w:instrText>
      </w:r>
      <w:r>
        <w:rPr>
          <w:rFonts w:ascii="ＭＳ 明朝" w:hAnsi="ＭＳ 明朝"/>
        </w:rPr>
        <w:instrText xml:space="preserve"> </w:instrText>
      </w:r>
      <w:r>
        <w:rPr>
          <w:rFonts w:ascii="ＭＳ 明朝" w:hAnsi="ＭＳ 明朝"/>
        </w:rPr>
      </w:r>
      <w:r>
        <w:rPr>
          <w:rFonts w:ascii="ＭＳ 明朝" w:hAnsi="ＭＳ 明朝"/>
        </w:rPr>
        <w:fldChar w:fldCharType="separate"/>
      </w:r>
      <w:r w:rsidR="0013338B">
        <w:t>図</w:t>
      </w:r>
      <w:r w:rsidR="0013338B">
        <w:t xml:space="preserve"> </w:t>
      </w:r>
      <w:r w:rsidR="0013338B">
        <w:rPr>
          <w:noProof/>
        </w:rPr>
        <w:t>1</w:t>
      </w:r>
      <w:r w:rsidR="0013338B">
        <w:noBreakHyphen/>
      </w:r>
      <w:r w:rsidR="0013338B">
        <w:rPr>
          <w:noProof/>
        </w:rPr>
        <w:t>2</w:t>
      </w:r>
      <w:r>
        <w:rPr>
          <w:rFonts w:ascii="ＭＳ 明朝" w:hAnsi="ＭＳ 明朝"/>
        </w:rPr>
        <w:fldChar w:fldCharType="end"/>
      </w:r>
      <w:r>
        <w:rPr>
          <w:rFonts w:ascii="ＭＳ 明朝" w:hAnsi="ＭＳ 明朝" w:hint="eastAsia"/>
        </w:rPr>
        <w:t>に</w:t>
      </w:r>
      <w:r w:rsidR="000B7271">
        <w:rPr>
          <w:rFonts w:ascii="ＭＳ 明朝" w:hAnsi="ＭＳ 明朝" w:hint="eastAsia"/>
        </w:rPr>
        <w:t>、データ</w:t>
      </w:r>
      <w:r w:rsidR="00C53C9E">
        <w:rPr>
          <w:rFonts w:ascii="ＭＳ 明朝" w:hAnsi="ＭＳ 明朝" w:hint="eastAsia"/>
        </w:rPr>
        <w:t>流通</w:t>
      </w:r>
      <w:r w:rsidR="00497AE7">
        <w:rPr>
          <w:rFonts w:ascii="ＭＳ 明朝" w:hAnsi="ＭＳ 明朝" w:hint="eastAsia"/>
        </w:rPr>
        <w:t>・</w:t>
      </w:r>
      <w:r w:rsidR="004A3260">
        <w:rPr>
          <w:rFonts w:ascii="ＭＳ 明朝" w:hAnsi="ＭＳ 明朝" w:hint="eastAsia"/>
        </w:rPr>
        <w:t>データ連携</w:t>
      </w:r>
      <w:r>
        <w:rPr>
          <w:rFonts w:ascii="ＭＳ 明朝" w:hAnsi="ＭＳ 明朝" w:hint="eastAsia"/>
        </w:rPr>
        <w:t>を</w:t>
      </w:r>
      <w:r w:rsidR="00C53C9E">
        <w:rPr>
          <w:rFonts w:ascii="ＭＳ 明朝" w:hAnsi="ＭＳ 明朝" w:hint="eastAsia"/>
        </w:rPr>
        <w:t>実現するプロセス</w:t>
      </w:r>
      <w:r w:rsidR="00981349">
        <w:rPr>
          <w:rFonts w:ascii="ＭＳ 明朝" w:hAnsi="ＭＳ 明朝" w:hint="eastAsia"/>
        </w:rPr>
        <w:t>の全体像</w:t>
      </w:r>
      <w:r w:rsidR="00C53C9E">
        <w:rPr>
          <w:rFonts w:ascii="ＭＳ 明朝" w:hAnsi="ＭＳ 明朝" w:hint="eastAsia"/>
        </w:rPr>
        <w:t>を</w:t>
      </w:r>
      <w:r>
        <w:rPr>
          <w:rFonts w:ascii="ＭＳ 明朝" w:hAnsi="ＭＳ 明朝" w:hint="eastAsia"/>
        </w:rPr>
        <w:t>示します。</w:t>
      </w:r>
    </w:p>
    <w:p w14:paraId="2AAB78DB" w14:textId="23EEC41D" w:rsidR="007B7DFF" w:rsidRDefault="007B7DFF" w:rsidP="007B7DFF">
      <w:pPr>
        <w:ind w:firstLineChars="200" w:firstLine="420"/>
        <w:rPr>
          <w:rFonts w:ascii="ＭＳ 明朝" w:hAnsi="ＭＳ 明朝"/>
        </w:rPr>
      </w:pPr>
      <w:r w:rsidRPr="007B7DFF">
        <w:rPr>
          <w:rFonts w:ascii="ＭＳ 明朝" w:hAnsi="ＭＳ 明朝" w:hint="eastAsia"/>
        </w:rPr>
        <w:t>CADDEは、データ提供者とデータ利用者の</w:t>
      </w:r>
      <w:r w:rsidR="00341B05">
        <w:rPr>
          <w:rFonts w:ascii="ＭＳ 明朝" w:hAnsi="ＭＳ 明朝" w:hint="eastAsia"/>
        </w:rPr>
        <w:t>間の</w:t>
      </w:r>
      <w:r w:rsidRPr="007B7DFF">
        <w:rPr>
          <w:rFonts w:ascii="ＭＳ 明朝" w:hAnsi="ＭＳ 明朝" w:hint="eastAsia"/>
        </w:rPr>
        <w:t>５つの</w:t>
      </w:r>
      <w:r w:rsidR="004A3260">
        <w:rPr>
          <w:rFonts w:ascii="ＭＳ 明朝" w:hAnsi="ＭＳ 明朝" w:hint="eastAsia"/>
        </w:rPr>
        <w:t>プロセス</w:t>
      </w:r>
      <w:r w:rsidRPr="007B7DFF">
        <w:rPr>
          <w:rFonts w:ascii="ＭＳ 明朝" w:hAnsi="ＭＳ 明朝" w:hint="eastAsia"/>
        </w:rPr>
        <w:t>を仲介する機能を実現します。</w:t>
      </w:r>
    </w:p>
    <w:p w14:paraId="6FFB0582" w14:textId="77777777" w:rsidR="00A44858" w:rsidRDefault="00A44858" w:rsidP="007B7DFF">
      <w:pPr>
        <w:ind w:firstLineChars="200" w:firstLine="420"/>
        <w:rPr>
          <w:rFonts w:ascii="ＭＳ 明朝" w:hAnsi="ＭＳ 明朝"/>
        </w:rPr>
      </w:pPr>
    </w:p>
    <w:p w14:paraId="401031DB" w14:textId="47122171" w:rsidR="007B7DFF" w:rsidRDefault="007B7DFF" w:rsidP="004B13DC">
      <w:pPr>
        <w:pStyle w:val="a"/>
        <w:ind w:left="993"/>
      </w:pPr>
      <w:r w:rsidRPr="007B7DFF">
        <w:rPr>
          <w:rFonts w:hint="eastAsia"/>
        </w:rPr>
        <w:t>データ準備</w:t>
      </w:r>
    </w:p>
    <w:p w14:paraId="679352AD" w14:textId="2A3B24F5" w:rsidR="007B7DFF" w:rsidRDefault="007B7DFF" w:rsidP="004B13DC">
      <w:pPr>
        <w:pStyle w:val="a"/>
        <w:ind w:left="993"/>
      </w:pPr>
      <w:r w:rsidRPr="007B7DFF">
        <w:rPr>
          <w:rFonts w:hint="eastAsia"/>
        </w:rPr>
        <w:t>データ利用企画</w:t>
      </w:r>
    </w:p>
    <w:p w14:paraId="36A6709E" w14:textId="3A059063" w:rsidR="007B7DFF" w:rsidRDefault="007B7DFF" w:rsidP="004B13DC">
      <w:pPr>
        <w:pStyle w:val="a"/>
        <w:ind w:left="993"/>
      </w:pPr>
      <w:r w:rsidRPr="007B7DFF">
        <w:rPr>
          <w:rFonts w:hint="eastAsia"/>
        </w:rPr>
        <w:t>データ利用契約</w:t>
      </w:r>
    </w:p>
    <w:p w14:paraId="6AD94FCF" w14:textId="77777777" w:rsidR="007B7DFF" w:rsidRDefault="007B7DFF" w:rsidP="004B13DC">
      <w:pPr>
        <w:pStyle w:val="a"/>
        <w:ind w:left="993"/>
      </w:pPr>
      <w:r w:rsidRPr="007B7DFF">
        <w:rPr>
          <w:rFonts w:hint="eastAsia"/>
        </w:rPr>
        <w:t>データ利用</w:t>
      </w:r>
    </w:p>
    <w:p w14:paraId="314C2B63" w14:textId="52293DCB" w:rsidR="00C0105F" w:rsidRDefault="007B7DFF" w:rsidP="004B13DC">
      <w:pPr>
        <w:pStyle w:val="a"/>
        <w:ind w:left="993"/>
      </w:pPr>
      <w:r w:rsidRPr="007B7DFF">
        <w:rPr>
          <w:rFonts w:hint="eastAsia"/>
        </w:rPr>
        <w:t>来歴確認</w:t>
      </w:r>
    </w:p>
    <w:p w14:paraId="133483DE" w14:textId="77777777" w:rsidR="00C0105F" w:rsidRPr="00C0105F" w:rsidRDefault="00C0105F" w:rsidP="00C0105F">
      <w:pPr>
        <w:rPr>
          <w:rFonts w:ascii="ＭＳ 明朝" w:hAnsi="ＭＳ 明朝"/>
        </w:rPr>
      </w:pPr>
    </w:p>
    <w:p w14:paraId="6D79CB57" w14:textId="34ECD9D4" w:rsidR="005463FD" w:rsidRDefault="007B7DFF">
      <w:pPr>
        <w:ind w:firstLineChars="100" w:firstLine="210"/>
        <w:rPr>
          <w:rFonts w:asciiTheme="minorEastAsia" w:hAnsiTheme="minorEastAsia"/>
        </w:rPr>
      </w:pPr>
      <w:r w:rsidRPr="004E2B3F">
        <w:rPr>
          <w:rFonts w:asciiTheme="minorEastAsia" w:hAnsiTheme="minorEastAsia" w:hint="eastAsia"/>
        </w:rPr>
        <w:t>その中核機能が、</w:t>
      </w:r>
      <w:r w:rsidR="00C9313E" w:rsidRPr="004E2B3F">
        <w:rPr>
          <w:rFonts w:asciiTheme="minorEastAsia" w:hAnsiTheme="minorEastAsia" w:hint="eastAsia"/>
        </w:rPr>
        <w:t>本資料で説明する</w:t>
      </w:r>
      <w:r w:rsidR="00767704">
        <w:rPr>
          <w:rFonts w:asciiTheme="minorEastAsia" w:hAnsiTheme="minorEastAsia" w:hint="eastAsia"/>
        </w:rPr>
        <w:t>「</w:t>
      </w:r>
      <w:r w:rsidRPr="004E2B3F">
        <w:rPr>
          <w:rFonts w:asciiTheme="minorEastAsia" w:hAnsiTheme="minorEastAsia"/>
        </w:rPr>
        <w:t>ID</w:t>
      </w:r>
      <w:r w:rsidRPr="004E2B3F">
        <w:rPr>
          <w:rFonts w:asciiTheme="minorEastAsia" w:hAnsiTheme="minorEastAsia" w:hint="eastAsia"/>
        </w:rPr>
        <w:t>識別・認証・認可機能</w:t>
      </w:r>
      <w:r w:rsidR="00767704">
        <w:rPr>
          <w:rFonts w:asciiTheme="minorEastAsia" w:hAnsiTheme="minorEastAsia" w:hint="eastAsia"/>
        </w:rPr>
        <w:t>」</w:t>
      </w:r>
      <w:r w:rsidRPr="004E2B3F">
        <w:rPr>
          <w:rFonts w:asciiTheme="minorEastAsia" w:hAnsiTheme="minorEastAsia" w:hint="eastAsia"/>
        </w:rPr>
        <w:t>です。</w:t>
      </w:r>
    </w:p>
    <w:p w14:paraId="6A523584" w14:textId="6F3F7DC6" w:rsidR="007B7DFF" w:rsidRPr="004E2B3F" w:rsidRDefault="007B7DFF" w:rsidP="004E2B3F">
      <w:pPr>
        <w:ind w:firstLineChars="100" w:firstLine="210"/>
        <w:rPr>
          <w:rFonts w:asciiTheme="minorEastAsia" w:hAnsiTheme="minorEastAsia"/>
        </w:rPr>
      </w:pPr>
      <w:r w:rsidRPr="004E2B3F">
        <w:rPr>
          <w:rFonts w:asciiTheme="minorEastAsia" w:hAnsiTheme="minorEastAsia" w:hint="eastAsia"/>
        </w:rPr>
        <w:t>本書は、③</w:t>
      </w:r>
      <w:r w:rsidR="00B34E67" w:rsidRPr="004E2B3F">
        <w:rPr>
          <w:rFonts w:asciiTheme="minorEastAsia" w:hAnsiTheme="minorEastAsia" w:hint="eastAsia"/>
        </w:rPr>
        <w:t>データ利用契約</w:t>
      </w:r>
      <w:r w:rsidRPr="004E2B3F">
        <w:rPr>
          <w:rFonts w:asciiTheme="minorEastAsia" w:hAnsiTheme="minorEastAsia" w:hint="eastAsia"/>
        </w:rPr>
        <w:t>、④</w:t>
      </w:r>
      <w:r w:rsidR="00B34E67" w:rsidRPr="004E2B3F">
        <w:rPr>
          <w:rFonts w:asciiTheme="minorEastAsia" w:hAnsiTheme="minorEastAsia" w:hint="eastAsia"/>
        </w:rPr>
        <w:t>データ利用</w:t>
      </w:r>
      <w:r w:rsidRPr="004E2B3F">
        <w:rPr>
          <w:rFonts w:asciiTheme="minorEastAsia" w:hAnsiTheme="minorEastAsia" w:hint="eastAsia"/>
        </w:rPr>
        <w:t>、⑤</w:t>
      </w:r>
      <w:r w:rsidR="00B34E67" w:rsidRPr="004E2B3F">
        <w:rPr>
          <w:rFonts w:asciiTheme="minorEastAsia" w:hAnsiTheme="minorEastAsia" w:hint="eastAsia"/>
        </w:rPr>
        <w:t>来歴</w:t>
      </w:r>
      <w:r w:rsidR="00F35322">
        <w:rPr>
          <w:rFonts w:asciiTheme="minorEastAsia" w:hAnsiTheme="minorEastAsia" w:hint="eastAsia"/>
        </w:rPr>
        <w:t>確認</w:t>
      </w:r>
      <w:r w:rsidRPr="004E2B3F">
        <w:rPr>
          <w:rFonts w:asciiTheme="minorEastAsia" w:hAnsiTheme="minorEastAsia" w:hint="eastAsia"/>
        </w:rPr>
        <w:t>に関連する「契約締結」、「データ提供認可」、「認可と連携したデータ提供」、「交換来歴」及び「ユーザ</w:t>
      </w:r>
      <w:r w:rsidRPr="004E2B3F">
        <w:rPr>
          <w:rFonts w:asciiTheme="minorEastAsia" w:hAnsiTheme="minorEastAsia"/>
        </w:rPr>
        <w:t>ID</w:t>
      </w:r>
      <w:r w:rsidRPr="004E2B3F">
        <w:rPr>
          <w:rFonts w:asciiTheme="minorEastAsia" w:hAnsiTheme="minorEastAsia" w:hint="eastAsia"/>
        </w:rPr>
        <w:t>の管理と認証連携」を実現する「</w:t>
      </w:r>
      <w:r w:rsidRPr="004E2B3F">
        <w:rPr>
          <w:rFonts w:asciiTheme="minorEastAsia" w:hAnsiTheme="minorEastAsia"/>
        </w:rPr>
        <w:t>ID</w:t>
      </w:r>
      <w:r w:rsidRPr="004E2B3F">
        <w:rPr>
          <w:rFonts w:asciiTheme="minorEastAsia" w:hAnsiTheme="minorEastAsia" w:hint="eastAsia"/>
        </w:rPr>
        <w:t>識別・認証・認可機能」の開発方針を示す資料です。</w:t>
      </w:r>
    </w:p>
    <w:p w14:paraId="033A300E" w14:textId="77777777" w:rsidR="007B7DFF" w:rsidRPr="00C9313E" w:rsidRDefault="007B7DFF" w:rsidP="00142C96"/>
    <w:p w14:paraId="61722101" w14:textId="183030B9" w:rsidR="00142C96" w:rsidRDefault="00142C96" w:rsidP="004B13DC">
      <w:pPr>
        <w:keepNext/>
        <w:jc w:val="center"/>
        <w:rPr>
          <w:rFonts w:ascii="ＭＳ 明朝" w:hAnsi="ＭＳ 明朝"/>
        </w:rPr>
      </w:pPr>
      <w:r>
        <w:rPr>
          <w:noProof/>
        </w:rPr>
        <w:drawing>
          <wp:inline distT="0" distB="0" distL="0" distR="0" wp14:anchorId="22646346" wp14:editId="37D06FB6">
            <wp:extent cx="5695950" cy="3072805"/>
            <wp:effectExtent l="0" t="0" r="0" b="0"/>
            <wp:docPr id="23" name="図 23"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ダイアグラム が含まれている画像&#10;&#10;自動的に生成された説明"/>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0642" cy="3080731"/>
                    </a:xfrm>
                    <a:prstGeom prst="rect">
                      <a:avLst/>
                    </a:prstGeom>
                    <a:noFill/>
                    <a:ln>
                      <a:noFill/>
                    </a:ln>
                  </pic:spPr>
                </pic:pic>
              </a:graphicData>
            </a:graphic>
          </wp:inline>
        </w:drawing>
      </w:r>
    </w:p>
    <w:p w14:paraId="4CA1F76D" w14:textId="17983948" w:rsidR="00C9313E" w:rsidRDefault="006E247F" w:rsidP="004B13DC">
      <w:pPr>
        <w:pStyle w:val="ac"/>
        <w:spacing w:beforeLines="25" w:before="90"/>
      </w:pPr>
      <w:bookmarkStart w:id="86" w:name="_Ref96077360"/>
      <w:r>
        <w:t xml:space="preserve">図 </w:t>
      </w:r>
      <w:r w:rsidR="000D2982">
        <w:fldChar w:fldCharType="begin"/>
      </w:r>
      <w:r w:rsidR="000D2982">
        <w:instrText xml:space="preserve"> STYLEREF 1 \s </w:instrText>
      </w:r>
      <w:r w:rsidR="000D2982">
        <w:fldChar w:fldCharType="separate"/>
      </w:r>
      <w:r w:rsidR="0013338B">
        <w:rPr>
          <w:noProof/>
        </w:rPr>
        <w:t>1</w:t>
      </w:r>
      <w:r w:rsidR="000D2982">
        <w:rPr>
          <w:noProof/>
        </w:rPr>
        <w:fldChar w:fldCharType="end"/>
      </w:r>
      <w:r w:rsidR="00BF3B0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2</w:t>
      </w:r>
      <w:r w:rsidR="000D2982">
        <w:rPr>
          <w:noProof/>
        </w:rPr>
        <w:fldChar w:fldCharType="end"/>
      </w:r>
      <w:bookmarkEnd w:id="86"/>
      <w:r w:rsidR="003C2AB2">
        <w:rPr>
          <w:rFonts w:hint="eastAsia"/>
        </w:rPr>
        <w:t xml:space="preserve">　</w:t>
      </w:r>
      <w:r w:rsidR="003C2AB2" w:rsidRPr="003C2AB2">
        <w:rPr>
          <w:rFonts w:hint="eastAsia"/>
        </w:rPr>
        <w:t xml:space="preserve"> CADDEの構想（データ流通を実現するプロセス）</w:t>
      </w:r>
    </w:p>
    <w:p w14:paraId="1E37B5F2" w14:textId="77777777" w:rsidR="006E247F" w:rsidRPr="00F528AB" w:rsidRDefault="006E247F" w:rsidP="0071773D">
      <w:pPr>
        <w:rPr>
          <w:rFonts w:ascii="ＭＳ 明朝" w:hAnsi="ＭＳ 明朝"/>
        </w:rPr>
      </w:pPr>
    </w:p>
    <w:p w14:paraId="50BC01EB" w14:textId="33AC0D75" w:rsidR="00C9313E" w:rsidRPr="00235471" w:rsidRDefault="00142C96" w:rsidP="006361F3">
      <w:pPr>
        <w:pStyle w:val="3"/>
      </w:pPr>
      <w:bookmarkStart w:id="87" w:name="_Toc94175509"/>
      <w:bookmarkStart w:id="88" w:name="_Toc115364834"/>
      <w:r w:rsidRPr="00097114">
        <w:t>データ利用に係る契約類型とCADDEにおける開発スコープ</w:t>
      </w:r>
      <w:bookmarkEnd w:id="87"/>
      <w:bookmarkEnd w:id="88"/>
    </w:p>
    <w:p w14:paraId="36CC5D92" w14:textId="4548CD2F" w:rsidR="00A36A64" w:rsidRPr="00C6742E" w:rsidRDefault="00A36A64" w:rsidP="00E572C1">
      <w:pPr>
        <w:ind w:firstLineChars="100" w:firstLine="210"/>
        <w:rPr>
          <w:rFonts w:asciiTheme="minorEastAsia" w:hAnsiTheme="minorEastAsia"/>
          <w:color w:val="000000" w:themeColor="text1"/>
        </w:rPr>
      </w:pPr>
      <w:r w:rsidRPr="00C6742E">
        <w:rPr>
          <w:rFonts w:asciiTheme="minorEastAsia" w:hAnsiTheme="minorEastAsia" w:hint="eastAsia"/>
          <w:color w:val="000000" w:themeColor="text1"/>
        </w:rPr>
        <w:t>本</w:t>
      </w:r>
      <w:r w:rsidR="008574A7" w:rsidRPr="00C6742E">
        <w:rPr>
          <w:rFonts w:asciiTheme="minorEastAsia" w:hAnsiTheme="minorEastAsia" w:hint="eastAsia"/>
          <w:color w:val="000000" w:themeColor="text1"/>
        </w:rPr>
        <w:t>項</w:t>
      </w:r>
      <w:r w:rsidRPr="00C6742E">
        <w:rPr>
          <w:rFonts w:asciiTheme="minorEastAsia" w:hAnsiTheme="minorEastAsia" w:hint="eastAsia"/>
          <w:color w:val="000000" w:themeColor="text1"/>
        </w:rPr>
        <w:t>では、</w:t>
      </w:r>
      <w:r w:rsidR="00142C96" w:rsidRPr="00C6742E">
        <w:rPr>
          <w:rFonts w:asciiTheme="minorEastAsia" w:hAnsiTheme="minorEastAsia"/>
          <w:color w:val="000000" w:themeColor="text1"/>
        </w:rPr>
        <w:t>CADDE</w:t>
      </w:r>
      <w:r w:rsidR="00142C96" w:rsidRPr="00C6742E">
        <w:rPr>
          <w:rFonts w:asciiTheme="minorEastAsia" w:hAnsiTheme="minorEastAsia" w:hint="eastAsia"/>
          <w:color w:val="000000" w:themeColor="text1"/>
        </w:rPr>
        <w:t>における開発スコープとして</w:t>
      </w:r>
      <w:r w:rsidR="00F35322" w:rsidRPr="00C6742E">
        <w:rPr>
          <w:rFonts w:asciiTheme="minorEastAsia" w:hAnsiTheme="minorEastAsia" w:hint="eastAsia"/>
          <w:color w:val="000000" w:themeColor="text1"/>
        </w:rPr>
        <w:t>、</w:t>
      </w:r>
      <w:r w:rsidR="00142C96" w:rsidRPr="00C6742E">
        <w:rPr>
          <w:rFonts w:asciiTheme="minorEastAsia" w:hAnsiTheme="minorEastAsia" w:hint="eastAsia"/>
          <w:color w:val="000000" w:themeColor="text1"/>
        </w:rPr>
        <w:t>経産省が提示したデータ利用に係る契約類型を示し、その類型の中で</w:t>
      </w:r>
      <w:r w:rsidR="00142C96" w:rsidRPr="00C6742E">
        <w:rPr>
          <w:rFonts w:asciiTheme="minorEastAsia" w:hAnsiTheme="minorEastAsia"/>
          <w:color w:val="000000" w:themeColor="text1"/>
        </w:rPr>
        <w:t>CADDE</w:t>
      </w:r>
      <w:r w:rsidRPr="00C6742E">
        <w:rPr>
          <w:rFonts w:asciiTheme="minorEastAsia" w:hAnsiTheme="minorEastAsia" w:hint="eastAsia"/>
          <w:color w:val="000000" w:themeColor="text1"/>
        </w:rPr>
        <w:t>が</w:t>
      </w:r>
      <w:r w:rsidR="00142C96" w:rsidRPr="00C6742E">
        <w:rPr>
          <w:rFonts w:asciiTheme="minorEastAsia" w:hAnsiTheme="minorEastAsia" w:hint="eastAsia"/>
          <w:color w:val="000000" w:themeColor="text1"/>
        </w:rPr>
        <w:t>対応するものを示します。</w:t>
      </w:r>
    </w:p>
    <w:p w14:paraId="531645D7" w14:textId="070BDC0C" w:rsidR="00360A14" w:rsidRDefault="00F17177" w:rsidP="00C6742E">
      <w:pPr>
        <w:rPr>
          <w:rFonts w:ascii="ＭＳ 明朝" w:hAnsi="ＭＳ 明朝"/>
        </w:rPr>
      </w:pPr>
      <w:r>
        <w:rPr>
          <w:rFonts w:ascii="ＭＳ 明朝" w:hAnsi="ＭＳ 明朝"/>
        </w:rPr>
        <w:fldChar w:fldCharType="begin"/>
      </w:r>
      <w:r>
        <w:rPr>
          <w:rFonts w:ascii="ＭＳ 明朝" w:hAnsi="ＭＳ 明朝"/>
        </w:rPr>
        <w:instrText xml:space="preserve"> </w:instrText>
      </w:r>
      <w:r>
        <w:rPr>
          <w:rFonts w:ascii="ＭＳ 明朝" w:hAnsi="ＭＳ 明朝" w:hint="eastAsia"/>
        </w:rPr>
        <w:instrText>REF _Ref96083642 \h</w:instrText>
      </w:r>
      <w:r>
        <w:rPr>
          <w:rFonts w:ascii="ＭＳ 明朝" w:hAnsi="ＭＳ 明朝"/>
        </w:rPr>
        <w:instrText xml:space="preserve"> </w:instrText>
      </w:r>
      <w:r w:rsidR="00B1692A">
        <w:rPr>
          <w:rFonts w:ascii="ＭＳ 明朝" w:hAnsi="ＭＳ 明朝"/>
        </w:rPr>
        <w:instrText xml:space="preserve"> \* MERGEFORMAT </w:instrText>
      </w:r>
      <w:r>
        <w:rPr>
          <w:rFonts w:ascii="ＭＳ 明朝" w:hAnsi="ＭＳ 明朝"/>
        </w:rPr>
      </w:r>
      <w:r>
        <w:rPr>
          <w:rFonts w:ascii="ＭＳ 明朝" w:hAnsi="ＭＳ 明朝"/>
        </w:rPr>
        <w:fldChar w:fldCharType="separate"/>
      </w:r>
      <w:r w:rsidR="0013338B">
        <w:rPr>
          <w:rFonts w:hint="eastAsia"/>
        </w:rPr>
        <w:t>図</w:t>
      </w:r>
      <w:r w:rsidR="0013338B">
        <w:rPr>
          <w:rFonts w:hint="eastAsia"/>
        </w:rPr>
        <w:t xml:space="preserve"> </w:t>
      </w:r>
      <w:r w:rsidR="0013338B">
        <w:rPr>
          <w:noProof/>
        </w:rPr>
        <w:t>1</w:t>
      </w:r>
      <w:r w:rsidR="0013338B">
        <w:rPr>
          <w:noProof/>
        </w:rPr>
        <w:noBreakHyphen/>
        <w:t>3</w:t>
      </w:r>
      <w:r>
        <w:rPr>
          <w:rFonts w:ascii="ＭＳ 明朝" w:hAnsi="ＭＳ 明朝"/>
        </w:rPr>
        <w:fldChar w:fldCharType="end"/>
      </w:r>
      <w:r w:rsidR="00240728">
        <w:rPr>
          <w:rFonts w:ascii="ＭＳ 明朝" w:hAnsi="ＭＳ 明朝" w:hint="eastAsia"/>
        </w:rPr>
        <w:t>に、</w:t>
      </w:r>
      <w:r w:rsidR="00360A14" w:rsidRPr="00AF7716">
        <w:rPr>
          <w:rFonts w:ascii="ＭＳ 明朝" w:hAnsi="ＭＳ 明朝" w:hint="eastAsia"/>
        </w:rPr>
        <w:t xml:space="preserve">「経済産業省　</w:t>
      </w:r>
      <w:r w:rsidR="00360A14" w:rsidRPr="00AF7716">
        <w:rPr>
          <w:rFonts w:ascii="ＭＳ 明朝" w:hAnsi="ＭＳ 明朝"/>
        </w:rPr>
        <w:t>AI・データの利用に関する契約ガイドライン</w:t>
      </w:r>
      <w:r w:rsidR="00E36D65">
        <w:rPr>
          <w:rFonts w:ascii="ＭＳ 明朝" w:hAnsi="ＭＳ 明朝" w:hint="eastAsia"/>
        </w:rPr>
        <w:t>」</w:t>
      </w:r>
      <w:r w:rsidR="00E36D65" w:rsidRPr="00EF07AD">
        <w:rPr>
          <w:rFonts w:ascii="ＭＳ 明朝" w:hAnsi="ＭＳ 明朝"/>
          <w:color w:val="000000" w:themeColor="text1"/>
        </w:rPr>
        <w:t>(</w:t>
      </w:r>
      <w:hyperlink r:id="rId18" w:history="1">
        <w:r w:rsidR="00E36D65" w:rsidRPr="00C9422D">
          <w:rPr>
            <w:rStyle w:val="af"/>
            <w:rFonts w:ascii="ＭＳ 明朝" w:hAnsi="ＭＳ 明朝"/>
          </w:rPr>
          <w:t>https://www.meti.go.jp/press/2019/12/20191209001/20191209001.html</w:t>
        </w:r>
      </w:hyperlink>
      <w:r w:rsidR="00E36D65" w:rsidRPr="00EF07AD">
        <w:rPr>
          <w:rFonts w:ascii="ＭＳ 明朝" w:hAnsi="ＭＳ 明朝"/>
          <w:color w:val="000000" w:themeColor="text1"/>
        </w:rPr>
        <w:t>)</w:t>
      </w:r>
      <w:r w:rsidR="00E36D65">
        <w:rPr>
          <w:rFonts w:ascii="ＭＳ 明朝" w:hAnsi="ＭＳ 明朝"/>
          <w:color w:val="FF0000"/>
        </w:rPr>
        <w:t xml:space="preserve"> </w:t>
      </w:r>
      <w:r w:rsidR="0001128D" w:rsidRPr="00AF7716">
        <w:rPr>
          <w:rFonts w:ascii="ＭＳ 明朝" w:hAnsi="ＭＳ 明朝"/>
        </w:rPr>
        <w:t>に記載</w:t>
      </w:r>
      <w:r w:rsidR="00D56051">
        <w:rPr>
          <w:rFonts w:ascii="ＭＳ 明朝" w:hAnsi="ＭＳ 明朝" w:hint="eastAsia"/>
        </w:rPr>
        <w:t>されている</w:t>
      </w:r>
      <w:r w:rsidR="0001128D" w:rsidRPr="00AF7716">
        <w:rPr>
          <w:rFonts w:ascii="ＭＳ 明朝" w:hAnsi="ＭＳ 明朝"/>
        </w:rPr>
        <w:t>データの利用に係る契約の類型</w:t>
      </w:r>
      <w:r w:rsidR="0001128D">
        <w:rPr>
          <w:rFonts w:ascii="ＭＳ 明朝" w:hAnsi="ＭＳ 明朝" w:hint="eastAsia"/>
        </w:rPr>
        <w:t>を示します</w:t>
      </w:r>
      <w:r w:rsidR="00240728">
        <w:rPr>
          <w:rFonts w:ascii="ＭＳ 明朝" w:hAnsi="ＭＳ 明朝" w:hint="eastAsia"/>
        </w:rPr>
        <w:t>。こ</w:t>
      </w:r>
      <w:r w:rsidR="00360A14" w:rsidRPr="00AF7716">
        <w:rPr>
          <w:rFonts w:ascii="ＭＳ 明朝" w:hAnsi="ＭＳ 明朝"/>
        </w:rPr>
        <w:t>の中で、CADDEにおける開発スコープ</w:t>
      </w:r>
      <w:r w:rsidR="00A54ED1">
        <w:rPr>
          <w:rFonts w:ascii="ＭＳ 明朝" w:hAnsi="ＭＳ 明朝" w:hint="eastAsia"/>
        </w:rPr>
        <w:t>として</w:t>
      </w:r>
      <w:r w:rsidR="00360A14" w:rsidRPr="00AF7716">
        <w:rPr>
          <w:rFonts w:ascii="ＭＳ 明朝" w:hAnsi="ＭＳ 明朝"/>
        </w:rPr>
        <w:t>は、データ利用者</w:t>
      </w:r>
      <w:r w:rsidR="00A54ED1">
        <w:rPr>
          <w:rFonts w:ascii="ＭＳ 明朝" w:hAnsi="ＭＳ 明朝" w:hint="eastAsia"/>
        </w:rPr>
        <w:t>および</w:t>
      </w:r>
      <w:r w:rsidR="00360A14" w:rsidRPr="00AF7716">
        <w:rPr>
          <w:rFonts w:ascii="ＭＳ 明朝" w:hAnsi="ＭＳ 明朝"/>
        </w:rPr>
        <w:t>データ提供者の当事者間でのデータ利用を行う「データ提供型」契約を対象とします。</w:t>
      </w:r>
      <w:r w:rsidR="00A54ED1">
        <w:rPr>
          <w:rFonts w:ascii="ＭＳ 明朝" w:hAnsi="ＭＳ 明朝" w:hint="eastAsia"/>
        </w:rPr>
        <w:t>なお、</w:t>
      </w:r>
      <w:r w:rsidR="007E32D2" w:rsidRPr="007E32D2">
        <w:rPr>
          <w:rFonts w:ascii="ＭＳ 明朝" w:hAnsi="ＭＳ 明朝" w:hint="eastAsia"/>
        </w:rPr>
        <w:t>「データ創出型」契約</w:t>
      </w:r>
      <w:r w:rsidR="00360A14" w:rsidRPr="00AF7716">
        <w:rPr>
          <w:rFonts w:ascii="ＭＳ 明朝" w:hAnsi="ＭＳ 明朝" w:hint="eastAsia"/>
        </w:rPr>
        <w:t>、及び</w:t>
      </w:r>
      <w:r w:rsidR="007E32D2" w:rsidRPr="007E32D2">
        <w:rPr>
          <w:rFonts w:ascii="ＭＳ 明朝" w:hAnsi="ＭＳ 明朝" w:hint="eastAsia"/>
        </w:rPr>
        <w:t>「データ共用型（プラットフォーム型）」契約</w:t>
      </w:r>
      <w:r w:rsidR="007E32D2">
        <w:rPr>
          <w:rFonts w:ascii="ＭＳ 明朝" w:hAnsi="ＭＳ 明朝" w:hint="eastAsia"/>
        </w:rPr>
        <w:t>について</w:t>
      </w:r>
      <w:r w:rsidR="00360A14" w:rsidRPr="00AF7716">
        <w:rPr>
          <w:rFonts w:ascii="ＭＳ 明朝" w:hAnsi="ＭＳ 明朝" w:hint="eastAsia"/>
        </w:rPr>
        <w:t>は、</w:t>
      </w:r>
      <w:r w:rsidR="00360A14" w:rsidRPr="00AF7716">
        <w:rPr>
          <w:rFonts w:ascii="ＭＳ 明朝" w:hAnsi="ＭＳ 明朝"/>
        </w:rPr>
        <w:t>IT要件の検討から</w:t>
      </w:r>
      <w:r w:rsidR="00A54ED1">
        <w:rPr>
          <w:rFonts w:ascii="ＭＳ 明朝" w:hAnsi="ＭＳ 明朝" w:hint="eastAsia"/>
        </w:rPr>
        <w:t>の</w:t>
      </w:r>
      <w:r w:rsidR="007E32D2">
        <w:rPr>
          <w:rFonts w:ascii="ＭＳ 明朝" w:hAnsi="ＭＳ 明朝" w:hint="eastAsia"/>
        </w:rPr>
        <w:t>議論</w:t>
      </w:r>
      <w:r w:rsidR="00360A14" w:rsidRPr="00AF7716">
        <w:rPr>
          <w:rFonts w:ascii="ＭＳ 明朝" w:hAnsi="ＭＳ 明朝"/>
        </w:rPr>
        <w:t>が必要</w:t>
      </w:r>
      <w:r w:rsidR="007E32D2">
        <w:rPr>
          <w:rFonts w:ascii="ＭＳ 明朝" w:hAnsi="ＭＳ 明朝" w:hint="eastAsia"/>
        </w:rPr>
        <w:t>となる</w:t>
      </w:r>
      <w:r w:rsidR="00360A14" w:rsidRPr="00AF7716">
        <w:rPr>
          <w:rFonts w:ascii="ＭＳ 明朝" w:hAnsi="ＭＳ 明朝"/>
        </w:rPr>
        <w:t>ため</w:t>
      </w:r>
      <w:r w:rsidR="007E32D2" w:rsidRPr="00EF07AD">
        <w:rPr>
          <w:rFonts w:ascii="ＭＳ 明朝" w:hAnsi="ＭＳ 明朝" w:hint="eastAsia"/>
          <w:color w:val="000000" w:themeColor="text1"/>
        </w:rPr>
        <w:t>、</w:t>
      </w:r>
      <w:r w:rsidR="00706831" w:rsidRPr="00EF07AD">
        <w:rPr>
          <w:rFonts w:ascii="ＭＳ 明朝" w:hAnsi="ＭＳ 明朝"/>
          <w:color w:val="000000" w:themeColor="text1"/>
        </w:rPr>
        <w:t>CADDE</w:t>
      </w:r>
      <w:r w:rsidR="00706831" w:rsidRPr="00EF07AD">
        <w:rPr>
          <w:rFonts w:ascii="ＭＳ 明朝" w:hAnsi="ＭＳ 明朝" w:hint="eastAsia"/>
          <w:color w:val="000000" w:themeColor="text1"/>
        </w:rPr>
        <w:t>では、除</w:t>
      </w:r>
      <w:r w:rsidR="00706831">
        <w:rPr>
          <w:rFonts w:ascii="ＭＳ 明朝" w:hAnsi="ＭＳ 明朝" w:hint="eastAsia"/>
        </w:rPr>
        <w:t>外します</w:t>
      </w:r>
      <w:r w:rsidR="00360A14" w:rsidRPr="00AF7716">
        <w:rPr>
          <w:rFonts w:ascii="ＭＳ 明朝" w:hAnsi="ＭＳ 明朝"/>
        </w:rPr>
        <w:t>。</w:t>
      </w:r>
    </w:p>
    <w:p w14:paraId="571F641C" w14:textId="77777777" w:rsidR="00DF3B61" w:rsidRPr="004E2B3F" w:rsidRDefault="00DF3B61" w:rsidP="0001128D">
      <w:pPr>
        <w:ind w:firstLineChars="100" w:firstLine="210"/>
        <w:rPr>
          <w:rFonts w:asciiTheme="minorEastAsia" w:hAnsiTheme="minorEastAsia"/>
        </w:rPr>
      </w:pPr>
    </w:p>
    <w:p w14:paraId="18A3B4DB" w14:textId="77777777" w:rsidR="00E572C1" w:rsidRDefault="00E572C1" w:rsidP="004E2B3F">
      <w:pPr>
        <w:ind w:firstLineChars="100" w:firstLine="210"/>
      </w:pPr>
    </w:p>
    <w:p w14:paraId="66DCB38C" w14:textId="1C4C397E" w:rsidR="00A36A64" w:rsidRDefault="00706831" w:rsidP="004B13DC">
      <w:pPr>
        <w:keepNext/>
        <w:jc w:val="center"/>
        <w:rPr>
          <w:rFonts w:ascii="ＭＳ 明朝" w:hAnsi="ＭＳ 明朝"/>
        </w:rPr>
      </w:pPr>
      <w:r>
        <w:rPr>
          <w:rFonts w:ascii="ＭＳ 明朝" w:hAnsi="ＭＳ 明朝"/>
          <w:noProof/>
        </w:rPr>
        <w:drawing>
          <wp:inline distT="0" distB="0" distL="0" distR="0" wp14:anchorId="459975C1" wp14:editId="6903AA0F">
            <wp:extent cx="6025515" cy="3443037"/>
            <wp:effectExtent l="0" t="0" r="0" b="508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43648" cy="3453398"/>
                    </a:xfrm>
                    <a:prstGeom prst="rect">
                      <a:avLst/>
                    </a:prstGeom>
                    <a:noFill/>
                    <a:ln>
                      <a:noFill/>
                    </a:ln>
                  </pic:spPr>
                </pic:pic>
              </a:graphicData>
            </a:graphic>
          </wp:inline>
        </w:drawing>
      </w:r>
    </w:p>
    <w:p w14:paraId="417238FC" w14:textId="50981E98" w:rsidR="00A36A64" w:rsidRDefault="00B82AF3" w:rsidP="004B13DC">
      <w:pPr>
        <w:pStyle w:val="ac"/>
        <w:spacing w:beforeLines="25" w:before="90"/>
      </w:pPr>
      <w:bookmarkStart w:id="89" w:name="_Ref96083642"/>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1</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3</w:t>
      </w:r>
      <w:r w:rsidR="00BF3B05">
        <w:fldChar w:fldCharType="end"/>
      </w:r>
      <w:bookmarkEnd w:id="89"/>
      <w:r>
        <w:rPr>
          <w:rFonts w:hint="eastAsia"/>
        </w:rPr>
        <w:t xml:space="preserve">　</w:t>
      </w:r>
      <w:r w:rsidRPr="00B82AF3">
        <w:rPr>
          <w:rFonts w:hint="eastAsia"/>
        </w:rPr>
        <w:t>データ利用に係る契約類型とCADDEにおける開発スコープ</w:t>
      </w:r>
    </w:p>
    <w:p w14:paraId="00693270" w14:textId="77777777" w:rsidR="00B82AF3" w:rsidRPr="004E2B3F" w:rsidRDefault="00B82AF3" w:rsidP="004E2B3F"/>
    <w:p w14:paraId="1D04166F" w14:textId="047D0369" w:rsidR="00C54423" w:rsidRPr="004E2B3F" w:rsidRDefault="00C54423" w:rsidP="004E2B3F">
      <w:pPr>
        <w:ind w:firstLineChars="100" w:firstLine="210"/>
        <w:rPr>
          <w:rFonts w:asciiTheme="minorEastAsia" w:hAnsiTheme="minorEastAsia"/>
        </w:rPr>
      </w:pPr>
      <w:r w:rsidRPr="004E2B3F">
        <w:rPr>
          <w:rFonts w:asciiTheme="minorEastAsia" w:hAnsiTheme="minorEastAsia"/>
        </w:rPr>
        <w:t>CADDE</w:t>
      </w:r>
      <w:r w:rsidRPr="004E2B3F">
        <w:rPr>
          <w:rFonts w:asciiTheme="minorEastAsia" w:hAnsiTheme="minorEastAsia" w:hint="eastAsia"/>
        </w:rPr>
        <w:t>では、</w:t>
      </w:r>
      <w:r w:rsidR="00205A04" w:rsidRPr="004E2B3F">
        <w:rPr>
          <w:rFonts w:asciiTheme="minorEastAsia" w:hAnsiTheme="minorEastAsia" w:hint="eastAsia"/>
        </w:rPr>
        <w:t>「</w:t>
      </w:r>
      <w:r w:rsidRPr="004E2B3F">
        <w:rPr>
          <w:rFonts w:asciiTheme="minorEastAsia" w:hAnsiTheme="minorEastAsia" w:hint="eastAsia"/>
        </w:rPr>
        <w:t>データ提供型</w:t>
      </w:r>
      <w:r w:rsidR="00205A04" w:rsidRPr="004E2B3F">
        <w:rPr>
          <w:rFonts w:asciiTheme="minorEastAsia" w:hAnsiTheme="minorEastAsia" w:hint="eastAsia"/>
        </w:rPr>
        <w:t>」</w:t>
      </w:r>
      <w:r w:rsidR="004B0AEA">
        <w:rPr>
          <w:rFonts w:asciiTheme="minorEastAsia" w:hAnsiTheme="minorEastAsia" w:hint="eastAsia"/>
        </w:rPr>
        <w:t>契約</w:t>
      </w:r>
      <w:r w:rsidRPr="004E2B3F">
        <w:rPr>
          <w:rFonts w:asciiTheme="minorEastAsia" w:hAnsiTheme="minorEastAsia" w:hint="eastAsia"/>
        </w:rPr>
        <w:t>を開発対象としますが、その契約類型も</w:t>
      </w:r>
      <w:r w:rsidR="00C52E7D">
        <w:rPr>
          <w:rFonts w:asciiTheme="minorEastAsia" w:hAnsiTheme="minorEastAsia"/>
        </w:rPr>
        <w:fldChar w:fldCharType="begin"/>
      </w:r>
      <w:r w:rsidR="00C52E7D">
        <w:rPr>
          <w:rFonts w:asciiTheme="minorEastAsia" w:hAnsiTheme="minorEastAsia"/>
        </w:rPr>
        <w:instrText xml:space="preserve"> </w:instrText>
      </w:r>
      <w:r w:rsidR="00C52E7D">
        <w:rPr>
          <w:rFonts w:asciiTheme="minorEastAsia" w:hAnsiTheme="minorEastAsia" w:hint="eastAsia"/>
        </w:rPr>
        <w:instrText>REF _Ref96083972 \h</w:instrText>
      </w:r>
      <w:r w:rsidR="00C52E7D">
        <w:rPr>
          <w:rFonts w:asciiTheme="minorEastAsia" w:hAnsiTheme="minorEastAsia"/>
        </w:rPr>
        <w:instrText xml:space="preserve"> </w:instrText>
      </w:r>
      <w:r w:rsidR="00C52E7D">
        <w:rPr>
          <w:rFonts w:asciiTheme="minorEastAsia" w:hAnsiTheme="minorEastAsia"/>
        </w:rPr>
      </w:r>
      <w:r w:rsidR="00C52E7D">
        <w:rPr>
          <w:rFonts w:asciiTheme="minorEastAsia" w:hAnsiTheme="minorEastAsia"/>
        </w:rPr>
        <w:fldChar w:fldCharType="separate"/>
      </w:r>
      <w:r w:rsidR="0013338B">
        <w:rPr>
          <w:rFonts w:hint="eastAsia"/>
        </w:rPr>
        <w:t>図</w:t>
      </w:r>
      <w:r w:rsidR="0013338B">
        <w:rPr>
          <w:rFonts w:hint="eastAsia"/>
        </w:rPr>
        <w:t xml:space="preserve"> </w:t>
      </w:r>
      <w:r w:rsidR="0013338B">
        <w:rPr>
          <w:noProof/>
        </w:rPr>
        <w:t>1</w:t>
      </w:r>
      <w:r w:rsidR="0013338B">
        <w:noBreakHyphen/>
      </w:r>
      <w:r w:rsidR="0013338B">
        <w:rPr>
          <w:noProof/>
        </w:rPr>
        <w:t>4</w:t>
      </w:r>
      <w:r w:rsidR="00C52E7D">
        <w:rPr>
          <w:rFonts w:asciiTheme="minorEastAsia" w:hAnsiTheme="minorEastAsia"/>
        </w:rPr>
        <w:fldChar w:fldCharType="end"/>
      </w:r>
      <w:r w:rsidR="00205A04" w:rsidRPr="004E2B3F">
        <w:rPr>
          <w:rFonts w:asciiTheme="minorEastAsia" w:hAnsiTheme="minorEastAsia" w:hint="eastAsia"/>
        </w:rPr>
        <w:t>に示す</w:t>
      </w:r>
      <w:r w:rsidRPr="004E2B3F">
        <w:rPr>
          <w:rFonts w:asciiTheme="minorEastAsia" w:hAnsiTheme="minorEastAsia"/>
        </w:rPr>
        <w:t>3</w:t>
      </w:r>
      <w:r w:rsidRPr="004E2B3F">
        <w:rPr>
          <w:rFonts w:asciiTheme="minorEastAsia" w:hAnsiTheme="minorEastAsia" w:hint="eastAsia"/>
        </w:rPr>
        <w:t>種類</w:t>
      </w:r>
      <w:r w:rsidR="004B0AEA">
        <w:rPr>
          <w:rFonts w:asciiTheme="minorEastAsia" w:hAnsiTheme="minorEastAsia" w:hint="eastAsia"/>
        </w:rPr>
        <w:t>にさらに分かれます</w:t>
      </w:r>
      <w:r w:rsidRPr="004E2B3F">
        <w:rPr>
          <w:rFonts w:asciiTheme="minorEastAsia" w:hAnsiTheme="minorEastAsia" w:hint="eastAsia"/>
        </w:rPr>
        <w:t>。データ提供</w:t>
      </w:r>
      <w:r w:rsidR="00F33D52">
        <w:rPr>
          <w:rFonts w:asciiTheme="minorEastAsia" w:hAnsiTheme="minorEastAsia" w:hint="eastAsia"/>
        </w:rPr>
        <w:t>のための</w:t>
      </w:r>
      <w:r w:rsidRPr="004E2B3F">
        <w:rPr>
          <w:rFonts w:asciiTheme="minorEastAsia" w:hAnsiTheme="minorEastAsia" w:hint="eastAsia"/>
        </w:rPr>
        <w:t>アクセス制御を</w:t>
      </w:r>
      <w:r w:rsidR="00983276">
        <w:rPr>
          <w:rFonts w:asciiTheme="minorEastAsia" w:hAnsiTheme="minorEastAsia" w:hint="eastAsia"/>
        </w:rPr>
        <w:t>I</w:t>
      </w:r>
      <w:r w:rsidR="00983276">
        <w:rPr>
          <w:rFonts w:asciiTheme="minorEastAsia" w:hAnsiTheme="minorEastAsia"/>
        </w:rPr>
        <w:t>T</w:t>
      </w:r>
      <w:r w:rsidR="00983276">
        <w:rPr>
          <w:rFonts w:asciiTheme="minorEastAsia" w:hAnsiTheme="minorEastAsia" w:hint="eastAsia"/>
        </w:rPr>
        <w:t>システムの機能として</w:t>
      </w:r>
      <w:r w:rsidRPr="004E2B3F">
        <w:rPr>
          <w:rFonts w:asciiTheme="minorEastAsia" w:hAnsiTheme="minorEastAsia" w:hint="eastAsia"/>
        </w:rPr>
        <w:t>実現する</w:t>
      </w:r>
      <w:r w:rsidR="00983276">
        <w:rPr>
          <w:rFonts w:asciiTheme="minorEastAsia" w:hAnsiTheme="minorEastAsia" w:hint="eastAsia"/>
        </w:rPr>
        <w:t>ことを目指</w:t>
      </w:r>
      <w:r w:rsidR="00F33D52">
        <w:rPr>
          <w:rFonts w:asciiTheme="minorEastAsia" w:hAnsiTheme="minorEastAsia" w:hint="eastAsia"/>
        </w:rPr>
        <w:t>すことから</w:t>
      </w:r>
      <w:r w:rsidRPr="004E2B3F">
        <w:rPr>
          <w:rFonts w:asciiTheme="minorEastAsia" w:hAnsiTheme="minorEastAsia" w:hint="eastAsia"/>
        </w:rPr>
        <w:t>、</w:t>
      </w:r>
      <w:r w:rsidR="00983276">
        <w:rPr>
          <w:rFonts w:asciiTheme="minorEastAsia" w:hAnsiTheme="minorEastAsia" w:hint="eastAsia"/>
        </w:rPr>
        <w:t>I</w:t>
      </w:r>
      <w:r w:rsidR="00983276">
        <w:rPr>
          <w:rFonts w:asciiTheme="minorEastAsia" w:hAnsiTheme="minorEastAsia"/>
        </w:rPr>
        <w:t>T</w:t>
      </w:r>
      <w:r w:rsidR="00983276">
        <w:rPr>
          <w:rFonts w:asciiTheme="minorEastAsia" w:hAnsiTheme="minorEastAsia" w:hint="eastAsia"/>
        </w:rPr>
        <w:t>システムの機能で</w:t>
      </w:r>
      <w:r w:rsidR="00983276" w:rsidRPr="004E2B3F">
        <w:rPr>
          <w:rFonts w:asciiTheme="minorEastAsia" w:hAnsiTheme="minorEastAsia" w:hint="eastAsia"/>
        </w:rPr>
        <w:t>制御すること</w:t>
      </w:r>
      <w:r w:rsidR="00F33D52">
        <w:rPr>
          <w:rFonts w:asciiTheme="minorEastAsia" w:hAnsiTheme="minorEastAsia" w:hint="eastAsia"/>
        </w:rPr>
        <w:t>が困難と考えられる</w:t>
      </w:r>
      <w:r w:rsidRPr="004E2B3F">
        <w:rPr>
          <w:rFonts w:asciiTheme="minorEastAsia" w:hAnsiTheme="minorEastAsia" w:hint="eastAsia"/>
        </w:rPr>
        <w:t>「データの譲渡」</w:t>
      </w:r>
      <w:r w:rsidR="00F33D52">
        <w:rPr>
          <w:rFonts w:asciiTheme="minorEastAsia" w:hAnsiTheme="minorEastAsia" w:hint="eastAsia"/>
        </w:rPr>
        <w:t>および</w:t>
      </w:r>
      <w:r w:rsidRPr="004E2B3F">
        <w:rPr>
          <w:rFonts w:asciiTheme="minorEastAsia" w:hAnsiTheme="minorEastAsia" w:hint="eastAsia"/>
        </w:rPr>
        <w:t>「データの相互利用許諾」</w:t>
      </w:r>
      <w:r w:rsidR="00F33D52">
        <w:rPr>
          <w:rFonts w:asciiTheme="minorEastAsia" w:hAnsiTheme="minorEastAsia" w:hint="eastAsia"/>
        </w:rPr>
        <w:t>の</w:t>
      </w:r>
      <w:r w:rsidR="006A6CE6">
        <w:rPr>
          <w:rFonts w:asciiTheme="minorEastAsia" w:hAnsiTheme="minorEastAsia" w:hint="eastAsia"/>
        </w:rPr>
        <w:t>2</w:t>
      </w:r>
      <w:r w:rsidRPr="004E2B3F">
        <w:rPr>
          <w:rFonts w:asciiTheme="minorEastAsia" w:hAnsiTheme="minorEastAsia" w:hint="eastAsia"/>
        </w:rPr>
        <w:t>類型</w:t>
      </w:r>
      <w:r w:rsidR="00F33D52">
        <w:rPr>
          <w:rFonts w:asciiTheme="minorEastAsia" w:hAnsiTheme="minorEastAsia" w:hint="eastAsia"/>
        </w:rPr>
        <w:t>について</w:t>
      </w:r>
      <w:r w:rsidRPr="004E2B3F">
        <w:rPr>
          <w:rFonts w:asciiTheme="minorEastAsia" w:hAnsiTheme="minorEastAsia" w:hint="eastAsia"/>
        </w:rPr>
        <w:t>は</w:t>
      </w:r>
      <w:r w:rsidR="00F33D52">
        <w:rPr>
          <w:rFonts w:asciiTheme="minorEastAsia" w:hAnsiTheme="minorEastAsia" w:hint="eastAsia"/>
        </w:rPr>
        <w:t>、</w:t>
      </w:r>
      <w:r w:rsidRPr="004E2B3F">
        <w:rPr>
          <w:rFonts w:asciiTheme="minorEastAsia" w:hAnsiTheme="minorEastAsia"/>
        </w:rPr>
        <w:t>CADDE</w:t>
      </w:r>
      <w:r w:rsidRPr="004E2B3F">
        <w:rPr>
          <w:rFonts w:asciiTheme="minorEastAsia" w:hAnsiTheme="minorEastAsia" w:hint="eastAsia"/>
        </w:rPr>
        <w:t>の開発対象外とします。</w:t>
      </w:r>
    </w:p>
    <w:p w14:paraId="7F216C16" w14:textId="168CD428" w:rsidR="00C54423" w:rsidRPr="00EF07AD" w:rsidRDefault="00F33D52" w:rsidP="004E2B3F">
      <w:pPr>
        <w:ind w:firstLineChars="100" w:firstLine="210"/>
        <w:rPr>
          <w:rFonts w:asciiTheme="minorEastAsia" w:hAnsiTheme="minorEastAsia"/>
          <w:color w:val="000000" w:themeColor="text1"/>
        </w:rPr>
      </w:pPr>
      <w:r>
        <w:rPr>
          <w:rFonts w:asciiTheme="minorEastAsia" w:hAnsiTheme="minorEastAsia" w:hint="eastAsia"/>
        </w:rPr>
        <w:t>以上より、</w:t>
      </w:r>
      <w:r w:rsidR="00C54423" w:rsidRPr="004E2B3F">
        <w:rPr>
          <w:rFonts w:asciiTheme="minorEastAsia" w:hAnsiTheme="minorEastAsia"/>
        </w:rPr>
        <w:t>CADDE</w:t>
      </w:r>
      <w:r w:rsidR="00C54423" w:rsidRPr="004E2B3F">
        <w:rPr>
          <w:rFonts w:asciiTheme="minorEastAsia" w:hAnsiTheme="minorEastAsia" w:hint="eastAsia"/>
        </w:rPr>
        <w:t>では、</w:t>
      </w:r>
      <w:r w:rsidR="002B6B5F" w:rsidRPr="004E2B3F">
        <w:rPr>
          <w:rFonts w:asciiTheme="minorEastAsia" w:hAnsiTheme="minorEastAsia" w:hint="eastAsia"/>
        </w:rPr>
        <w:t>「</w:t>
      </w:r>
      <w:r w:rsidR="00C54423" w:rsidRPr="004E2B3F">
        <w:rPr>
          <w:rFonts w:asciiTheme="minorEastAsia" w:hAnsiTheme="minorEastAsia" w:hint="eastAsia"/>
        </w:rPr>
        <w:t>データ提供型</w:t>
      </w:r>
      <w:r w:rsidR="002B6B5F" w:rsidRPr="004E2B3F">
        <w:rPr>
          <w:rFonts w:asciiTheme="minorEastAsia" w:hAnsiTheme="minorEastAsia" w:hint="eastAsia"/>
        </w:rPr>
        <w:t>」</w:t>
      </w:r>
      <w:r>
        <w:rPr>
          <w:rFonts w:asciiTheme="minorEastAsia" w:hAnsiTheme="minorEastAsia" w:hint="eastAsia"/>
        </w:rPr>
        <w:t>契約</w:t>
      </w:r>
      <w:r w:rsidR="00C54423" w:rsidRPr="004E2B3F">
        <w:rPr>
          <w:rFonts w:asciiTheme="minorEastAsia" w:hAnsiTheme="minorEastAsia" w:hint="eastAsia"/>
        </w:rPr>
        <w:t>の</w:t>
      </w:r>
      <w:r w:rsidR="002B6B5F" w:rsidRPr="004E2B3F">
        <w:rPr>
          <w:rFonts w:asciiTheme="minorEastAsia" w:hAnsiTheme="minorEastAsia" w:hint="eastAsia"/>
        </w:rPr>
        <w:t>「</w:t>
      </w:r>
      <w:r w:rsidR="006D6E64">
        <w:rPr>
          <w:rFonts w:asciiTheme="minorEastAsia" w:hAnsiTheme="minorEastAsia" w:hint="eastAsia"/>
        </w:rPr>
        <w:t>データのライセンス（利用許諾）</w:t>
      </w:r>
      <w:r w:rsidR="002B6B5F" w:rsidRPr="004E2B3F">
        <w:rPr>
          <w:rFonts w:asciiTheme="minorEastAsia" w:hAnsiTheme="minorEastAsia" w:hint="eastAsia"/>
        </w:rPr>
        <w:t>」</w:t>
      </w:r>
      <w:r w:rsidR="00C54423" w:rsidRPr="004E2B3F">
        <w:rPr>
          <w:rFonts w:asciiTheme="minorEastAsia" w:hAnsiTheme="minorEastAsia" w:hint="eastAsia"/>
        </w:rPr>
        <w:t>を開発対象とします。データ提供者が、データを取得</w:t>
      </w:r>
      <w:r w:rsidR="009677E5">
        <w:rPr>
          <w:rFonts w:asciiTheme="minorEastAsia" w:hAnsiTheme="minorEastAsia" w:hint="eastAsia"/>
        </w:rPr>
        <w:t>・利用</w:t>
      </w:r>
      <w:r w:rsidR="00C54423" w:rsidRPr="004E2B3F">
        <w:rPr>
          <w:rFonts w:asciiTheme="minorEastAsia" w:hAnsiTheme="minorEastAsia" w:hint="eastAsia"/>
        </w:rPr>
        <w:t>する権利（データの利用権</w:t>
      </w:r>
      <w:r w:rsidR="000645E3" w:rsidRPr="004E2B3F">
        <w:rPr>
          <w:rFonts w:asciiTheme="minorEastAsia" w:hAnsiTheme="minorEastAsia" w:hint="eastAsia"/>
        </w:rPr>
        <w:t>）</w:t>
      </w:r>
      <w:r w:rsidR="00C54423" w:rsidRPr="004E2B3F">
        <w:rPr>
          <w:rFonts w:asciiTheme="minorEastAsia" w:hAnsiTheme="minorEastAsia" w:hint="eastAsia"/>
        </w:rPr>
        <w:t>をデータ利用者に許諾し</w:t>
      </w:r>
      <w:r w:rsidR="009677E5">
        <w:rPr>
          <w:rFonts w:asciiTheme="minorEastAsia" w:hAnsiTheme="minorEastAsia" w:hint="eastAsia"/>
        </w:rPr>
        <w:t>、</w:t>
      </w:r>
      <w:r w:rsidR="00C54423" w:rsidRPr="004E2B3F">
        <w:rPr>
          <w:rFonts w:asciiTheme="minorEastAsia" w:hAnsiTheme="minorEastAsia" w:hint="eastAsia"/>
        </w:rPr>
        <w:t>データの取得を</w:t>
      </w:r>
      <w:r w:rsidR="002E716E">
        <w:rPr>
          <w:rFonts w:asciiTheme="minorEastAsia" w:hAnsiTheme="minorEastAsia" w:hint="eastAsia"/>
        </w:rPr>
        <w:t>システムの機能</w:t>
      </w:r>
      <w:r w:rsidR="000E2154">
        <w:rPr>
          <w:rFonts w:asciiTheme="minorEastAsia" w:hAnsiTheme="minorEastAsia" w:hint="eastAsia"/>
        </w:rPr>
        <w:t>によって</w:t>
      </w:r>
      <w:r w:rsidR="00C54423" w:rsidRPr="004E2B3F">
        <w:rPr>
          <w:rFonts w:asciiTheme="minorEastAsia" w:hAnsiTheme="minorEastAsia" w:hint="eastAsia"/>
        </w:rPr>
        <w:t>認可する取得許可型</w:t>
      </w:r>
      <w:r w:rsidR="002E716E">
        <w:rPr>
          <w:rFonts w:asciiTheme="minorEastAsia" w:hAnsiTheme="minorEastAsia" w:hint="eastAsia"/>
        </w:rPr>
        <w:t>の仕組みを実現します</w:t>
      </w:r>
      <w:r w:rsidR="00C54423" w:rsidRPr="004E2B3F">
        <w:rPr>
          <w:rFonts w:asciiTheme="minorEastAsia" w:hAnsiTheme="minorEastAsia" w:hint="eastAsia"/>
        </w:rPr>
        <w:t>。</w:t>
      </w:r>
    </w:p>
    <w:p w14:paraId="33B3BB1A" w14:textId="77777777" w:rsidR="00DF3B61" w:rsidRPr="00EF07AD" w:rsidRDefault="00DF3B61" w:rsidP="004E2B3F">
      <w:pPr>
        <w:ind w:firstLineChars="100" w:firstLine="210"/>
        <w:rPr>
          <w:rFonts w:asciiTheme="minorEastAsia" w:hAnsiTheme="minorEastAsia"/>
          <w:color w:val="000000" w:themeColor="text1"/>
        </w:rPr>
      </w:pPr>
    </w:p>
    <w:p w14:paraId="79F62326" w14:textId="0B575D55" w:rsidR="00C54423" w:rsidRPr="00EF07AD" w:rsidRDefault="002E716E" w:rsidP="004E2B3F">
      <w:pPr>
        <w:ind w:firstLineChars="100" w:firstLine="210"/>
        <w:rPr>
          <w:rFonts w:asciiTheme="minorEastAsia" w:hAnsiTheme="minorEastAsia"/>
          <w:color w:val="000000" w:themeColor="text1"/>
        </w:rPr>
      </w:pPr>
      <w:r w:rsidRPr="00EF07AD">
        <w:rPr>
          <w:rFonts w:asciiTheme="minorEastAsia" w:hAnsiTheme="minorEastAsia" w:hint="eastAsia"/>
          <w:color w:val="000000" w:themeColor="text1"/>
        </w:rPr>
        <w:t>なお</w:t>
      </w:r>
      <w:r w:rsidR="00C54423" w:rsidRPr="00EF07AD">
        <w:rPr>
          <w:rFonts w:asciiTheme="minorEastAsia" w:hAnsiTheme="minorEastAsia" w:hint="eastAsia"/>
          <w:color w:val="000000" w:themeColor="text1"/>
        </w:rPr>
        <w:t>、</w:t>
      </w:r>
      <w:r w:rsidR="00931483" w:rsidRPr="00EF07AD">
        <w:rPr>
          <w:rFonts w:asciiTheme="minorEastAsia" w:hAnsiTheme="minorEastAsia" w:hint="eastAsia"/>
          <w:color w:val="000000" w:themeColor="text1"/>
        </w:rPr>
        <w:t>今後データ利用者側で、</w:t>
      </w:r>
      <w:r w:rsidR="00931483" w:rsidRPr="00EF07AD">
        <w:rPr>
          <w:rFonts w:asciiTheme="minorEastAsia" w:hAnsiTheme="minorEastAsia"/>
          <w:color w:val="000000" w:themeColor="text1"/>
        </w:rPr>
        <w:t>CADDE</w:t>
      </w:r>
      <w:r w:rsidR="00931483" w:rsidRPr="00EF07AD">
        <w:rPr>
          <w:rFonts w:asciiTheme="minorEastAsia" w:hAnsiTheme="minorEastAsia" w:hint="eastAsia"/>
          <w:color w:val="000000" w:themeColor="text1"/>
        </w:rPr>
        <w:t>として</w:t>
      </w:r>
      <w:r w:rsidR="00C54423" w:rsidRPr="00EF07AD">
        <w:rPr>
          <w:rFonts w:asciiTheme="minorEastAsia" w:hAnsiTheme="minorEastAsia" w:hint="eastAsia"/>
          <w:color w:val="000000" w:themeColor="text1"/>
        </w:rPr>
        <w:t>認証されたデータ</w:t>
      </w:r>
      <w:r w:rsidR="00931483" w:rsidRPr="00EF07AD">
        <w:rPr>
          <w:rFonts w:asciiTheme="minorEastAsia" w:hAnsiTheme="minorEastAsia" w:hint="eastAsia"/>
          <w:color w:val="000000" w:themeColor="text1"/>
        </w:rPr>
        <w:t>蓄積・</w:t>
      </w:r>
      <w:r w:rsidR="00C54423" w:rsidRPr="00EF07AD">
        <w:rPr>
          <w:rFonts w:asciiTheme="minorEastAsia" w:hAnsiTheme="minorEastAsia" w:hint="eastAsia"/>
          <w:color w:val="000000" w:themeColor="text1"/>
        </w:rPr>
        <w:t>加工等のツールを使うことを前提として、利用許諾</w:t>
      </w:r>
      <w:r w:rsidR="00FE7F7F" w:rsidRPr="00EF07AD">
        <w:rPr>
          <w:rFonts w:asciiTheme="minorEastAsia" w:hAnsiTheme="minorEastAsia" w:hint="eastAsia"/>
          <w:color w:val="000000" w:themeColor="text1"/>
        </w:rPr>
        <w:t>した</w:t>
      </w:r>
      <w:r w:rsidR="00C54423" w:rsidRPr="00EF07AD">
        <w:rPr>
          <w:rFonts w:asciiTheme="minorEastAsia" w:hAnsiTheme="minorEastAsia" w:hint="eastAsia"/>
          <w:color w:val="000000" w:themeColor="text1"/>
        </w:rPr>
        <w:t>条件に基づくアクセス制御</w:t>
      </w:r>
      <w:r w:rsidR="00931483" w:rsidRPr="00EF07AD">
        <w:rPr>
          <w:rFonts w:asciiTheme="minorEastAsia" w:hAnsiTheme="minorEastAsia" w:hint="eastAsia"/>
          <w:color w:val="000000" w:themeColor="text1"/>
        </w:rPr>
        <w:t>（取得後利用可能な日数制限など）</w:t>
      </w:r>
      <w:r w:rsidR="00C54423" w:rsidRPr="00EF07AD">
        <w:rPr>
          <w:rFonts w:asciiTheme="minorEastAsia" w:hAnsiTheme="minorEastAsia" w:hint="eastAsia"/>
          <w:color w:val="000000" w:themeColor="text1"/>
        </w:rPr>
        <w:t>が</w:t>
      </w:r>
      <w:r w:rsidR="00D10ECB" w:rsidRPr="00EF07AD">
        <w:rPr>
          <w:rFonts w:asciiTheme="minorEastAsia" w:hAnsiTheme="minorEastAsia" w:hint="eastAsia"/>
          <w:color w:val="000000" w:themeColor="text1"/>
        </w:rPr>
        <w:t>実現</w:t>
      </w:r>
      <w:r w:rsidR="00C54423" w:rsidRPr="00EF07AD">
        <w:rPr>
          <w:rFonts w:asciiTheme="minorEastAsia" w:hAnsiTheme="minorEastAsia" w:hint="eastAsia"/>
          <w:color w:val="000000" w:themeColor="text1"/>
        </w:rPr>
        <w:t>できるとす</w:t>
      </w:r>
      <w:r w:rsidR="008138BD" w:rsidRPr="00EF07AD">
        <w:rPr>
          <w:rFonts w:asciiTheme="minorEastAsia" w:hAnsiTheme="minorEastAsia" w:hint="eastAsia"/>
          <w:color w:val="000000" w:themeColor="text1"/>
        </w:rPr>
        <w:t>るならば</w:t>
      </w:r>
      <w:r w:rsidR="00C54423" w:rsidRPr="00EF07AD">
        <w:rPr>
          <w:rFonts w:asciiTheme="minorEastAsia" w:hAnsiTheme="minorEastAsia" w:hint="eastAsia"/>
          <w:color w:val="000000" w:themeColor="text1"/>
        </w:rPr>
        <w:t>、強力な</w:t>
      </w:r>
      <w:r w:rsidR="00411CDA" w:rsidRPr="00EF07AD">
        <w:rPr>
          <w:rFonts w:asciiTheme="minorEastAsia" w:hAnsiTheme="minorEastAsia" w:hint="eastAsia"/>
          <w:color w:val="000000" w:themeColor="text1"/>
        </w:rPr>
        <w:t>データの</w:t>
      </w:r>
      <w:r w:rsidR="00C54423" w:rsidRPr="00EF07AD">
        <w:rPr>
          <w:rFonts w:asciiTheme="minorEastAsia" w:hAnsiTheme="minorEastAsia" w:hint="eastAsia"/>
          <w:color w:val="000000" w:themeColor="text1"/>
        </w:rPr>
        <w:t>利用制御が</w:t>
      </w:r>
      <w:r w:rsidRPr="00EF07AD">
        <w:rPr>
          <w:rFonts w:asciiTheme="minorEastAsia" w:hAnsiTheme="minorEastAsia" w:hint="eastAsia"/>
          <w:color w:val="000000" w:themeColor="text1"/>
        </w:rPr>
        <w:t>機能的に</w:t>
      </w:r>
      <w:r w:rsidR="00C54423" w:rsidRPr="00EF07AD">
        <w:rPr>
          <w:rFonts w:asciiTheme="minorEastAsia" w:hAnsiTheme="minorEastAsia" w:hint="eastAsia"/>
          <w:color w:val="000000" w:themeColor="text1"/>
        </w:rPr>
        <w:t>実現でき</w:t>
      </w:r>
      <w:r w:rsidR="000E2154" w:rsidRPr="00EF07AD">
        <w:rPr>
          <w:rFonts w:asciiTheme="minorEastAsia" w:hAnsiTheme="minorEastAsia" w:hint="eastAsia"/>
          <w:color w:val="000000" w:themeColor="text1"/>
        </w:rPr>
        <w:t>ることになります</w:t>
      </w:r>
      <w:r w:rsidR="00051464" w:rsidRPr="00EF07AD">
        <w:rPr>
          <w:rFonts w:asciiTheme="minorEastAsia" w:hAnsiTheme="minorEastAsia" w:hint="eastAsia"/>
          <w:color w:val="000000" w:themeColor="text1"/>
        </w:rPr>
        <w:t>。</w:t>
      </w:r>
      <w:r w:rsidR="00C0105F" w:rsidRPr="00EF07AD">
        <w:rPr>
          <w:rFonts w:asciiTheme="minorEastAsia" w:hAnsiTheme="minorEastAsia" w:hint="eastAsia"/>
          <w:color w:val="000000" w:themeColor="text1"/>
        </w:rPr>
        <w:t>今後</w:t>
      </w:r>
      <w:r w:rsidR="00F46B60" w:rsidRPr="00EF07AD">
        <w:rPr>
          <w:rFonts w:asciiTheme="minorEastAsia" w:hAnsiTheme="minorEastAsia" w:hint="eastAsia"/>
          <w:color w:val="000000" w:themeColor="text1"/>
        </w:rPr>
        <w:t>、</w:t>
      </w:r>
      <w:r w:rsidR="00051464" w:rsidRPr="00EF07AD">
        <w:rPr>
          <w:rFonts w:asciiTheme="minorEastAsia" w:hAnsiTheme="minorEastAsia" w:hint="eastAsia"/>
          <w:color w:val="000000" w:themeColor="text1"/>
        </w:rPr>
        <w:t>データの利用制御に</w:t>
      </w:r>
      <w:r w:rsidR="000E2154" w:rsidRPr="00EF07AD">
        <w:rPr>
          <w:rFonts w:asciiTheme="minorEastAsia" w:hAnsiTheme="minorEastAsia" w:hint="eastAsia"/>
          <w:color w:val="000000" w:themeColor="text1"/>
        </w:rPr>
        <w:t>機能に関する</w:t>
      </w:r>
      <w:r w:rsidR="00C54423" w:rsidRPr="00EF07AD">
        <w:rPr>
          <w:rFonts w:asciiTheme="minorEastAsia" w:hAnsiTheme="minorEastAsia" w:hint="eastAsia"/>
          <w:color w:val="000000" w:themeColor="text1"/>
        </w:rPr>
        <w:t>要望と</w:t>
      </w:r>
      <w:r w:rsidR="00931483" w:rsidRPr="00EF07AD">
        <w:rPr>
          <w:rFonts w:asciiTheme="minorEastAsia" w:hAnsiTheme="minorEastAsia" w:hint="eastAsia"/>
          <w:color w:val="000000" w:themeColor="text1"/>
        </w:rPr>
        <w:t>、</w:t>
      </w:r>
      <w:r w:rsidR="00C54423" w:rsidRPr="00EF07AD">
        <w:rPr>
          <w:rFonts w:asciiTheme="minorEastAsia" w:hAnsiTheme="minorEastAsia" w:hint="eastAsia"/>
          <w:color w:val="000000" w:themeColor="text1"/>
        </w:rPr>
        <w:t>実現</w:t>
      </w:r>
      <w:r w:rsidRPr="00EF07AD">
        <w:rPr>
          <w:rFonts w:asciiTheme="minorEastAsia" w:hAnsiTheme="minorEastAsia" w:hint="eastAsia"/>
          <w:color w:val="000000" w:themeColor="text1"/>
        </w:rPr>
        <w:t>可能</w:t>
      </w:r>
      <w:r w:rsidR="00931483" w:rsidRPr="00EF07AD">
        <w:rPr>
          <w:rFonts w:asciiTheme="minorEastAsia" w:hAnsiTheme="minorEastAsia" w:hint="eastAsia"/>
          <w:color w:val="000000" w:themeColor="text1"/>
        </w:rPr>
        <w:t>技術が確立した段階で</w:t>
      </w:r>
      <w:r w:rsidR="00C54423" w:rsidRPr="00EF07AD">
        <w:rPr>
          <w:rFonts w:asciiTheme="minorEastAsia" w:hAnsiTheme="minorEastAsia" w:hint="eastAsia"/>
          <w:color w:val="000000" w:themeColor="text1"/>
        </w:rPr>
        <w:t>開発対象とするか</w:t>
      </w:r>
      <w:r w:rsidR="00F46B60" w:rsidRPr="00EF07AD">
        <w:rPr>
          <w:rFonts w:asciiTheme="minorEastAsia" w:hAnsiTheme="minorEastAsia" w:hint="eastAsia"/>
          <w:color w:val="000000" w:themeColor="text1"/>
        </w:rPr>
        <w:t>を</w:t>
      </w:r>
      <w:r w:rsidR="00C54423" w:rsidRPr="00EF07AD">
        <w:rPr>
          <w:rFonts w:asciiTheme="minorEastAsia" w:hAnsiTheme="minorEastAsia" w:hint="eastAsia"/>
          <w:color w:val="000000" w:themeColor="text1"/>
        </w:rPr>
        <w:t>判断</w:t>
      </w:r>
      <w:r w:rsidR="00931483" w:rsidRPr="00EF07AD">
        <w:rPr>
          <w:rFonts w:asciiTheme="minorEastAsia" w:hAnsiTheme="minorEastAsia" w:hint="eastAsia"/>
          <w:color w:val="000000" w:themeColor="text1"/>
        </w:rPr>
        <w:t>することとし、現在</w:t>
      </w:r>
      <w:r w:rsidR="00385A8C" w:rsidRPr="00EF07AD">
        <w:rPr>
          <w:rFonts w:asciiTheme="minorEastAsia" w:hAnsiTheme="minorEastAsia" w:hint="eastAsia"/>
          <w:color w:val="000000" w:themeColor="text1"/>
        </w:rPr>
        <w:t>は</w:t>
      </w:r>
      <w:r w:rsidR="00931483" w:rsidRPr="00EF07AD">
        <w:rPr>
          <w:rFonts w:asciiTheme="minorEastAsia" w:hAnsiTheme="minorEastAsia"/>
          <w:color w:val="000000" w:themeColor="text1"/>
        </w:rPr>
        <w:t>CADDE</w:t>
      </w:r>
      <w:r w:rsidR="00931483" w:rsidRPr="00EF07AD">
        <w:rPr>
          <w:rFonts w:asciiTheme="minorEastAsia" w:hAnsiTheme="minorEastAsia" w:hint="eastAsia"/>
          <w:color w:val="000000" w:themeColor="text1"/>
        </w:rPr>
        <w:t>の開発対象外とします。</w:t>
      </w:r>
      <w:r w:rsidR="00DE24AC" w:rsidRPr="00EF07AD">
        <w:rPr>
          <w:rFonts w:asciiTheme="minorEastAsia" w:hAnsiTheme="minorEastAsia" w:hint="eastAsia"/>
          <w:color w:val="000000" w:themeColor="text1"/>
        </w:rPr>
        <w:t>さらに</w:t>
      </w:r>
      <w:r w:rsidR="00C0105F" w:rsidRPr="00EF07AD">
        <w:rPr>
          <w:rFonts w:asciiTheme="minorEastAsia" w:hAnsiTheme="minorEastAsia" w:hint="eastAsia"/>
          <w:color w:val="000000" w:themeColor="text1"/>
        </w:rPr>
        <w:t>、</w:t>
      </w:r>
      <w:r w:rsidR="00C54423" w:rsidRPr="00EF07AD">
        <w:rPr>
          <w:rFonts w:asciiTheme="minorEastAsia" w:hAnsiTheme="minorEastAsia" w:hint="eastAsia"/>
          <w:color w:val="000000" w:themeColor="text1"/>
        </w:rPr>
        <w:t>利用許諾</w:t>
      </w:r>
      <w:r w:rsidR="000E2154" w:rsidRPr="00EF07AD">
        <w:rPr>
          <w:rFonts w:asciiTheme="minorEastAsia" w:hAnsiTheme="minorEastAsia" w:hint="eastAsia"/>
          <w:color w:val="000000" w:themeColor="text1"/>
        </w:rPr>
        <w:t>の</w:t>
      </w:r>
      <w:r w:rsidR="00C54423" w:rsidRPr="00EF07AD">
        <w:rPr>
          <w:rFonts w:asciiTheme="minorEastAsia" w:hAnsiTheme="minorEastAsia" w:hint="eastAsia"/>
          <w:color w:val="000000" w:themeColor="text1"/>
        </w:rPr>
        <w:t>うち</w:t>
      </w:r>
      <w:r w:rsidR="00C54423" w:rsidRPr="00EF07AD">
        <w:rPr>
          <w:rFonts w:asciiTheme="minorEastAsia" w:hAnsiTheme="minorEastAsia"/>
          <w:color w:val="000000" w:themeColor="text1"/>
        </w:rPr>
        <w:t>IT</w:t>
      </w:r>
      <w:r w:rsidR="00C54423" w:rsidRPr="00EF07AD">
        <w:rPr>
          <w:rFonts w:asciiTheme="minorEastAsia" w:hAnsiTheme="minorEastAsia" w:hint="eastAsia"/>
          <w:color w:val="000000" w:themeColor="text1"/>
        </w:rPr>
        <w:t>で利用制御ができない範囲</w:t>
      </w:r>
      <w:r w:rsidR="000645E3" w:rsidRPr="00EF07AD">
        <w:rPr>
          <w:rFonts w:asciiTheme="minorEastAsia" w:hAnsiTheme="minorEastAsia" w:hint="eastAsia"/>
          <w:color w:val="000000" w:themeColor="text1"/>
        </w:rPr>
        <w:t>（</w:t>
      </w:r>
      <w:r w:rsidR="00C54423" w:rsidRPr="00EF07AD">
        <w:rPr>
          <w:rFonts w:asciiTheme="minorEastAsia" w:hAnsiTheme="minorEastAsia" w:hint="eastAsia"/>
          <w:color w:val="000000" w:themeColor="text1"/>
        </w:rPr>
        <w:t>例</w:t>
      </w:r>
      <w:r w:rsidR="00150441" w:rsidRPr="00EF07AD">
        <w:rPr>
          <w:rFonts w:asciiTheme="minorEastAsia" w:hAnsiTheme="minorEastAsia" w:hint="eastAsia"/>
          <w:color w:val="000000" w:themeColor="text1"/>
        </w:rPr>
        <w:t>えば、</w:t>
      </w:r>
      <w:r w:rsidR="00C54423" w:rsidRPr="00EF07AD">
        <w:rPr>
          <w:rFonts w:asciiTheme="minorEastAsia" w:hAnsiTheme="minorEastAsia" w:hint="eastAsia"/>
          <w:color w:val="000000" w:themeColor="text1"/>
        </w:rPr>
        <w:t>教育目的のみ利用可能</w:t>
      </w:r>
      <w:r w:rsidR="000E2154" w:rsidRPr="00EF07AD">
        <w:rPr>
          <w:rFonts w:asciiTheme="minorEastAsia" w:hAnsiTheme="minorEastAsia"/>
          <w:color w:val="000000" w:themeColor="text1"/>
        </w:rPr>
        <w:t>など</w:t>
      </w:r>
      <w:r w:rsidR="000645E3" w:rsidRPr="00EF07AD">
        <w:rPr>
          <w:rFonts w:asciiTheme="minorEastAsia" w:hAnsiTheme="minorEastAsia" w:hint="eastAsia"/>
          <w:color w:val="000000" w:themeColor="text1"/>
        </w:rPr>
        <w:t>）</w:t>
      </w:r>
      <w:r w:rsidR="00150441" w:rsidRPr="00EF07AD">
        <w:rPr>
          <w:rFonts w:asciiTheme="minorEastAsia" w:hAnsiTheme="minorEastAsia" w:hint="eastAsia"/>
          <w:color w:val="000000" w:themeColor="text1"/>
        </w:rPr>
        <w:t>も</w:t>
      </w:r>
      <w:r w:rsidR="00C54423" w:rsidRPr="00EF07AD">
        <w:rPr>
          <w:rFonts w:asciiTheme="minorEastAsia" w:hAnsiTheme="minorEastAsia" w:hint="eastAsia"/>
          <w:color w:val="000000" w:themeColor="text1"/>
        </w:rPr>
        <w:t>存在します</w:t>
      </w:r>
      <w:r w:rsidR="00C0105F" w:rsidRPr="00EF07AD">
        <w:rPr>
          <w:rFonts w:asciiTheme="minorEastAsia" w:hAnsiTheme="minorEastAsia" w:hint="eastAsia"/>
          <w:color w:val="000000" w:themeColor="text1"/>
        </w:rPr>
        <w:t>が、</w:t>
      </w:r>
      <w:r w:rsidR="002B6B5F" w:rsidRPr="00EF07AD">
        <w:rPr>
          <w:rFonts w:asciiTheme="minorEastAsia" w:hAnsiTheme="minorEastAsia" w:hint="eastAsia"/>
          <w:color w:val="000000" w:themeColor="text1"/>
        </w:rPr>
        <w:t>これも、</w:t>
      </w:r>
      <w:r w:rsidR="00C54423" w:rsidRPr="00EF07AD">
        <w:rPr>
          <w:rFonts w:asciiTheme="minorEastAsia" w:hAnsiTheme="minorEastAsia"/>
          <w:color w:val="000000" w:themeColor="text1"/>
        </w:rPr>
        <w:t>CADDE</w:t>
      </w:r>
      <w:r w:rsidR="00C54423" w:rsidRPr="00EF07AD">
        <w:rPr>
          <w:rFonts w:asciiTheme="minorEastAsia" w:hAnsiTheme="minorEastAsia" w:hint="eastAsia"/>
          <w:color w:val="000000" w:themeColor="text1"/>
        </w:rPr>
        <w:t>の開発対象外とします。</w:t>
      </w:r>
    </w:p>
    <w:p w14:paraId="72AF4FD4" w14:textId="4CDCAA36" w:rsidR="00C54423" w:rsidRPr="00C54423" w:rsidRDefault="00DF3B61" w:rsidP="00C6742E">
      <w:pPr>
        <w:ind w:left="566" w:firstLineChars="100" w:firstLine="210"/>
        <w:rPr>
          <w:rFonts w:ascii="ＭＳ 明朝" w:hAnsi="ＭＳ 明朝"/>
        </w:rPr>
      </w:pPr>
      <w:r>
        <w:rPr>
          <w:rFonts w:ascii="ＭＳ 明朝" w:hAnsi="ＭＳ 明朝"/>
          <w:noProof/>
        </w:rPr>
        <w:lastRenderedPageBreak/>
        <w:drawing>
          <wp:inline distT="0" distB="0" distL="0" distR="0" wp14:anchorId="520DCF8A" wp14:editId="7A5DF6C8">
            <wp:extent cx="5372100" cy="3678533"/>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4751" cy="3680348"/>
                    </a:xfrm>
                    <a:prstGeom prst="rect">
                      <a:avLst/>
                    </a:prstGeom>
                    <a:noFill/>
                    <a:ln>
                      <a:noFill/>
                    </a:ln>
                  </pic:spPr>
                </pic:pic>
              </a:graphicData>
            </a:graphic>
          </wp:inline>
        </w:drawing>
      </w:r>
    </w:p>
    <w:p w14:paraId="2F1659CB" w14:textId="21E82782" w:rsidR="00142C96" w:rsidRDefault="00B82AF3" w:rsidP="004B13DC">
      <w:pPr>
        <w:pStyle w:val="ac"/>
        <w:spacing w:beforeLines="25" w:before="90"/>
        <w:rPr>
          <w:lang w:val="ja-JP"/>
        </w:rPr>
      </w:pPr>
      <w:bookmarkStart w:id="90" w:name="_Ref96083972"/>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1</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4</w:t>
      </w:r>
      <w:r w:rsidR="00BF3B05">
        <w:fldChar w:fldCharType="end"/>
      </w:r>
      <w:bookmarkEnd w:id="90"/>
      <w:r>
        <w:rPr>
          <w:rFonts w:hint="eastAsia"/>
        </w:rPr>
        <w:t xml:space="preserve">　</w:t>
      </w:r>
      <w:r w:rsidRPr="00B82AF3">
        <w:rPr>
          <w:rFonts w:hint="eastAsia"/>
        </w:rPr>
        <w:t>データ提供型契約の類型</w:t>
      </w:r>
    </w:p>
    <w:p w14:paraId="0FFD596D" w14:textId="77777777" w:rsidR="00B82AF3" w:rsidRPr="00DB2624" w:rsidRDefault="00B82AF3" w:rsidP="00142C96">
      <w:pPr>
        <w:rPr>
          <w:lang w:val="ja-JP"/>
        </w:rPr>
      </w:pPr>
    </w:p>
    <w:p w14:paraId="077F94AB" w14:textId="1636393C" w:rsidR="00142C96" w:rsidRDefault="00142C96" w:rsidP="006361F3">
      <w:pPr>
        <w:pStyle w:val="3"/>
      </w:pPr>
      <w:bookmarkStart w:id="91" w:name="_Toc94175510"/>
      <w:bookmarkStart w:id="92" w:name="_Toc115364835"/>
      <w:r w:rsidRPr="00097114">
        <w:t>データ交換対象の類型とCADDEにおける開発スコープ</w:t>
      </w:r>
      <w:bookmarkEnd w:id="91"/>
      <w:bookmarkEnd w:id="92"/>
    </w:p>
    <w:p w14:paraId="328360E5" w14:textId="7477B4C5" w:rsidR="00CE25E1" w:rsidRPr="00EF07AD" w:rsidRDefault="00152F26">
      <w:pPr>
        <w:ind w:firstLineChars="100" w:firstLine="210"/>
        <w:rPr>
          <w:rFonts w:asciiTheme="minorEastAsia" w:hAnsiTheme="minorEastAsia"/>
          <w:color w:val="000000" w:themeColor="text1"/>
        </w:rPr>
      </w:pPr>
      <w:r w:rsidRPr="00EF07AD">
        <w:rPr>
          <w:rFonts w:asciiTheme="minorEastAsia" w:hAnsiTheme="minorEastAsia" w:hint="eastAsia"/>
          <w:color w:val="000000" w:themeColor="text1"/>
        </w:rPr>
        <w:t>本項では、</w:t>
      </w:r>
      <w:r w:rsidR="004754B7" w:rsidRPr="00EF07AD">
        <w:rPr>
          <w:rFonts w:asciiTheme="minorEastAsia" w:hAnsiTheme="minorEastAsia" w:hint="eastAsia"/>
          <w:color w:val="000000" w:themeColor="text1"/>
        </w:rPr>
        <w:t>データ交換対象の類型とCADDEにおける開発スコープについて示します。</w:t>
      </w:r>
    </w:p>
    <w:p w14:paraId="44772861" w14:textId="6ECD013F" w:rsidR="00142C96" w:rsidRPr="00EF07AD" w:rsidRDefault="00142C96" w:rsidP="004E2B3F">
      <w:pPr>
        <w:ind w:firstLineChars="100" w:firstLine="210"/>
        <w:rPr>
          <w:rFonts w:asciiTheme="minorEastAsia" w:hAnsiTheme="minorEastAsia"/>
          <w:color w:val="000000" w:themeColor="text1"/>
        </w:rPr>
      </w:pPr>
      <w:r w:rsidRPr="00EF07AD">
        <w:rPr>
          <w:rFonts w:asciiTheme="minorEastAsia" w:hAnsiTheme="minorEastAsia"/>
          <w:color w:val="000000" w:themeColor="text1"/>
        </w:rPr>
        <w:t>CADDE</w:t>
      </w:r>
      <w:r w:rsidRPr="00EF07AD">
        <w:rPr>
          <w:rFonts w:asciiTheme="minorEastAsia" w:hAnsiTheme="minorEastAsia" w:hint="eastAsia"/>
          <w:color w:val="000000" w:themeColor="text1"/>
        </w:rPr>
        <w:t>は、データ提供型のライセンス（利用許諾）を開発対象とします。そのデータ提供の対象（契約対象）は、データセットのリソース（データ交換対象データや</w:t>
      </w:r>
      <w:r w:rsidRPr="00EF07AD">
        <w:rPr>
          <w:rFonts w:asciiTheme="minorEastAsia" w:hAnsiTheme="minorEastAsia"/>
          <w:color w:val="000000" w:themeColor="text1"/>
        </w:rPr>
        <w:t>API</w:t>
      </w:r>
      <w:r w:rsidRPr="00EF07AD">
        <w:rPr>
          <w:rFonts w:asciiTheme="minorEastAsia" w:hAnsiTheme="minorEastAsia" w:hint="eastAsia"/>
          <w:color w:val="000000" w:themeColor="text1"/>
        </w:rPr>
        <w:t>で提供するデータ）とします。データセットとは、データリソースの論理的な集合です。データ記録システム上のディレクトリとファイルの関係に近い関係です。</w:t>
      </w:r>
    </w:p>
    <w:p w14:paraId="444ED0A9" w14:textId="51963004" w:rsidR="007C7513" w:rsidRPr="00EF07AD" w:rsidRDefault="00142C96">
      <w:pPr>
        <w:rPr>
          <w:rFonts w:asciiTheme="minorEastAsia" w:hAnsiTheme="minorEastAsia"/>
          <w:color w:val="000000" w:themeColor="text1"/>
        </w:rPr>
      </w:pPr>
      <w:r w:rsidRPr="00EF07AD">
        <w:rPr>
          <w:rFonts w:asciiTheme="minorEastAsia" w:hAnsiTheme="minorEastAsia"/>
          <w:color w:val="000000" w:themeColor="text1"/>
        </w:rPr>
        <w:t>CADDE</w:t>
      </w:r>
      <w:r w:rsidRPr="00EF07AD">
        <w:rPr>
          <w:rFonts w:asciiTheme="minorEastAsia" w:hAnsiTheme="minorEastAsia" w:hint="eastAsia"/>
          <w:color w:val="000000" w:themeColor="text1"/>
        </w:rPr>
        <w:t>で</w:t>
      </w:r>
      <w:r w:rsidR="0025473C" w:rsidRPr="00EF07AD">
        <w:rPr>
          <w:rFonts w:asciiTheme="minorEastAsia" w:hAnsiTheme="minorEastAsia" w:hint="eastAsia"/>
          <w:color w:val="000000" w:themeColor="text1"/>
        </w:rPr>
        <w:t>も</w:t>
      </w:r>
      <w:r w:rsidRPr="00EF07AD">
        <w:rPr>
          <w:rFonts w:asciiTheme="minorEastAsia" w:hAnsiTheme="minorEastAsia" w:hint="eastAsia"/>
          <w:color w:val="000000" w:themeColor="text1"/>
        </w:rPr>
        <w:t>、データカタログ項目仕様</w:t>
      </w:r>
      <w:r w:rsidR="0025473C" w:rsidRPr="00EF07AD">
        <w:rPr>
          <w:rFonts w:asciiTheme="minorEastAsia" w:hAnsiTheme="minorEastAsia" w:hint="eastAsia"/>
          <w:color w:val="000000" w:themeColor="text1"/>
        </w:rPr>
        <w:t>（別途、</w:t>
      </w:r>
      <w:r w:rsidR="00CA7AB9" w:rsidRPr="00EF07AD">
        <w:rPr>
          <w:rFonts w:asciiTheme="minorEastAsia" w:hAnsiTheme="minorEastAsia"/>
          <w:color w:val="000000" w:themeColor="text1"/>
        </w:rPr>
        <w:t>CADDE4.0</w:t>
      </w:r>
      <w:r w:rsidR="0025473C" w:rsidRPr="00EF07AD">
        <w:rPr>
          <w:rFonts w:asciiTheme="minorEastAsia" w:hAnsiTheme="minorEastAsia" w:hint="eastAsia"/>
          <w:color w:val="000000" w:themeColor="text1"/>
        </w:rPr>
        <w:t>データカタログ項目仕様やガイドライン参照）</w:t>
      </w:r>
      <w:r w:rsidRPr="00EF07AD">
        <w:rPr>
          <w:rFonts w:asciiTheme="minorEastAsia" w:hAnsiTheme="minorEastAsia" w:hint="eastAsia"/>
          <w:color w:val="000000" w:themeColor="text1"/>
        </w:rPr>
        <w:t>を規定しています。データカタログ（</w:t>
      </w:r>
      <w:r w:rsidRPr="00EF07AD">
        <w:rPr>
          <w:rFonts w:asciiTheme="minorEastAsia" w:hAnsiTheme="minorEastAsia"/>
          <w:color w:val="000000" w:themeColor="text1"/>
        </w:rPr>
        <w:t>W3C</w:t>
      </w:r>
      <w:r w:rsidRPr="00EF07AD">
        <w:rPr>
          <w:rFonts w:asciiTheme="minorEastAsia" w:hAnsiTheme="minorEastAsia" w:hint="eastAsia"/>
          <w:color w:val="000000" w:themeColor="text1"/>
        </w:rPr>
        <w:t xml:space="preserve">　</w:t>
      </w:r>
      <w:r w:rsidRPr="00EF07AD">
        <w:rPr>
          <w:rFonts w:asciiTheme="minorEastAsia" w:hAnsiTheme="minorEastAsia"/>
          <w:color w:val="000000" w:themeColor="text1"/>
        </w:rPr>
        <w:t>DCAT</w:t>
      </w:r>
      <w:r w:rsidR="00BA1BF7" w:rsidRPr="00EF07AD">
        <w:rPr>
          <w:rFonts w:asciiTheme="minorEastAsia" w:hAnsiTheme="minorEastAsia" w:hint="eastAsia"/>
          <w:color w:val="000000" w:themeColor="text1"/>
        </w:rPr>
        <w:t>の</w:t>
      </w:r>
      <w:r w:rsidRPr="00EF07AD">
        <w:rPr>
          <w:rFonts w:asciiTheme="minorEastAsia" w:hAnsiTheme="minorEastAsia" w:hint="eastAsia"/>
          <w:color w:val="000000" w:themeColor="text1"/>
        </w:rPr>
        <w:t>規定を</w:t>
      </w:r>
      <w:r w:rsidRPr="00EF07AD">
        <w:rPr>
          <w:rFonts w:asciiTheme="minorEastAsia" w:hAnsiTheme="minorEastAsia"/>
          <w:color w:val="000000" w:themeColor="text1"/>
        </w:rPr>
        <w:t>CADDE</w:t>
      </w:r>
      <w:r w:rsidRPr="00EF07AD">
        <w:rPr>
          <w:rFonts w:asciiTheme="minorEastAsia" w:hAnsiTheme="minorEastAsia" w:hint="eastAsia"/>
          <w:color w:val="000000" w:themeColor="text1"/>
        </w:rPr>
        <w:t>でも採用）でもデータセットと配信という概念がでてきます。本資料のデータセットは同じ概念のものです。配信に相当するのが、データリソースや、データ提供</w:t>
      </w:r>
      <w:r w:rsidRPr="00EF07AD">
        <w:rPr>
          <w:rFonts w:asciiTheme="minorEastAsia" w:hAnsiTheme="minorEastAsia"/>
          <w:color w:val="000000" w:themeColor="text1"/>
        </w:rPr>
        <w:t>API</w:t>
      </w:r>
      <w:r w:rsidRPr="00EF07AD">
        <w:rPr>
          <w:rFonts w:asciiTheme="minorEastAsia" w:hAnsiTheme="minorEastAsia" w:hint="eastAsia"/>
          <w:color w:val="000000" w:themeColor="text1"/>
        </w:rPr>
        <w:t>となります。</w:t>
      </w:r>
    </w:p>
    <w:p w14:paraId="458905FC" w14:textId="77777777" w:rsidR="00147594" w:rsidRPr="00EF07AD" w:rsidRDefault="00147594">
      <w:pPr>
        <w:rPr>
          <w:rFonts w:asciiTheme="minorEastAsia" w:hAnsiTheme="minorEastAsia"/>
          <w:color w:val="000000" w:themeColor="text1"/>
        </w:rPr>
      </w:pPr>
    </w:p>
    <w:p w14:paraId="232B19F7" w14:textId="376AFF55" w:rsidR="00D409B2" w:rsidRPr="00EF07AD" w:rsidRDefault="00D409B2" w:rsidP="004E2B3F">
      <w:pPr>
        <w:rPr>
          <w:rFonts w:asciiTheme="minorEastAsia" w:hAnsiTheme="minorEastAsia"/>
          <w:color w:val="000000" w:themeColor="text1"/>
        </w:rPr>
      </w:pPr>
      <w:r w:rsidRPr="00EF07AD">
        <w:rPr>
          <w:rFonts w:asciiTheme="minorEastAsia" w:hAnsiTheme="minorEastAsia" w:hint="eastAsia"/>
          <w:color w:val="000000" w:themeColor="text1"/>
        </w:rPr>
        <w:t xml:space="preserve">　</w:t>
      </w:r>
      <w:r w:rsidR="00AD55CF" w:rsidRPr="00EF07AD">
        <w:rPr>
          <w:rFonts w:asciiTheme="minorEastAsia" w:hAnsiTheme="minorEastAsia"/>
          <w:color w:val="000000" w:themeColor="text1"/>
        </w:rPr>
        <w:fldChar w:fldCharType="begin"/>
      </w:r>
      <w:r w:rsidR="00AD55CF" w:rsidRPr="00EF07AD">
        <w:rPr>
          <w:rFonts w:asciiTheme="minorEastAsia" w:hAnsiTheme="minorEastAsia"/>
          <w:color w:val="000000" w:themeColor="text1"/>
        </w:rPr>
        <w:instrText xml:space="preserve"> </w:instrText>
      </w:r>
      <w:r w:rsidR="00AD55CF" w:rsidRPr="00EF07AD">
        <w:rPr>
          <w:rFonts w:asciiTheme="minorEastAsia" w:hAnsiTheme="minorEastAsia" w:hint="eastAsia"/>
          <w:color w:val="000000" w:themeColor="text1"/>
        </w:rPr>
        <w:instrText>REF _Ref96097451 \h</w:instrText>
      </w:r>
      <w:r w:rsidR="00AD55CF" w:rsidRPr="00EF07AD">
        <w:rPr>
          <w:rFonts w:asciiTheme="minorEastAsia" w:hAnsiTheme="minorEastAsia"/>
          <w:color w:val="000000" w:themeColor="text1"/>
        </w:rPr>
        <w:instrText xml:space="preserve"> </w:instrText>
      </w:r>
      <w:r w:rsidR="00AD55CF" w:rsidRPr="00EF07AD">
        <w:rPr>
          <w:rFonts w:asciiTheme="minorEastAsia" w:hAnsiTheme="minorEastAsia"/>
          <w:color w:val="000000" w:themeColor="text1"/>
        </w:rPr>
      </w:r>
      <w:r w:rsidR="00AD55CF" w:rsidRPr="00EF07AD">
        <w:rPr>
          <w:rFonts w:asciiTheme="minorEastAsia" w:hAnsiTheme="minorEastAsia"/>
          <w:color w:val="000000" w:themeColor="text1"/>
        </w:rPr>
        <w:fldChar w:fldCharType="separate"/>
      </w:r>
      <w:r w:rsidR="0013338B" w:rsidRPr="00EF07AD">
        <w:rPr>
          <w:rFonts w:hint="eastAsia"/>
          <w:color w:val="000000" w:themeColor="text1"/>
        </w:rPr>
        <w:t>図</w:t>
      </w:r>
      <w:r w:rsidR="0013338B" w:rsidRPr="00EF07AD">
        <w:rPr>
          <w:color w:val="000000" w:themeColor="text1"/>
        </w:rPr>
        <w:t xml:space="preserve"> </w:t>
      </w:r>
      <w:r w:rsidR="0013338B">
        <w:rPr>
          <w:noProof/>
          <w:color w:val="000000" w:themeColor="text1"/>
        </w:rPr>
        <w:t>1</w:t>
      </w:r>
      <w:r w:rsidR="0013338B" w:rsidRPr="00EF07AD">
        <w:rPr>
          <w:color w:val="000000" w:themeColor="text1"/>
        </w:rPr>
        <w:noBreakHyphen/>
      </w:r>
      <w:r w:rsidR="0013338B">
        <w:rPr>
          <w:noProof/>
          <w:color w:val="000000" w:themeColor="text1"/>
        </w:rPr>
        <w:t>5</w:t>
      </w:r>
      <w:r w:rsidR="00AD55CF" w:rsidRPr="00EF07AD">
        <w:rPr>
          <w:rFonts w:asciiTheme="minorEastAsia" w:hAnsiTheme="minorEastAsia"/>
          <w:color w:val="000000" w:themeColor="text1"/>
        </w:rPr>
        <w:fldChar w:fldCharType="end"/>
      </w:r>
      <w:r w:rsidR="00AD55CF" w:rsidRPr="00EF07AD">
        <w:rPr>
          <w:rFonts w:asciiTheme="minorEastAsia" w:hAnsiTheme="minorEastAsia" w:hint="eastAsia"/>
          <w:color w:val="000000" w:themeColor="text1"/>
        </w:rPr>
        <w:t>に、</w:t>
      </w:r>
      <w:r w:rsidR="00022EF6" w:rsidRPr="00EF07AD">
        <w:rPr>
          <w:rFonts w:asciiTheme="minorEastAsia" w:hAnsiTheme="minorEastAsia" w:hint="eastAsia"/>
          <w:color w:val="000000" w:themeColor="text1"/>
        </w:rPr>
        <w:t>データ交換対象の類型とCADD</w:t>
      </w:r>
      <w:r w:rsidR="00022EF6" w:rsidRPr="00EF07AD">
        <w:rPr>
          <w:rFonts w:asciiTheme="minorEastAsia" w:hAnsiTheme="minorEastAsia"/>
          <w:color w:val="000000" w:themeColor="text1"/>
        </w:rPr>
        <w:t>E</w:t>
      </w:r>
      <w:r w:rsidR="00022EF6" w:rsidRPr="00EF07AD">
        <w:rPr>
          <w:rFonts w:asciiTheme="minorEastAsia" w:hAnsiTheme="minorEastAsia" w:hint="eastAsia"/>
          <w:color w:val="000000" w:themeColor="text1"/>
        </w:rPr>
        <w:t>における開発</w:t>
      </w:r>
      <w:r w:rsidR="0015054C" w:rsidRPr="00EF07AD">
        <w:rPr>
          <w:rFonts w:asciiTheme="minorEastAsia" w:hAnsiTheme="minorEastAsia" w:hint="eastAsia"/>
          <w:color w:val="000000" w:themeColor="text1"/>
        </w:rPr>
        <w:t>範囲</w:t>
      </w:r>
      <w:r w:rsidR="00271EF8" w:rsidRPr="00EF07AD">
        <w:rPr>
          <w:rFonts w:asciiTheme="minorEastAsia" w:hAnsiTheme="minorEastAsia" w:hint="eastAsia"/>
          <w:color w:val="000000" w:themeColor="text1"/>
        </w:rPr>
        <w:t>のイメージ</w:t>
      </w:r>
      <w:r w:rsidR="00022EF6" w:rsidRPr="00EF07AD">
        <w:rPr>
          <w:rFonts w:asciiTheme="minorEastAsia" w:hAnsiTheme="minorEastAsia" w:hint="eastAsia"/>
          <w:color w:val="000000" w:themeColor="text1"/>
        </w:rPr>
        <w:t>を示します</w:t>
      </w:r>
      <w:r w:rsidR="0015054C" w:rsidRPr="00EF07AD">
        <w:rPr>
          <w:rFonts w:asciiTheme="minorEastAsia" w:hAnsiTheme="minorEastAsia" w:hint="eastAsia"/>
          <w:color w:val="000000" w:themeColor="text1"/>
        </w:rPr>
        <w:t>。</w:t>
      </w:r>
    </w:p>
    <w:p w14:paraId="1985B084" w14:textId="6CC39FDA" w:rsidR="00142C96" w:rsidRPr="00EF07AD" w:rsidRDefault="00142C96" w:rsidP="004E2B3F">
      <w:pPr>
        <w:ind w:firstLineChars="100" w:firstLine="210"/>
        <w:rPr>
          <w:rFonts w:asciiTheme="minorEastAsia" w:hAnsiTheme="minorEastAsia"/>
          <w:color w:val="000000" w:themeColor="text1"/>
        </w:rPr>
      </w:pPr>
      <w:r w:rsidRPr="00EF07AD">
        <w:rPr>
          <w:rFonts w:asciiTheme="minorEastAsia" w:hAnsiTheme="minorEastAsia"/>
          <w:color w:val="000000" w:themeColor="text1"/>
        </w:rPr>
        <w:t>CADDEの開発</w:t>
      </w:r>
      <w:r w:rsidR="00147594" w:rsidRPr="00EF07AD">
        <w:rPr>
          <w:rFonts w:asciiTheme="minorEastAsia" w:hAnsiTheme="minorEastAsia" w:hint="eastAsia"/>
          <w:color w:val="000000" w:themeColor="text1"/>
        </w:rPr>
        <w:t>スコープ</w:t>
      </w:r>
      <w:r w:rsidRPr="00EF07AD">
        <w:rPr>
          <w:rFonts w:asciiTheme="minorEastAsia" w:hAnsiTheme="minorEastAsia"/>
          <w:color w:val="000000" w:themeColor="text1"/>
        </w:rPr>
        <w:t>は、②の配信のファイル単位と③APIで指定するコンテキスト（NGSIの場合）の</w:t>
      </w:r>
      <w:r w:rsidR="006160B4" w:rsidRPr="00EF07AD">
        <w:rPr>
          <w:rFonts w:asciiTheme="minorEastAsia" w:hAnsiTheme="minorEastAsia"/>
          <w:color w:val="000000" w:themeColor="text1"/>
        </w:rPr>
        <w:t>2</w:t>
      </w:r>
      <w:r w:rsidRPr="00EF07AD">
        <w:rPr>
          <w:rFonts w:asciiTheme="minorEastAsia" w:hAnsiTheme="minorEastAsia"/>
          <w:color w:val="000000" w:themeColor="text1"/>
        </w:rPr>
        <w:t>種類となります。</w:t>
      </w:r>
      <w:r w:rsidRPr="00EF07AD">
        <w:rPr>
          <w:rFonts w:asciiTheme="minorEastAsia" w:hAnsiTheme="minorEastAsia" w:hint="eastAsia"/>
          <w:color w:val="000000" w:themeColor="text1"/>
        </w:rPr>
        <w:t>②配信のファイル単位は、契約対象がデータセットの配信の</w:t>
      </w:r>
      <w:r w:rsidR="00BA1BF7" w:rsidRPr="00EF07AD">
        <w:rPr>
          <w:rFonts w:asciiTheme="minorEastAsia" w:hAnsiTheme="minorEastAsia" w:hint="eastAsia"/>
          <w:color w:val="000000" w:themeColor="text1"/>
        </w:rPr>
        <w:t>ダウンロード</w:t>
      </w:r>
      <w:r w:rsidRPr="00EF07AD">
        <w:rPr>
          <w:rFonts w:asciiTheme="minorEastAsia" w:hAnsiTheme="minorEastAsia"/>
          <w:color w:val="000000" w:themeColor="text1"/>
        </w:rPr>
        <w:t>URL</w:t>
      </w:r>
      <w:r w:rsidR="005979B6" w:rsidRPr="00EF07AD">
        <w:rPr>
          <w:rFonts w:asciiTheme="minorEastAsia" w:hAnsiTheme="minorEastAsia" w:hint="eastAsia"/>
          <w:color w:val="000000" w:themeColor="text1"/>
        </w:rPr>
        <w:t>として</w:t>
      </w:r>
      <w:r w:rsidRPr="00EF07AD">
        <w:rPr>
          <w:rFonts w:asciiTheme="minorEastAsia" w:hAnsiTheme="minorEastAsia"/>
          <w:color w:val="000000" w:themeColor="text1"/>
        </w:rPr>
        <w:t>表現され</w:t>
      </w:r>
      <w:r w:rsidR="003863AB" w:rsidRPr="00EF07AD">
        <w:rPr>
          <w:rFonts w:asciiTheme="minorEastAsia" w:hAnsiTheme="minorEastAsia" w:hint="eastAsia"/>
          <w:color w:val="000000" w:themeColor="text1"/>
        </w:rPr>
        <w:t>る</w:t>
      </w:r>
      <w:r w:rsidRPr="00EF07AD">
        <w:rPr>
          <w:rFonts w:asciiTheme="minorEastAsia" w:hAnsiTheme="minorEastAsia"/>
          <w:color w:val="000000" w:themeColor="text1"/>
        </w:rPr>
        <w:t>ものです。</w:t>
      </w:r>
      <w:r w:rsidRPr="00EF07AD">
        <w:rPr>
          <w:rFonts w:asciiTheme="minorEastAsia" w:hAnsiTheme="minorEastAsia" w:hint="eastAsia"/>
          <w:color w:val="000000" w:themeColor="text1"/>
        </w:rPr>
        <w:t>③</w:t>
      </w:r>
      <w:r w:rsidRPr="00EF07AD">
        <w:rPr>
          <w:rFonts w:asciiTheme="minorEastAsia" w:hAnsiTheme="minorEastAsia"/>
          <w:color w:val="000000" w:themeColor="text1"/>
        </w:rPr>
        <w:t>APIで指定するコンテキスト単位は、NGSIサーバを対象とし</w:t>
      </w:r>
      <w:r w:rsidR="008A4D81" w:rsidRPr="00EF07AD">
        <w:rPr>
          <w:rFonts w:asciiTheme="minorEastAsia" w:hAnsiTheme="minorEastAsia" w:hint="eastAsia"/>
          <w:color w:val="000000" w:themeColor="text1"/>
        </w:rPr>
        <w:t>た</w:t>
      </w:r>
      <w:r w:rsidRPr="00EF07AD">
        <w:rPr>
          <w:rFonts w:asciiTheme="minorEastAsia" w:hAnsiTheme="minorEastAsia"/>
          <w:color w:val="000000" w:themeColor="text1"/>
        </w:rPr>
        <w:t>データ取得</w:t>
      </w:r>
      <w:r w:rsidR="008A4D81" w:rsidRPr="00EF07AD">
        <w:rPr>
          <w:rFonts w:asciiTheme="minorEastAsia" w:hAnsiTheme="minorEastAsia" w:hint="eastAsia"/>
          <w:color w:val="000000" w:themeColor="text1"/>
        </w:rPr>
        <w:t>において</w:t>
      </w:r>
      <w:r w:rsidRPr="00EF07AD">
        <w:rPr>
          <w:rFonts w:asciiTheme="minorEastAsia" w:hAnsiTheme="minorEastAsia"/>
          <w:color w:val="000000" w:themeColor="text1"/>
        </w:rPr>
        <w:t>、複数のパラメータで定義され</w:t>
      </w:r>
      <w:r w:rsidR="008A4D81" w:rsidRPr="00EF07AD">
        <w:rPr>
          <w:rFonts w:asciiTheme="minorEastAsia" w:hAnsiTheme="minorEastAsia" w:hint="eastAsia"/>
          <w:color w:val="000000" w:themeColor="text1"/>
        </w:rPr>
        <w:t>る</w:t>
      </w:r>
      <w:r w:rsidR="007970C3" w:rsidRPr="00EF07AD">
        <w:rPr>
          <w:rFonts w:asciiTheme="minorEastAsia" w:hAnsiTheme="minorEastAsia" w:hint="eastAsia"/>
          <w:color w:val="000000" w:themeColor="text1"/>
        </w:rPr>
        <w:t>特定の</w:t>
      </w:r>
      <w:r w:rsidR="000529E5" w:rsidRPr="00EF07AD">
        <w:rPr>
          <w:rFonts w:asciiTheme="minorEastAsia" w:hAnsiTheme="minorEastAsia" w:hint="eastAsia"/>
          <w:color w:val="000000" w:themeColor="text1"/>
        </w:rPr>
        <w:t>固定的な</w:t>
      </w:r>
      <w:r w:rsidR="007970C3" w:rsidRPr="00EF07AD">
        <w:rPr>
          <w:rFonts w:asciiTheme="minorEastAsia" w:hAnsiTheme="minorEastAsia" w:hint="eastAsia"/>
          <w:color w:val="000000" w:themeColor="text1"/>
        </w:rPr>
        <w:t>データ</w:t>
      </w:r>
      <w:r w:rsidRPr="00EF07AD">
        <w:rPr>
          <w:rFonts w:asciiTheme="minorEastAsia" w:hAnsiTheme="minorEastAsia"/>
          <w:color w:val="000000" w:themeColor="text1"/>
        </w:rPr>
        <w:t>が対象となります。</w:t>
      </w:r>
    </w:p>
    <w:p w14:paraId="30934BF4" w14:textId="522E19B4" w:rsidR="0025473C" w:rsidRPr="00EF07AD" w:rsidRDefault="002E08AA" w:rsidP="004E2B3F">
      <w:pPr>
        <w:ind w:firstLineChars="100" w:firstLine="210"/>
        <w:rPr>
          <w:rFonts w:asciiTheme="minorEastAsia" w:hAnsiTheme="minorEastAsia"/>
          <w:color w:val="000000" w:themeColor="text1"/>
        </w:rPr>
      </w:pPr>
      <w:r w:rsidRPr="00EF07AD">
        <w:rPr>
          <w:rFonts w:asciiTheme="minorEastAsia" w:hAnsiTheme="minorEastAsia" w:hint="eastAsia"/>
          <w:color w:val="000000" w:themeColor="text1"/>
        </w:rPr>
        <w:t>他の類型である</w:t>
      </w:r>
      <w:r w:rsidR="00E72292"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①のデータセット単位（データセット内のすべてのファイル）、④利用</w:t>
      </w:r>
      <w:r w:rsidR="00142C96" w:rsidRPr="00EF07AD">
        <w:rPr>
          <w:rFonts w:asciiTheme="minorEastAsia" w:hAnsiTheme="minorEastAsia"/>
          <w:color w:val="000000" w:themeColor="text1"/>
        </w:rPr>
        <w:t>API</w:t>
      </w:r>
      <w:r w:rsidR="00142C96" w:rsidRPr="00EF07AD">
        <w:rPr>
          <w:rFonts w:asciiTheme="minorEastAsia" w:hAnsiTheme="minorEastAsia" w:hint="eastAsia"/>
          <w:color w:val="000000" w:themeColor="text1"/>
        </w:rPr>
        <w:t>単位（</w:t>
      </w:r>
      <w:r w:rsidR="00142C96" w:rsidRPr="00EF07AD">
        <w:rPr>
          <w:rFonts w:asciiTheme="minorEastAsia" w:hAnsiTheme="minorEastAsia"/>
          <w:color w:val="000000" w:themeColor="text1"/>
        </w:rPr>
        <w:t>REST</w:t>
      </w:r>
      <w:r w:rsidR="008A4D81" w:rsidRPr="00EF07AD">
        <w:rPr>
          <w:rFonts w:asciiTheme="minorEastAsia" w:hAnsiTheme="minorEastAsia"/>
          <w:color w:val="000000" w:themeColor="text1"/>
        </w:rPr>
        <w:t xml:space="preserve"> </w:t>
      </w:r>
      <w:r w:rsidR="00142C96" w:rsidRPr="00EF07AD">
        <w:rPr>
          <w:rFonts w:asciiTheme="minorEastAsia" w:hAnsiTheme="minorEastAsia"/>
          <w:color w:val="000000" w:themeColor="text1"/>
        </w:rPr>
        <w:t>API</w:t>
      </w:r>
      <w:r w:rsidR="00142C96" w:rsidRPr="00EF07AD">
        <w:rPr>
          <w:rFonts w:asciiTheme="minorEastAsia" w:hAnsiTheme="minorEastAsia" w:hint="eastAsia"/>
          <w:color w:val="000000" w:themeColor="text1"/>
        </w:rPr>
        <w:t>、</w:t>
      </w:r>
      <w:r w:rsidR="00142C96" w:rsidRPr="00EF07AD">
        <w:rPr>
          <w:rFonts w:asciiTheme="minorEastAsia" w:hAnsiTheme="minorEastAsia"/>
          <w:color w:val="000000" w:themeColor="text1"/>
        </w:rPr>
        <w:t>NGSI</w:t>
      </w:r>
      <w:r w:rsidR="00142C96" w:rsidRPr="00EF07AD">
        <w:rPr>
          <w:rFonts w:asciiTheme="minorEastAsia" w:hAnsiTheme="minorEastAsia" w:hint="eastAsia"/>
          <w:color w:val="000000" w:themeColor="text1"/>
        </w:rPr>
        <w:t xml:space="preserve">　</w:t>
      </w:r>
      <w:r w:rsidR="00142C96" w:rsidRPr="00EF07AD">
        <w:rPr>
          <w:rFonts w:asciiTheme="minorEastAsia" w:hAnsiTheme="minorEastAsia"/>
          <w:color w:val="000000" w:themeColor="text1"/>
        </w:rPr>
        <w:t>API</w:t>
      </w:r>
      <w:r w:rsidR="00142C96" w:rsidRPr="00EF07AD">
        <w:rPr>
          <w:rFonts w:asciiTheme="minorEastAsia" w:hAnsiTheme="minorEastAsia" w:hint="eastAsia"/>
          <w:color w:val="000000" w:themeColor="text1"/>
        </w:rPr>
        <w:t>）、</w:t>
      </w:r>
      <w:r w:rsidR="007970C3" w:rsidRPr="00EF07AD">
        <w:rPr>
          <w:rFonts w:asciiTheme="minorEastAsia" w:hAnsiTheme="minorEastAsia" w:hint="eastAsia"/>
          <w:color w:val="000000" w:themeColor="text1"/>
        </w:rPr>
        <w:t>⑤</w:t>
      </w:r>
      <w:r w:rsidR="00142C96" w:rsidRPr="00EF07AD">
        <w:rPr>
          <w:rFonts w:asciiTheme="minorEastAsia" w:hAnsiTheme="minorEastAsia"/>
          <w:color w:val="000000" w:themeColor="text1"/>
        </w:rPr>
        <w:t>API</w:t>
      </w:r>
      <w:r w:rsidR="00142C96" w:rsidRPr="00EF07AD">
        <w:rPr>
          <w:rFonts w:asciiTheme="minorEastAsia" w:hAnsiTheme="minorEastAsia" w:hint="eastAsia"/>
          <w:color w:val="000000" w:themeColor="text1"/>
        </w:rPr>
        <w:t>で指定するコンテキスト単位</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検索式限定</w:t>
      </w:r>
      <w:r w:rsidR="000645E3" w:rsidRPr="00EF07AD">
        <w:rPr>
          <w:rFonts w:asciiTheme="minorEastAsia" w:hAnsiTheme="minorEastAsia" w:hint="eastAsia"/>
          <w:color w:val="000000" w:themeColor="text1"/>
        </w:rPr>
        <w:t>）</w:t>
      </w:r>
      <w:r w:rsidR="00B77A64" w:rsidRPr="00EF07AD">
        <w:rPr>
          <w:rFonts w:asciiTheme="minorEastAsia" w:hAnsiTheme="minorEastAsia" w:hint="eastAsia"/>
          <w:color w:val="000000" w:themeColor="text1"/>
        </w:rPr>
        <w:t>および</w:t>
      </w:r>
      <w:r w:rsidR="00A82925" w:rsidRPr="00EF07AD">
        <w:rPr>
          <w:rFonts w:asciiTheme="minorEastAsia" w:hAnsiTheme="minorEastAsia" w:hint="eastAsia"/>
          <w:color w:val="000000" w:themeColor="text1"/>
        </w:rPr>
        <w:t>⑥その他</w:t>
      </w:r>
      <w:r w:rsidR="00B77A64" w:rsidRPr="00EF07AD">
        <w:rPr>
          <w:rFonts w:asciiTheme="minorEastAsia" w:hAnsiTheme="minorEastAsia" w:hint="eastAsia"/>
          <w:color w:val="000000" w:themeColor="text1"/>
        </w:rPr>
        <w:t>については、</w:t>
      </w:r>
      <w:r w:rsidRPr="00EF07AD">
        <w:rPr>
          <w:rFonts w:asciiTheme="minorEastAsia" w:hAnsiTheme="minorEastAsia"/>
          <w:color w:val="000000" w:themeColor="text1"/>
        </w:rPr>
        <w:t>CADDE</w:t>
      </w:r>
      <w:r w:rsidRPr="00EF07AD">
        <w:rPr>
          <w:rFonts w:asciiTheme="minorEastAsia" w:hAnsiTheme="minorEastAsia" w:hint="eastAsia"/>
          <w:color w:val="000000" w:themeColor="text1"/>
        </w:rPr>
        <w:t>の開発スコープ対象外</w:t>
      </w:r>
      <w:r w:rsidR="00565C0B" w:rsidRPr="00EF07AD">
        <w:rPr>
          <w:rFonts w:asciiTheme="minorEastAsia" w:hAnsiTheme="minorEastAsia" w:hint="eastAsia"/>
          <w:color w:val="000000" w:themeColor="text1"/>
        </w:rPr>
        <w:t>としています。</w:t>
      </w:r>
    </w:p>
    <w:p w14:paraId="38D16702" w14:textId="11F0E392" w:rsidR="00142C96" w:rsidRPr="00EF07AD" w:rsidRDefault="005E26CA" w:rsidP="002103E1">
      <w:pPr>
        <w:ind w:firstLineChars="100" w:firstLine="210"/>
        <w:rPr>
          <w:rFonts w:asciiTheme="minorEastAsia" w:hAnsiTheme="minorEastAsia"/>
          <w:color w:val="000000" w:themeColor="text1"/>
        </w:rPr>
      </w:pPr>
      <w:r w:rsidRPr="00EF07AD">
        <w:rPr>
          <w:rFonts w:asciiTheme="minorEastAsia" w:hAnsiTheme="minorEastAsia" w:hint="eastAsia"/>
          <w:color w:val="000000" w:themeColor="text1"/>
        </w:rPr>
        <w:t>なお、</w:t>
      </w:r>
      <w:r w:rsidR="002103E1" w:rsidRPr="00EF07AD">
        <w:rPr>
          <w:rFonts w:asciiTheme="minorEastAsia" w:hAnsiTheme="minorEastAsia" w:hint="eastAsia"/>
          <w:color w:val="000000" w:themeColor="text1"/>
        </w:rPr>
        <w:t>④</w:t>
      </w:r>
      <w:r w:rsidR="00A710B3" w:rsidRPr="00EF07AD">
        <w:rPr>
          <w:rFonts w:asciiTheme="minorEastAsia" w:hAnsiTheme="minorEastAsia" w:hint="eastAsia"/>
          <w:color w:val="000000" w:themeColor="text1"/>
        </w:rPr>
        <w:t>利用</w:t>
      </w:r>
      <w:r w:rsidR="00A710B3" w:rsidRPr="00EF07AD">
        <w:rPr>
          <w:rFonts w:asciiTheme="minorEastAsia" w:hAnsiTheme="minorEastAsia"/>
          <w:color w:val="000000" w:themeColor="text1"/>
        </w:rPr>
        <w:t>API</w:t>
      </w:r>
      <w:r w:rsidR="00A710B3" w:rsidRPr="00EF07AD">
        <w:rPr>
          <w:rFonts w:asciiTheme="minorEastAsia" w:hAnsiTheme="minorEastAsia" w:hint="eastAsia"/>
          <w:color w:val="000000" w:themeColor="text1"/>
        </w:rPr>
        <w:t>単位（</w:t>
      </w:r>
      <w:r w:rsidR="00A710B3" w:rsidRPr="00EF07AD">
        <w:rPr>
          <w:rFonts w:asciiTheme="minorEastAsia" w:hAnsiTheme="minorEastAsia"/>
          <w:color w:val="000000" w:themeColor="text1"/>
        </w:rPr>
        <w:t>REST API</w:t>
      </w:r>
      <w:r w:rsidR="00A710B3" w:rsidRPr="00EF07AD">
        <w:rPr>
          <w:rFonts w:asciiTheme="minorEastAsia" w:hAnsiTheme="minorEastAsia" w:hint="eastAsia"/>
          <w:color w:val="000000" w:themeColor="text1"/>
        </w:rPr>
        <w:t>、</w:t>
      </w:r>
      <w:r w:rsidR="00A710B3" w:rsidRPr="00EF07AD">
        <w:rPr>
          <w:rFonts w:asciiTheme="minorEastAsia" w:hAnsiTheme="minorEastAsia"/>
          <w:color w:val="000000" w:themeColor="text1"/>
        </w:rPr>
        <w:t>NGSI</w:t>
      </w:r>
      <w:r w:rsidR="00A710B3" w:rsidRPr="00EF07AD">
        <w:rPr>
          <w:rFonts w:asciiTheme="minorEastAsia" w:hAnsiTheme="minorEastAsia" w:hint="eastAsia"/>
          <w:color w:val="000000" w:themeColor="text1"/>
        </w:rPr>
        <w:t xml:space="preserve">　</w:t>
      </w:r>
      <w:r w:rsidR="00A710B3" w:rsidRPr="00EF07AD">
        <w:rPr>
          <w:rFonts w:asciiTheme="minorEastAsia" w:hAnsiTheme="minorEastAsia"/>
          <w:color w:val="000000" w:themeColor="text1"/>
        </w:rPr>
        <w:t>API</w:t>
      </w:r>
      <w:r w:rsidR="00A710B3" w:rsidRPr="00EF07AD">
        <w:rPr>
          <w:rFonts w:asciiTheme="minorEastAsia" w:hAnsiTheme="minorEastAsia" w:hint="eastAsia"/>
          <w:color w:val="000000" w:themeColor="text1"/>
        </w:rPr>
        <w:t>）</w:t>
      </w:r>
      <w:r w:rsidR="002103E1" w:rsidRPr="00EF07AD">
        <w:rPr>
          <w:rFonts w:asciiTheme="minorEastAsia" w:hAnsiTheme="minorEastAsia" w:hint="eastAsia"/>
          <w:color w:val="000000" w:themeColor="text1"/>
        </w:rPr>
        <w:t>と⑤</w:t>
      </w:r>
      <w:r w:rsidR="00A710B3" w:rsidRPr="00EF07AD">
        <w:rPr>
          <w:rFonts w:asciiTheme="minorEastAsia" w:hAnsiTheme="minorEastAsia"/>
          <w:color w:val="000000" w:themeColor="text1"/>
        </w:rPr>
        <w:t>API</w:t>
      </w:r>
      <w:r w:rsidR="00A710B3" w:rsidRPr="00EF07AD">
        <w:rPr>
          <w:rFonts w:asciiTheme="minorEastAsia" w:hAnsiTheme="minorEastAsia" w:hint="eastAsia"/>
          <w:color w:val="000000" w:themeColor="text1"/>
        </w:rPr>
        <w:t>で指定するコンテキスト単位（検索式限定）</w:t>
      </w:r>
      <w:r w:rsidR="003863AB" w:rsidRPr="00EF07AD">
        <w:rPr>
          <w:rFonts w:asciiTheme="minorEastAsia" w:hAnsiTheme="minorEastAsia" w:hint="eastAsia"/>
          <w:color w:val="000000" w:themeColor="text1"/>
        </w:rPr>
        <w:t>の</w:t>
      </w:r>
      <w:r w:rsidR="00666134" w:rsidRPr="00EF07AD">
        <w:rPr>
          <w:rFonts w:asciiTheme="minorEastAsia" w:hAnsiTheme="minorEastAsia" w:hint="eastAsia"/>
          <w:color w:val="000000" w:themeColor="text1"/>
        </w:rPr>
        <w:t>類型</w:t>
      </w:r>
      <w:r w:rsidR="009624EC" w:rsidRPr="00EF07AD">
        <w:rPr>
          <w:rFonts w:asciiTheme="minorEastAsia" w:hAnsiTheme="minorEastAsia" w:hint="eastAsia"/>
          <w:color w:val="000000" w:themeColor="text1"/>
        </w:rPr>
        <w:t>のように</w:t>
      </w:r>
      <w:r w:rsidR="002103E1" w:rsidRPr="00EF07AD">
        <w:rPr>
          <w:rFonts w:asciiTheme="minorEastAsia" w:hAnsiTheme="minorEastAsia"/>
          <w:color w:val="000000" w:themeColor="text1"/>
        </w:rPr>
        <w:t xml:space="preserve">REST </w:t>
      </w:r>
      <w:r w:rsidR="00142C96" w:rsidRPr="00EF07AD">
        <w:rPr>
          <w:rFonts w:asciiTheme="minorEastAsia" w:hAnsiTheme="minorEastAsia"/>
          <w:color w:val="000000" w:themeColor="text1"/>
        </w:rPr>
        <w:t>API</w:t>
      </w:r>
      <w:r w:rsidR="00142C96" w:rsidRPr="00EF07AD">
        <w:rPr>
          <w:rFonts w:asciiTheme="minorEastAsia" w:hAnsiTheme="minorEastAsia" w:hint="eastAsia"/>
          <w:color w:val="000000" w:themeColor="text1"/>
        </w:rPr>
        <w:t>で提供</w:t>
      </w:r>
      <w:r w:rsidR="003863AB" w:rsidRPr="00EF07AD">
        <w:rPr>
          <w:rFonts w:asciiTheme="minorEastAsia" w:hAnsiTheme="minorEastAsia" w:hint="eastAsia"/>
          <w:color w:val="000000" w:themeColor="text1"/>
        </w:rPr>
        <w:t>される</w:t>
      </w:r>
      <w:r w:rsidR="00142C96" w:rsidRPr="00EF07AD">
        <w:rPr>
          <w:rFonts w:asciiTheme="minorEastAsia" w:hAnsiTheme="minorEastAsia" w:hint="eastAsia"/>
          <w:color w:val="000000" w:themeColor="text1"/>
        </w:rPr>
        <w:t>データを</w:t>
      </w:r>
      <w:r w:rsidR="001F2A8F" w:rsidRPr="00EF07AD">
        <w:rPr>
          <w:rFonts w:asciiTheme="minorEastAsia" w:hAnsiTheme="minorEastAsia" w:hint="eastAsia"/>
          <w:color w:val="000000" w:themeColor="text1"/>
        </w:rPr>
        <w:t>開発スコープの</w:t>
      </w:r>
      <w:r w:rsidR="00142C96" w:rsidRPr="00EF07AD">
        <w:rPr>
          <w:rFonts w:asciiTheme="minorEastAsia" w:hAnsiTheme="minorEastAsia" w:hint="eastAsia"/>
          <w:color w:val="000000" w:themeColor="text1"/>
        </w:rPr>
        <w:t>対象とするか課題としてあります</w:t>
      </w:r>
      <w:r w:rsidR="00894D2F" w:rsidRPr="00EF07AD">
        <w:rPr>
          <w:rFonts w:asciiTheme="minorEastAsia" w:hAnsiTheme="minorEastAsia" w:hint="eastAsia"/>
          <w:color w:val="000000" w:themeColor="text1"/>
        </w:rPr>
        <w:t>が、</w:t>
      </w:r>
      <w:r w:rsidR="002103E1" w:rsidRPr="00EF07AD">
        <w:rPr>
          <w:rFonts w:asciiTheme="minorEastAsia" w:hAnsiTheme="minorEastAsia"/>
          <w:color w:val="000000" w:themeColor="text1"/>
        </w:rPr>
        <w:t>CADDE</w:t>
      </w:r>
      <w:r w:rsidR="002103E1" w:rsidRPr="00EF07AD">
        <w:rPr>
          <w:rFonts w:asciiTheme="minorEastAsia" w:hAnsiTheme="minorEastAsia" w:hint="eastAsia"/>
          <w:color w:val="000000" w:themeColor="text1"/>
        </w:rPr>
        <w:t>コネクタのデータ交換の実現性は高い</w:t>
      </w:r>
      <w:r w:rsidR="00894D2F" w:rsidRPr="00EF07AD">
        <w:rPr>
          <w:rFonts w:asciiTheme="minorEastAsia" w:hAnsiTheme="minorEastAsia" w:hint="eastAsia"/>
          <w:color w:val="000000" w:themeColor="text1"/>
        </w:rPr>
        <w:t>ものの</w:t>
      </w:r>
      <w:r w:rsidR="002103E1" w:rsidRPr="00EF07AD">
        <w:rPr>
          <w:rFonts w:asciiTheme="minorEastAsia" w:hAnsiTheme="minorEastAsia" w:hint="eastAsia"/>
          <w:color w:val="000000" w:themeColor="text1"/>
        </w:rPr>
        <w:t>、</w:t>
      </w:r>
      <w:r w:rsidR="00142C96" w:rsidRPr="00EF07AD">
        <w:rPr>
          <w:rFonts w:asciiTheme="minorEastAsia" w:hAnsiTheme="minorEastAsia"/>
          <w:color w:val="000000" w:themeColor="text1"/>
        </w:rPr>
        <w:t>CADDE</w:t>
      </w:r>
      <w:r w:rsidR="00142C96" w:rsidRPr="00EF07AD">
        <w:rPr>
          <w:rFonts w:asciiTheme="minorEastAsia" w:hAnsiTheme="minorEastAsia" w:hint="eastAsia"/>
          <w:color w:val="000000" w:themeColor="text1"/>
        </w:rPr>
        <w:t>のデータカタログ上の</w:t>
      </w:r>
      <w:r w:rsidR="002103E1" w:rsidRPr="00EF07AD">
        <w:rPr>
          <w:rFonts w:asciiTheme="minorEastAsia" w:hAnsiTheme="minorEastAsia"/>
          <w:color w:val="000000" w:themeColor="text1"/>
        </w:rPr>
        <w:t>URLの</w:t>
      </w:r>
      <w:r w:rsidR="002103E1" w:rsidRPr="00EF07AD">
        <w:rPr>
          <w:rFonts w:asciiTheme="minorEastAsia" w:hAnsiTheme="minorEastAsia" w:hint="eastAsia"/>
          <w:color w:val="000000" w:themeColor="text1"/>
        </w:rPr>
        <w:t>表現方法や</w:t>
      </w:r>
      <w:r w:rsidR="00142C96" w:rsidRPr="00EF07AD">
        <w:rPr>
          <w:rFonts w:asciiTheme="minorEastAsia" w:hAnsiTheme="minorEastAsia" w:hint="eastAsia"/>
          <w:color w:val="000000" w:themeColor="text1"/>
        </w:rPr>
        <w:t>、来歴管理の原本性が、</w:t>
      </w:r>
      <w:r w:rsidR="00142C96" w:rsidRPr="00EF07AD">
        <w:rPr>
          <w:rFonts w:asciiTheme="minorEastAsia" w:hAnsiTheme="minorEastAsia"/>
          <w:color w:val="000000" w:themeColor="text1"/>
        </w:rPr>
        <w:lastRenderedPageBreak/>
        <w:t>API</w:t>
      </w:r>
      <w:r w:rsidR="00CD0272" w:rsidRPr="00EF07AD">
        <w:rPr>
          <w:rFonts w:asciiTheme="minorEastAsia" w:hAnsiTheme="minorEastAsia" w:hint="eastAsia"/>
          <w:color w:val="000000" w:themeColor="text1"/>
        </w:rPr>
        <w:t>でのデータ</w:t>
      </w:r>
      <w:r w:rsidR="006915CF" w:rsidRPr="00EF07AD">
        <w:rPr>
          <w:rFonts w:asciiTheme="minorEastAsia" w:hAnsiTheme="minorEastAsia" w:hint="eastAsia"/>
          <w:color w:val="000000" w:themeColor="text1"/>
        </w:rPr>
        <w:t>取得時の引数</w:t>
      </w:r>
      <w:r w:rsidR="00142C96" w:rsidRPr="00EF07AD">
        <w:rPr>
          <w:rFonts w:asciiTheme="minorEastAsia" w:hAnsiTheme="minorEastAsia" w:hint="eastAsia"/>
          <w:color w:val="000000" w:themeColor="text1"/>
        </w:rPr>
        <w:t>により変化するなど検討課題があ</w:t>
      </w:r>
      <w:r w:rsidR="006915CF" w:rsidRPr="00EF07AD">
        <w:rPr>
          <w:rFonts w:asciiTheme="minorEastAsia" w:hAnsiTheme="minorEastAsia" w:hint="eastAsia"/>
          <w:color w:val="000000" w:themeColor="text1"/>
        </w:rPr>
        <w:t>るため、</w:t>
      </w:r>
      <w:r w:rsidR="002103E1" w:rsidRPr="00EF07AD">
        <w:rPr>
          <w:rFonts w:asciiTheme="minorEastAsia" w:hAnsiTheme="minorEastAsia" w:hint="eastAsia"/>
          <w:color w:val="000000" w:themeColor="text1"/>
        </w:rPr>
        <w:t>現在の</w:t>
      </w:r>
      <w:r w:rsidR="002103E1" w:rsidRPr="00EF07AD">
        <w:rPr>
          <w:rFonts w:asciiTheme="minorEastAsia" w:hAnsiTheme="minorEastAsia"/>
          <w:color w:val="000000" w:themeColor="text1"/>
        </w:rPr>
        <w:t>CADDEの対象外としています</w:t>
      </w:r>
      <w:r w:rsidR="002103E1" w:rsidRPr="00EF07AD">
        <w:rPr>
          <w:rFonts w:asciiTheme="minorEastAsia" w:hAnsiTheme="minorEastAsia" w:hint="eastAsia"/>
          <w:color w:val="000000" w:themeColor="text1"/>
        </w:rPr>
        <w:t>。</w:t>
      </w:r>
      <w:r w:rsidR="008A07C3" w:rsidRPr="00EF07AD">
        <w:rPr>
          <w:rFonts w:asciiTheme="minorEastAsia" w:hAnsiTheme="minorEastAsia" w:hint="eastAsia"/>
          <w:color w:val="000000" w:themeColor="text1"/>
        </w:rPr>
        <w:t>さらに</w:t>
      </w:r>
      <w:r w:rsidR="00142C96" w:rsidRPr="00EF07AD">
        <w:rPr>
          <w:rFonts w:asciiTheme="minorEastAsia" w:hAnsiTheme="minorEastAsia" w:hint="eastAsia"/>
          <w:color w:val="000000" w:themeColor="text1"/>
        </w:rPr>
        <w:t>、⑥その他として、【静的データ】・データファイルのレコード</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行</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単位　・データファイルのカラム</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列</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単位　・配信のファイル単位（回数限定</w:t>
      </w:r>
      <w:r w:rsidR="000645E3" w:rsidRPr="00EF07AD">
        <w:rPr>
          <w:rFonts w:asciiTheme="minorEastAsia" w:hAnsiTheme="minorEastAsia" w:hint="eastAsia"/>
          <w:color w:val="000000" w:themeColor="text1"/>
        </w:rPr>
        <w:t>（</w:t>
      </w:r>
      <w:r w:rsidR="00142C96" w:rsidRPr="00EF07AD">
        <w:rPr>
          <w:rFonts w:asciiTheme="minorEastAsia" w:hAnsiTheme="minorEastAsia"/>
          <w:color w:val="000000" w:themeColor="text1"/>
        </w:rPr>
        <w:t>1</w:t>
      </w:r>
      <w:r w:rsidR="00142C96" w:rsidRPr="00EF07AD">
        <w:rPr>
          <w:rFonts w:asciiTheme="minorEastAsia" w:hAnsiTheme="minorEastAsia" w:hint="eastAsia"/>
          <w:color w:val="000000" w:themeColor="text1"/>
        </w:rPr>
        <w:t>回、</w:t>
      </w:r>
      <w:r w:rsidR="00142C96" w:rsidRPr="00EF07AD">
        <w:rPr>
          <w:rFonts w:asciiTheme="minorEastAsia" w:hAnsiTheme="minorEastAsia"/>
          <w:color w:val="000000" w:themeColor="text1"/>
        </w:rPr>
        <w:t>N</w:t>
      </w:r>
      <w:r w:rsidR="00142C96" w:rsidRPr="00EF07AD">
        <w:rPr>
          <w:rFonts w:asciiTheme="minorEastAsia" w:hAnsiTheme="minorEastAsia" w:hint="eastAsia"/>
          <w:color w:val="000000" w:themeColor="text1"/>
        </w:rPr>
        <w:t>回）、サブスク</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月単位など</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【動的データ】・</w:t>
      </w:r>
      <w:r w:rsidR="00142C96" w:rsidRPr="00EF07AD">
        <w:rPr>
          <w:rFonts w:asciiTheme="minorEastAsia" w:hAnsiTheme="minorEastAsia"/>
          <w:color w:val="000000" w:themeColor="text1"/>
        </w:rPr>
        <w:t>API</w:t>
      </w:r>
      <w:r w:rsidR="00142C96" w:rsidRPr="00EF07AD">
        <w:rPr>
          <w:rFonts w:asciiTheme="minorEastAsia" w:hAnsiTheme="minorEastAsia" w:hint="eastAsia"/>
          <w:color w:val="000000" w:themeColor="text1"/>
        </w:rPr>
        <w:t>で指定するコンテキスト単位</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動的データ</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・カメラ</w:t>
      </w:r>
      <w:r w:rsidR="003863AB" w:rsidRPr="00EF07AD">
        <w:rPr>
          <w:rFonts w:asciiTheme="minorEastAsia" w:hAnsiTheme="minorEastAsia" w:hint="eastAsia"/>
          <w:color w:val="000000" w:themeColor="text1"/>
        </w:rPr>
        <w:t xml:space="preserve"> </w:t>
      </w:r>
      <w:r w:rsidR="00142C96" w:rsidRPr="00EF07AD">
        <w:rPr>
          <w:rFonts w:asciiTheme="minorEastAsia" w:hAnsiTheme="minorEastAsia" w:hint="eastAsia"/>
          <w:color w:val="000000" w:themeColor="text1"/>
        </w:rPr>
        <w:t>ストリーミング・マルチメディア作品単位</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電子書籍、映像作品</w:t>
      </w:r>
      <w:r w:rsidR="000645E3" w:rsidRPr="00EF07AD">
        <w:rPr>
          <w:rFonts w:asciiTheme="minorEastAsia" w:hAnsiTheme="minorEastAsia" w:hint="eastAsia"/>
          <w:color w:val="000000" w:themeColor="text1"/>
        </w:rPr>
        <w:t>）</w:t>
      </w:r>
      <w:r w:rsidR="00142C96" w:rsidRPr="00EF07AD">
        <w:rPr>
          <w:rFonts w:asciiTheme="minorEastAsia" w:hAnsiTheme="minorEastAsia" w:hint="eastAsia"/>
          <w:color w:val="000000" w:themeColor="text1"/>
        </w:rPr>
        <w:t>も</w:t>
      </w:r>
      <w:r w:rsidR="002103E1" w:rsidRPr="00EF07AD">
        <w:rPr>
          <w:rFonts w:asciiTheme="minorEastAsia" w:hAnsiTheme="minorEastAsia" w:hint="eastAsia"/>
          <w:color w:val="000000" w:themeColor="text1"/>
        </w:rPr>
        <w:t>、同様の課題があ</w:t>
      </w:r>
      <w:r w:rsidR="009F367C" w:rsidRPr="00EF07AD">
        <w:rPr>
          <w:rFonts w:asciiTheme="minorEastAsia" w:hAnsiTheme="minorEastAsia" w:hint="eastAsia"/>
          <w:color w:val="000000" w:themeColor="text1"/>
        </w:rPr>
        <w:t>るため</w:t>
      </w:r>
      <w:r w:rsidR="00142C96" w:rsidRPr="00EF07AD">
        <w:rPr>
          <w:rFonts w:asciiTheme="minorEastAsia" w:hAnsiTheme="minorEastAsia" w:hint="eastAsia"/>
          <w:color w:val="000000" w:themeColor="text1"/>
        </w:rPr>
        <w:t>対象外としています。</w:t>
      </w:r>
    </w:p>
    <w:p w14:paraId="7865F4E3" w14:textId="77777777" w:rsidR="00537365" w:rsidRDefault="00537365" w:rsidP="00142C96">
      <w:pPr>
        <w:ind w:leftChars="135" w:left="283" w:firstLineChars="135" w:firstLine="283"/>
        <w:rPr>
          <w:rFonts w:ascii="ＭＳ 明朝" w:hAnsi="ＭＳ 明朝"/>
        </w:rPr>
      </w:pPr>
    </w:p>
    <w:p w14:paraId="412293B9" w14:textId="61570944" w:rsidR="00EC7FF4" w:rsidRDefault="00147594" w:rsidP="004B13DC">
      <w:pPr>
        <w:keepNext/>
        <w:jc w:val="center"/>
        <w:rPr>
          <w:rFonts w:ascii="ＭＳ 明朝" w:hAnsi="ＭＳ 明朝"/>
        </w:rPr>
      </w:pPr>
      <w:r>
        <w:rPr>
          <w:rFonts w:ascii="ＭＳ 明朝" w:hAnsi="ＭＳ 明朝"/>
          <w:noProof/>
        </w:rPr>
        <w:drawing>
          <wp:inline distT="0" distB="0" distL="0" distR="0" wp14:anchorId="1E20DA9D" wp14:editId="3C58DA4B">
            <wp:extent cx="6000750" cy="3481320"/>
            <wp:effectExtent l="0" t="0" r="0" b="508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8811" cy="3485996"/>
                    </a:xfrm>
                    <a:prstGeom prst="rect">
                      <a:avLst/>
                    </a:prstGeom>
                    <a:noFill/>
                    <a:ln>
                      <a:noFill/>
                    </a:ln>
                  </pic:spPr>
                </pic:pic>
              </a:graphicData>
            </a:graphic>
          </wp:inline>
        </w:drawing>
      </w:r>
    </w:p>
    <w:p w14:paraId="7169B4B0" w14:textId="375F16C8" w:rsidR="00142C96" w:rsidRPr="00EF07AD" w:rsidRDefault="00B82AF3" w:rsidP="004B13DC">
      <w:pPr>
        <w:pStyle w:val="ac"/>
        <w:spacing w:beforeLines="25" w:before="90"/>
        <w:rPr>
          <w:color w:val="000000" w:themeColor="text1"/>
          <w:lang w:val="ja-JP"/>
        </w:rPr>
      </w:pPr>
      <w:bookmarkStart w:id="93" w:name="_Ref96097451"/>
      <w:r w:rsidRPr="00EF07AD">
        <w:rPr>
          <w:rFonts w:hint="eastAsia"/>
          <w:color w:val="000000" w:themeColor="text1"/>
        </w:rPr>
        <w:t>図</w:t>
      </w:r>
      <w:r w:rsidRPr="00EF07AD">
        <w:rPr>
          <w:color w:val="000000" w:themeColor="text1"/>
        </w:rPr>
        <w:t xml:space="preserve"> </w:t>
      </w:r>
      <w:r w:rsidR="00BF3B05" w:rsidRPr="00EF07AD">
        <w:rPr>
          <w:color w:val="000000" w:themeColor="text1"/>
        </w:rPr>
        <w:fldChar w:fldCharType="begin"/>
      </w:r>
      <w:r w:rsidR="00BF3B05" w:rsidRPr="00EF07AD">
        <w:rPr>
          <w:color w:val="000000" w:themeColor="text1"/>
        </w:rPr>
        <w:instrText xml:space="preserve"> STYLEREF 1 \s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SEQ 図 \* ARABIC \s 1 </w:instrText>
      </w:r>
      <w:r w:rsidR="00BF3B05" w:rsidRPr="00EF07AD">
        <w:rPr>
          <w:color w:val="000000" w:themeColor="text1"/>
        </w:rPr>
        <w:fldChar w:fldCharType="separate"/>
      </w:r>
      <w:r w:rsidR="0013338B">
        <w:rPr>
          <w:noProof/>
          <w:color w:val="000000" w:themeColor="text1"/>
        </w:rPr>
        <w:t>5</w:t>
      </w:r>
      <w:r w:rsidR="00BF3B05" w:rsidRPr="00EF07AD">
        <w:rPr>
          <w:color w:val="000000" w:themeColor="text1"/>
        </w:rPr>
        <w:fldChar w:fldCharType="end"/>
      </w:r>
      <w:bookmarkEnd w:id="93"/>
      <w:r w:rsidRPr="00EF07AD">
        <w:rPr>
          <w:rFonts w:hint="eastAsia"/>
          <w:color w:val="000000" w:themeColor="text1"/>
        </w:rPr>
        <w:t xml:space="preserve">　データ交換対象の類型と</w:t>
      </w:r>
      <w:r w:rsidRPr="00EF07AD">
        <w:rPr>
          <w:color w:val="000000" w:themeColor="text1"/>
        </w:rPr>
        <w:t>CADDEにおける開発スコープ</w:t>
      </w:r>
      <w:r w:rsidR="00507B56" w:rsidRPr="00EF07AD">
        <w:rPr>
          <w:rFonts w:hint="eastAsia"/>
          <w:color w:val="000000" w:themeColor="text1"/>
        </w:rPr>
        <w:t>（対象データ）</w:t>
      </w:r>
    </w:p>
    <w:p w14:paraId="3B3AAB41" w14:textId="77777777" w:rsidR="00B61A3C" w:rsidRDefault="00B61A3C" w:rsidP="00142C96">
      <w:pPr>
        <w:rPr>
          <w:lang w:val="ja-JP"/>
        </w:rPr>
      </w:pPr>
    </w:p>
    <w:p w14:paraId="4CB7F77E" w14:textId="1196D026" w:rsidR="00D8154D" w:rsidRPr="00C6742E" w:rsidRDefault="00537365" w:rsidP="00C6742E">
      <w:pPr>
        <w:ind w:firstLineChars="100" w:firstLine="210"/>
        <w:rPr>
          <w:rFonts w:asciiTheme="minorEastAsia" w:hAnsiTheme="minorEastAsia"/>
        </w:rPr>
      </w:pPr>
      <w:r w:rsidRPr="00C6742E">
        <w:rPr>
          <w:rFonts w:asciiTheme="minorEastAsia" w:hAnsiTheme="minorEastAsia" w:hint="eastAsia"/>
        </w:rPr>
        <w:t>上記の図で、</w:t>
      </w:r>
      <w:r w:rsidR="002823C9" w:rsidRPr="00C6742E">
        <w:rPr>
          <w:rFonts w:asciiTheme="minorEastAsia" w:hAnsiTheme="minorEastAsia" w:hint="eastAsia"/>
        </w:rPr>
        <w:t>利用許諾対象の類型図で説明しました</w:t>
      </w:r>
      <w:r w:rsidRPr="00C6742E">
        <w:rPr>
          <w:rFonts w:asciiTheme="minorEastAsia" w:hAnsiTheme="minorEastAsia"/>
        </w:rPr>
        <w:t>CADDEの</w:t>
      </w:r>
      <w:r w:rsidR="002823C9" w:rsidRPr="00C6742E">
        <w:rPr>
          <w:rFonts w:asciiTheme="minorEastAsia" w:hAnsiTheme="minorEastAsia" w:hint="eastAsia"/>
        </w:rPr>
        <w:t>開発対象と対象外を、</w:t>
      </w:r>
      <w:r w:rsidR="00F55C3C" w:rsidRPr="00C6742E">
        <w:rPr>
          <w:rFonts w:asciiTheme="minorEastAsia" w:hAnsiTheme="minorEastAsia"/>
          <w:color w:val="FF0000"/>
        </w:rPr>
        <w:fldChar w:fldCharType="begin"/>
      </w:r>
      <w:r w:rsidR="00F55C3C" w:rsidRPr="00C6742E">
        <w:rPr>
          <w:rFonts w:asciiTheme="minorEastAsia" w:hAnsiTheme="minorEastAsia"/>
          <w:color w:val="FF0000"/>
        </w:rPr>
        <w:instrText xml:space="preserve"> REF _Ref96098075 \h </w:instrText>
      </w:r>
      <w:r w:rsidR="00F55C3C" w:rsidRPr="00C6742E">
        <w:rPr>
          <w:rFonts w:asciiTheme="minorEastAsia" w:hAnsiTheme="minorEastAsia"/>
          <w:color w:val="FF0000"/>
        </w:rPr>
      </w:r>
      <w:r w:rsidR="00F55C3C" w:rsidRPr="00C6742E">
        <w:rPr>
          <w:rFonts w:asciiTheme="minorEastAsia" w:hAnsiTheme="minorEastAsia"/>
          <w:color w:val="FF0000"/>
        </w:rPr>
        <w:fldChar w:fldCharType="separate"/>
      </w:r>
      <w:r w:rsidR="0013338B" w:rsidRPr="00EF07AD">
        <w:rPr>
          <w:rFonts w:hint="eastAsia"/>
          <w:color w:val="000000" w:themeColor="text1"/>
        </w:rPr>
        <w:t>表</w:t>
      </w:r>
      <w:r w:rsidR="0013338B" w:rsidRPr="00EF07AD">
        <w:rPr>
          <w:color w:val="000000" w:themeColor="text1"/>
        </w:rPr>
        <w:t xml:space="preserve"> </w:t>
      </w:r>
      <w:r w:rsidR="0013338B">
        <w:rPr>
          <w:noProof/>
          <w:color w:val="000000" w:themeColor="text1"/>
        </w:rPr>
        <w:t>1</w:t>
      </w:r>
      <w:r w:rsidR="0013338B" w:rsidRPr="00EF07AD">
        <w:rPr>
          <w:color w:val="000000" w:themeColor="text1"/>
        </w:rPr>
        <w:noBreakHyphen/>
      </w:r>
      <w:r w:rsidR="0013338B">
        <w:rPr>
          <w:noProof/>
          <w:color w:val="000000" w:themeColor="text1"/>
        </w:rPr>
        <w:t>1</w:t>
      </w:r>
      <w:r w:rsidR="00F55C3C" w:rsidRPr="00C6742E">
        <w:rPr>
          <w:rFonts w:asciiTheme="minorEastAsia" w:hAnsiTheme="minorEastAsia"/>
          <w:color w:val="FF0000"/>
        </w:rPr>
        <w:fldChar w:fldCharType="end"/>
      </w:r>
      <w:r w:rsidR="00F55C3C" w:rsidRPr="00C6742E">
        <w:rPr>
          <w:rFonts w:asciiTheme="minorEastAsia" w:hAnsiTheme="minorEastAsia" w:hint="eastAsia"/>
        </w:rPr>
        <w:t>に示します</w:t>
      </w:r>
      <w:r w:rsidR="002823C9" w:rsidRPr="00C6742E">
        <w:rPr>
          <w:rFonts w:asciiTheme="minorEastAsia" w:hAnsiTheme="minorEastAsia" w:hint="eastAsia"/>
        </w:rPr>
        <w:t>。</w:t>
      </w:r>
    </w:p>
    <w:p w14:paraId="47467695" w14:textId="77777777" w:rsidR="00B61A3C" w:rsidRPr="00C6742E" w:rsidRDefault="00B61A3C" w:rsidP="00C6742E">
      <w:pPr>
        <w:ind w:firstLineChars="100" w:firstLine="210"/>
        <w:rPr>
          <w:rFonts w:asciiTheme="minorEastAsia" w:hAnsiTheme="minorEastAsia"/>
        </w:rPr>
      </w:pPr>
    </w:p>
    <w:p w14:paraId="5BEC58DD" w14:textId="593B0D12" w:rsidR="00DB1F9E" w:rsidRPr="00EF07AD" w:rsidRDefault="00567484" w:rsidP="004B13DC">
      <w:pPr>
        <w:pStyle w:val="ac"/>
        <w:keepNext/>
        <w:spacing w:afterLines="25" w:after="90"/>
        <w:rPr>
          <w:color w:val="000000" w:themeColor="text1"/>
        </w:rPr>
      </w:pPr>
      <w:bookmarkStart w:id="94" w:name="_Ref96098075"/>
      <w:r w:rsidRPr="00EF07AD">
        <w:rPr>
          <w:rFonts w:hint="eastAsia"/>
          <w:color w:val="000000" w:themeColor="text1"/>
        </w:rPr>
        <w:lastRenderedPageBreak/>
        <w:t>表</w:t>
      </w:r>
      <w:r w:rsidRPr="00EF07AD">
        <w:rPr>
          <w:color w:val="000000" w:themeColor="text1"/>
        </w:rPr>
        <w:t xml:space="preserve"> </w:t>
      </w:r>
      <w:r w:rsidR="00BF3B05" w:rsidRPr="00EF07AD">
        <w:rPr>
          <w:color w:val="000000" w:themeColor="text1"/>
        </w:rPr>
        <w:fldChar w:fldCharType="begin"/>
      </w:r>
      <w:r w:rsidR="00BF3B05" w:rsidRPr="00EF07AD">
        <w:rPr>
          <w:color w:val="000000" w:themeColor="text1"/>
        </w:rPr>
        <w:instrText xml:space="preserve"> STYLEREF 1 \s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SEQ 表 \* ARABIC \s 1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bookmarkEnd w:id="94"/>
      <w:r w:rsidRPr="00EF07AD">
        <w:rPr>
          <w:rFonts w:hint="eastAsia"/>
          <w:color w:val="000000" w:themeColor="text1"/>
        </w:rPr>
        <w:t xml:space="preserve">　データ交換対象の類型と</w:t>
      </w:r>
      <w:r w:rsidRPr="00EF07AD">
        <w:rPr>
          <w:color w:val="000000" w:themeColor="text1"/>
        </w:rPr>
        <w:t>CADDEにおける開発スコープ</w:t>
      </w:r>
      <w:r w:rsidR="00507B56" w:rsidRPr="00EF07AD">
        <w:rPr>
          <w:rFonts w:hint="eastAsia"/>
          <w:color w:val="000000" w:themeColor="text1"/>
        </w:rPr>
        <w:t>（対象データ）</w:t>
      </w:r>
    </w:p>
    <w:p w14:paraId="2B4AF381" w14:textId="39EDD1D2" w:rsidR="002823C9" w:rsidRDefault="00A73A05">
      <w:pPr>
        <w:jc w:val="center"/>
        <w:rPr>
          <w:rFonts w:ascii="ＭＳ 明朝" w:hAnsi="ＭＳ 明朝"/>
        </w:rPr>
      </w:pPr>
      <w:r>
        <w:rPr>
          <w:rFonts w:ascii="ＭＳ 明朝" w:hAnsi="ＭＳ 明朝"/>
          <w:noProof/>
        </w:rPr>
        <w:drawing>
          <wp:inline distT="0" distB="0" distL="0" distR="0" wp14:anchorId="3AC40503" wp14:editId="76694C4E">
            <wp:extent cx="5864484" cy="3151806"/>
            <wp:effectExtent l="0" t="0" r="317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78517" cy="3159348"/>
                    </a:xfrm>
                    <a:prstGeom prst="rect">
                      <a:avLst/>
                    </a:prstGeom>
                    <a:noFill/>
                    <a:ln>
                      <a:noFill/>
                    </a:ln>
                  </pic:spPr>
                </pic:pic>
              </a:graphicData>
            </a:graphic>
          </wp:inline>
        </w:drawing>
      </w:r>
    </w:p>
    <w:p w14:paraId="73972679" w14:textId="77777777" w:rsidR="00BB156F" w:rsidRDefault="00BB156F" w:rsidP="00C6742E">
      <w:pPr>
        <w:jc w:val="center"/>
        <w:rPr>
          <w:rFonts w:ascii="ＭＳ 明朝" w:hAnsi="ＭＳ 明朝"/>
        </w:rPr>
      </w:pPr>
    </w:p>
    <w:p w14:paraId="580666F1" w14:textId="43A33B0A" w:rsidR="002823C9" w:rsidRPr="00C6742E" w:rsidRDefault="00887D75" w:rsidP="00C6742E">
      <w:pPr>
        <w:ind w:firstLineChars="100" w:firstLine="210"/>
        <w:rPr>
          <w:rFonts w:asciiTheme="minorEastAsia" w:hAnsiTheme="minorEastAsia"/>
        </w:rPr>
      </w:pPr>
      <w:r w:rsidRPr="00C6742E">
        <w:rPr>
          <w:rFonts w:asciiTheme="minorEastAsia" w:hAnsiTheme="minorEastAsia" w:hint="eastAsia"/>
        </w:rPr>
        <w:t>以下</w:t>
      </w:r>
      <w:r w:rsidR="004754B7" w:rsidRPr="00EF07AD">
        <w:rPr>
          <w:rFonts w:asciiTheme="minorEastAsia" w:hAnsiTheme="minorEastAsia" w:hint="eastAsia"/>
          <w:color w:val="000000" w:themeColor="text1"/>
        </w:rPr>
        <w:t>、</w:t>
      </w:r>
      <w:r w:rsidR="00AC4611" w:rsidRPr="00EF07AD">
        <w:rPr>
          <w:rFonts w:asciiTheme="minorEastAsia" w:hAnsiTheme="minorEastAsia"/>
          <w:color w:val="000000" w:themeColor="text1"/>
        </w:rPr>
        <w:fldChar w:fldCharType="begin"/>
      </w:r>
      <w:r w:rsidR="00AC4611" w:rsidRPr="00EF07AD">
        <w:rPr>
          <w:rFonts w:asciiTheme="minorEastAsia" w:hAnsiTheme="minorEastAsia"/>
          <w:color w:val="000000" w:themeColor="text1"/>
        </w:rPr>
        <w:instrText xml:space="preserve"> REF _Ref96098657 \h </w:instrText>
      </w:r>
      <w:r w:rsidR="00F31F21" w:rsidRPr="00EF07AD">
        <w:rPr>
          <w:rFonts w:asciiTheme="minorEastAsia" w:hAnsiTheme="minorEastAsia"/>
          <w:color w:val="000000" w:themeColor="text1"/>
        </w:rPr>
        <w:instrText xml:space="preserve"> \* MERGEFORMAT </w:instrText>
      </w:r>
      <w:r w:rsidR="00AC4611" w:rsidRPr="00EF07AD">
        <w:rPr>
          <w:rFonts w:asciiTheme="minorEastAsia" w:hAnsiTheme="minorEastAsia"/>
          <w:color w:val="000000" w:themeColor="text1"/>
        </w:rPr>
      </w:r>
      <w:r w:rsidR="00AC4611" w:rsidRPr="00EF07AD">
        <w:rPr>
          <w:rFonts w:asciiTheme="minorEastAsia" w:hAnsiTheme="minorEastAsia"/>
          <w:color w:val="000000" w:themeColor="text1"/>
        </w:rPr>
        <w:fldChar w:fldCharType="separate"/>
      </w:r>
      <w:r w:rsidR="0013338B" w:rsidRPr="0013338B">
        <w:rPr>
          <w:rFonts w:asciiTheme="minorEastAsia" w:hAnsiTheme="minorEastAsia" w:hint="eastAsia"/>
          <w:color w:val="000000" w:themeColor="text1"/>
        </w:rPr>
        <w:t>表</w:t>
      </w:r>
      <w:r w:rsidR="0013338B" w:rsidRPr="0013338B">
        <w:rPr>
          <w:rFonts w:asciiTheme="minorEastAsia" w:hAnsiTheme="minorEastAsia"/>
          <w:color w:val="000000" w:themeColor="text1"/>
        </w:rPr>
        <w:t xml:space="preserve"> 1</w:t>
      </w:r>
      <w:r w:rsidR="0013338B" w:rsidRPr="0013338B">
        <w:rPr>
          <w:rFonts w:asciiTheme="minorEastAsia" w:hAnsiTheme="minorEastAsia"/>
          <w:color w:val="000000" w:themeColor="text1"/>
        </w:rPr>
        <w:noBreakHyphen/>
        <w:t>2</w:t>
      </w:r>
      <w:r w:rsidR="00AC4611" w:rsidRPr="00EF07AD">
        <w:rPr>
          <w:rFonts w:asciiTheme="minorEastAsia" w:hAnsiTheme="minorEastAsia"/>
          <w:color w:val="000000" w:themeColor="text1"/>
        </w:rPr>
        <w:fldChar w:fldCharType="end"/>
      </w:r>
      <w:r w:rsidRPr="00C6742E">
        <w:rPr>
          <w:rFonts w:asciiTheme="minorEastAsia" w:hAnsiTheme="minorEastAsia" w:hint="eastAsia"/>
        </w:rPr>
        <w:t>に、リソース</w:t>
      </w:r>
      <w:r w:rsidR="002823C9" w:rsidRPr="00C6742E">
        <w:rPr>
          <w:rFonts w:asciiTheme="minorEastAsia" w:hAnsiTheme="minorEastAsia" w:hint="eastAsia"/>
        </w:rPr>
        <w:t>別</w:t>
      </w:r>
      <w:r w:rsidR="00A05615" w:rsidRPr="00C6742E">
        <w:rPr>
          <w:rFonts w:asciiTheme="minorEastAsia" w:hAnsiTheme="minorEastAsia" w:hint="eastAsia"/>
        </w:rPr>
        <w:t>（データ取得方法別）の</w:t>
      </w:r>
      <w:r w:rsidR="002823C9" w:rsidRPr="00C6742E">
        <w:rPr>
          <w:rFonts w:asciiTheme="minorEastAsia" w:hAnsiTheme="minorEastAsia" w:hint="eastAsia"/>
        </w:rPr>
        <w:t>課金モデル類型と</w:t>
      </w:r>
      <w:r w:rsidR="002823C9" w:rsidRPr="00C6742E">
        <w:rPr>
          <w:rFonts w:asciiTheme="minorEastAsia" w:hAnsiTheme="minorEastAsia"/>
        </w:rPr>
        <w:t>CADDEの</w:t>
      </w:r>
      <w:r w:rsidR="00A05615" w:rsidRPr="00C6742E">
        <w:rPr>
          <w:rFonts w:asciiTheme="minorEastAsia" w:hAnsiTheme="minorEastAsia" w:hint="eastAsia"/>
        </w:rPr>
        <w:t>開発対象</w:t>
      </w:r>
      <w:r w:rsidR="002823C9" w:rsidRPr="00C6742E">
        <w:rPr>
          <w:rFonts w:asciiTheme="minorEastAsia" w:hAnsiTheme="minorEastAsia" w:hint="eastAsia"/>
        </w:rPr>
        <w:t>範囲を</w:t>
      </w:r>
      <w:r w:rsidR="00A05615" w:rsidRPr="00C6742E">
        <w:rPr>
          <w:rFonts w:asciiTheme="minorEastAsia" w:hAnsiTheme="minorEastAsia" w:hint="eastAsia"/>
        </w:rPr>
        <w:t>示します</w:t>
      </w:r>
      <w:r w:rsidR="002823C9" w:rsidRPr="00C6742E">
        <w:rPr>
          <w:rFonts w:asciiTheme="minorEastAsia" w:hAnsiTheme="minorEastAsia" w:hint="eastAsia"/>
        </w:rPr>
        <w:t>。</w:t>
      </w:r>
    </w:p>
    <w:p w14:paraId="5A7D92D1" w14:textId="53A93AB2" w:rsidR="00131709" w:rsidRPr="00C6742E" w:rsidRDefault="002823C9" w:rsidP="00C6742E">
      <w:pPr>
        <w:ind w:firstLineChars="100" w:firstLine="210"/>
        <w:rPr>
          <w:rFonts w:asciiTheme="minorEastAsia" w:hAnsiTheme="minorEastAsia"/>
        </w:rPr>
      </w:pPr>
      <w:r w:rsidRPr="00C6742E">
        <w:rPr>
          <w:rFonts w:asciiTheme="minorEastAsia" w:hAnsiTheme="minorEastAsia"/>
        </w:rPr>
        <w:t>CADDE</w:t>
      </w:r>
      <w:r w:rsidR="00A05615" w:rsidRPr="00C6742E">
        <w:rPr>
          <w:rFonts w:asciiTheme="minorEastAsia" w:hAnsiTheme="minorEastAsia" w:hint="eastAsia"/>
        </w:rPr>
        <w:t>の</w:t>
      </w:r>
      <w:r w:rsidRPr="00C6742E">
        <w:rPr>
          <w:rFonts w:asciiTheme="minorEastAsia" w:hAnsiTheme="minorEastAsia" w:hint="eastAsia"/>
        </w:rPr>
        <w:t>開発対象は、ファイルや</w:t>
      </w:r>
      <w:r w:rsidRPr="00C6742E">
        <w:rPr>
          <w:rFonts w:asciiTheme="minorEastAsia" w:hAnsiTheme="minorEastAsia"/>
        </w:rPr>
        <w:t>APIで取得できる静的データとし</w:t>
      </w:r>
      <w:r w:rsidR="00A05615" w:rsidRPr="00C6742E">
        <w:rPr>
          <w:rFonts w:asciiTheme="minorEastAsia" w:hAnsiTheme="minorEastAsia" w:hint="eastAsia"/>
        </w:rPr>
        <w:t>、課金単位は、</w:t>
      </w:r>
      <w:r w:rsidRPr="00C6742E">
        <w:rPr>
          <w:rFonts w:asciiTheme="minorEastAsia" w:hAnsiTheme="minorEastAsia" w:hint="eastAsia"/>
        </w:rPr>
        <w:t>契約対象のファイル取得や</w:t>
      </w:r>
      <w:r w:rsidRPr="00C6742E">
        <w:rPr>
          <w:rFonts w:asciiTheme="minorEastAsia" w:hAnsiTheme="minorEastAsia"/>
        </w:rPr>
        <w:t>API利用の権利に課金する考え方とします。静的なデータなので、何回取得してもデータの中身は変化</w:t>
      </w:r>
      <w:r w:rsidR="001B1557" w:rsidRPr="00C6742E">
        <w:rPr>
          <w:rFonts w:asciiTheme="minorEastAsia" w:hAnsiTheme="minorEastAsia" w:hint="eastAsia"/>
        </w:rPr>
        <w:t>しません</w:t>
      </w:r>
      <w:r w:rsidRPr="00C6742E">
        <w:rPr>
          <w:rFonts w:asciiTheme="minorEastAsia" w:hAnsiTheme="minorEastAsia" w:hint="eastAsia"/>
        </w:rPr>
        <w:t>。</w:t>
      </w:r>
    </w:p>
    <w:p w14:paraId="6A9638F8" w14:textId="3AD70CA2" w:rsidR="00CF2B02" w:rsidRPr="00C6742E" w:rsidRDefault="0047023A" w:rsidP="00C6742E">
      <w:pPr>
        <w:ind w:firstLineChars="100" w:firstLine="210"/>
        <w:rPr>
          <w:rFonts w:asciiTheme="minorEastAsia" w:hAnsiTheme="minorEastAsia"/>
        </w:rPr>
      </w:pPr>
      <w:r w:rsidRPr="00C6742E">
        <w:rPr>
          <w:rFonts w:asciiTheme="minorEastAsia" w:hAnsiTheme="minorEastAsia" w:hint="eastAsia"/>
        </w:rPr>
        <w:t>なお</w:t>
      </w:r>
      <w:r w:rsidR="002823C9" w:rsidRPr="00C6742E">
        <w:rPr>
          <w:rFonts w:asciiTheme="minorEastAsia" w:hAnsiTheme="minorEastAsia" w:hint="eastAsia"/>
        </w:rPr>
        <w:t>、課金支払は、</w:t>
      </w:r>
      <w:r w:rsidR="002823C9" w:rsidRPr="00C6742E">
        <w:rPr>
          <w:rFonts w:asciiTheme="minorEastAsia" w:hAnsiTheme="minorEastAsia"/>
        </w:rPr>
        <w:t>CADDE</w:t>
      </w:r>
      <w:r w:rsidR="001B1557" w:rsidRPr="00C6742E">
        <w:rPr>
          <w:rFonts w:asciiTheme="minorEastAsia" w:hAnsiTheme="minorEastAsia" w:hint="eastAsia"/>
        </w:rPr>
        <w:t>の</w:t>
      </w:r>
      <w:r w:rsidR="002823C9" w:rsidRPr="00C6742E">
        <w:rPr>
          <w:rFonts w:asciiTheme="minorEastAsia" w:hAnsiTheme="minorEastAsia" w:hint="eastAsia"/>
        </w:rPr>
        <w:t>検討スコープ外</w:t>
      </w:r>
      <w:r w:rsidR="001B1557" w:rsidRPr="00C6742E">
        <w:rPr>
          <w:rFonts w:asciiTheme="minorEastAsia" w:hAnsiTheme="minorEastAsia" w:hint="eastAsia"/>
        </w:rPr>
        <w:t>とし</w:t>
      </w:r>
      <w:r w:rsidR="002823C9" w:rsidRPr="00C6742E">
        <w:rPr>
          <w:rFonts w:asciiTheme="minorEastAsia" w:hAnsiTheme="minorEastAsia" w:hint="eastAsia"/>
        </w:rPr>
        <w:t>、データ取引市場や、相対</w:t>
      </w:r>
      <w:r w:rsidR="001B1557" w:rsidRPr="00C6742E">
        <w:rPr>
          <w:rFonts w:asciiTheme="minorEastAsia" w:hAnsiTheme="minorEastAsia" w:hint="eastAsia"/>
        </w:rPr>
        <w:t>取引における個別</w:t>
      </w:r>
      <w:r w:rsidR="002823C9" w:rsidRPr="00C6742E">
        <w:rPr>
          <w:rFonts w:asciiTheme="minorEastAsia" w:hAnsiTheme="minorEastAsia" w:hint="eastAsia"/>
        </w:rPr>
        <w:t>の通常の請求支払での対応を想定し</w:t>
      </w:r>
      <w:r w:rsidR="001B1557" w:rsidRPr="00C6742E">
        <w:rPr>
          <w:rFonts w:asciiTheme="minorEastAsia" w:hAnsiTheme="minorEastAsia" w:hint="eastAsia"/>
        </w:rPr>
        <w:t>てい</w:t>
      </w:r>
      <w:r w:rsidR="002823C9" w:rsidRPr="00C6742E">
        <w:rPr>
          <w:rFonts w:asciiTheme="minorEastAsia" w:hAnsiTheme="minorEastAsia" w:hint="eastAsia"/>
        </w:rPr>
        <w:t>ます。その他の課金モデル</w:t>
      </w:r>
      <w:r w:rsidR="00887D75" w:rsidRPr="00C6742E">
        <w:rPr>
          <w:rFonts w:asciiTheme="minorEastAsia" w:hAnsiTheme="minorEastAsia" w:hint="eastAsia"/>
        </w:rPr>
        <w:t>の</w:t>
      </w:r>
      <w:r w:rsidR="002823C9" w:rsidRPr="00C6742E">
        <w:rPr>
          <w:rFonts w:asciiTheme="minorEastAsia" w:hAnsiTheme="minorEastAsia" w:hint="eastAsia"/>
        </w:rPr>
        <w:t>計画</w:t>
      </w:r>
      <w:r w:rsidR="001B1557" w:rsidRPr="00C6742E">
        <w:rPr>
          <w:rFonts w:asciiTheme="minorEastAsia" w:hAnsiTheme="minorEastAsia" w:hint="eastAsia"/>
        </w:rPr>
        <w:t>について</w:t>
      </w:r>
      <w:r w:rsidR="002823C9" w:rsidRPr="00C6742E">
        <w:rPr>
          <w:rFonts w:asciiTheme="minorEastAsia" w:hAnsiTheme="minorEastAsia" w:hint="eastAsia"/>
        </w:rPr>
        <w:t>は</w:t>
      </w:r>
      <w:r w:rsidR="00887D75" w:rsidRPr="00C6742E">
        <w:rPr>
          <w:rFonts w:asciiTheme="minorEastAsia" w:hAnsiTheme="minorEastAsia" w:hint="eastAsia"/>
        </w:rPr>
        <w:t>未定です</w:t>
      </w:r>
      <w:r w:rsidR="002823C9" w:rsidRPr="00C6742E">
        <w:rPr>
          <w:rFonts w:asciiTheme="minorEastAsia" w:hAnsiTheme="minorEastAsia" w:hint="eastAsia"/>
        </w:rPr>
        <w:t>。</w:t>
      </w:r>
    </w:p>
    <w:p w14:paraId="7213B7DF" w14:textId="77777777" w:rsidR="00A97259" w:rsidRDefault="00A97259" w:rsidP="00CF2B02">
      <w:pPr>
        <w:ind w:leftChars="135" w:left="283" w:firstLineChars="135" w:firstLine="283"/>
        <w:rPr>
          <w:rFonts w:ascii="ＭＳ 明朝" w:hAnsi="ＭＳ 明朝"/>
        </w:rPr>
      </w:pPr>
    </w:p>
    <w:p w14:paraId="2A7C199E" w14:textId="6DD8BA7A" w:rsidR="005D1DCF" w:rsidRPr="00EF07AD" w:rsidRDefault="00A97259" w:rsidP="004B13DC">
      <w:pPr>
        <w:pStyle w:val="ac"/>
        <w:keepNext/>
        <w:spacing w:afterLines="25" w:after="90"/>
        <w:rPr>
          <w:color w:val="000000" w:themeColor="text1"/>
        </w:rPr>
      </w:pPr>
      <w:bookmarkStart w:id="95" w:name="_Ref96098657"/>
      <w:r w:rsidRPr="00EF07AD">
        <w:rPr>
          <w:rFonts w:hint="eastAsia"/>
          <w:color w:val="000000" w:themeColor="text1"/>
        </w:rPr>
        <w:t>表</w:t>
      </w:r>
      <w:r w:rsidRPr="00EF07AD">
        <w:rPr>
          <w:color w:val="000000" w:themeColor="text1"/>
        </w:rPr>
        <w:t xml:space="preserve"> </w:t>
      </w:r>
      <w:r w:rsidR="00BF3B05" w:rsidRPr="00EF07AD">
        <w:rPr>
          <w:color w:val="000000" w:themeColor="text1"/>
        </w:rPr>
        <w:fldChar w:fldCharType="begin"/>
      </w:r>
      <w:r w:rsidR="00BF3B05" w:rsidRPr="00EF07AD">
        <w:rPr>
          <w:color w:val="000000" w:themeColor="text1"/>
        </w:rPr>
        <w:instrText xml:space="preserve"> STYLEREF 1 \s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SEQ 表 \* ARABIC \s 1 </w:instrText>
      </w:r>
      <w:r w:rsidR="00BF3B05" w:rsidRPr="00EF07AD">
        <w:rPr>
          <w:color w:val="000000" w:themeColor="text1"/>
        </w:rPr>
        <w:fldChar w:fldCharType="separate"/>
      </w:r>
      <w:r w:rsidR="0013338B">
        <w:rPr>
          <w:noProof/>
          <w:color w:val="000000" w:themeColor="text1"/>
        </w:rPr>
        <w:t>2</w:t>
      </w:r>
      <w:r w:rsidR="00BF3B05" w:rsidRPr="00EF07AD">
        <w:rPr>
          <w:color w:val="000000" w:themeColor="text1"/>
        </w:rPr>
        <w:fldChar w:fldCharType="end"/>
      </w:r>
      <w:bookmarkEnd w:id="95"/>
      <w:r w:rsidRPr="00EF07AD">
        <w:rPr>
          <w:rFonts w:hint="eastAsia"/>
          <w:color w:val="000000" w:themeColor="text1"/>
        </w:rPr>
        <w:t xml:space="preserve">　データ交換対象の類型と</w:t>
      </w:r>
      <w:r w:rsidRPr="00EF07AD">
        <w:rPr>
          <w:color w:val="000000" w:themeColor="text1"/>
        </w:rPr>
        <w:t>CADDEにおける開発スコープ</w:t>
      </w:r>
      <w:r w:rsidR="00507B56" w:rsidRPr="00EF07AD">
        <w:rPr>
          <w:rFonts w:hint="eastAsia"/>
          <w:color w:val="000000" w:themeColor="text1"/>
        </w:rPr>
        <w:t>（課金関係）</w:t>
      </w:r>
    </w:p>
    <w:p w14:paraId="5A078F5E" w14:textId="1393D580" w:rsidR="002F7C7A" w:rsidRPr="002823C9" w:rsidRDefault="001C7CDC" w:rsidP="00B61A3C">
      <w:pPr>
        <w:jc w:val="center"/>
        <w:rPr>
          <w:rFonts w:ascii="ＭＳ 明朝" w:hAnsi="ＭＳ 明朝"/>
        </w:rPr>
      </w:pPr>
      <w:r w:rsidRPr="001C7CDC">
        <w:rPr>
          <w:noProof/>
        </w:rPr>
        <w:drawing>
          <wp:inline distT="0" distB="0" distL="0" distR="0" wp14:anchorId="1D15ABDA" wp14:editId="35C0CCB6">
            <wp:extent cx="5943600" cy="3621472"/>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5446" cy="3628690"/>
                    </a:xfrm>
                    <a:prstGeom prst="rect">
                      <a:avLst/>
                    </a:prstGeom>
                    <a:noFill/>
                    <a:ln>
                      <a:noFill/>
                    </a:ln>
                  </pic:spPr>
                </pic:pic>
              </a:graphicData>
            </a:graphic>
          </wp:inline>
        </w:drawing>
      </w:r>
    </w:p>
    <w:p w14:paraId="09298439" w14:textId="24EBD9E3" w:rsidR="00D8154D" w:rsidRDefault="00D8154D" w:rsidP="00142C96"/>
    <w:p w14:paraId="071290B1" w14:textId="77777777" w:rsidR="00207EDA" w:rsidRPr="00D8154D" w:rsidRDefault="00207EDA" w:rsidP="00142C96"/>
    <w:p w14:paraId="7B9E0669" w14:textId="7BA616F7" w:rsidR="00EC7FF4" w:rsidRDefault="00142C96" w:rsidP="006361F3">
      <w:pPr>
        <w:pStyle w:val="3"/>
      </w:pPr>
      <w:bookmarkStart w:id="96" w:name="_Toc94175511"/>
      <w:bookmarkStart w:id="97" w:name="_Toc115364836"/>
      <w:bookmarkStart w:id="98" w:name="_Hlk94548738"/>
      <w:r w:rsidRPr="00097114">
        <w:t>データ利用におけるプロセスとCADDEにおける開発スコープ</w:t>
      </w:r>
      <w:bookmarkEnd w:id="96"/>
      <w:bookmarkEnd w:id="97"/>
    </w:p>
    <w:p w14:paraId="46599F15" w14:textId="588DEC33" w:rsidR="00574DB3" w:rsidRPr="00EF07AD" w:rsidRDefault="001A7B46" w:rsidP="004E2B3F">
      <w:pPr>
        <w:ind w:firstLineChars="100" w:firstLine="210"/>
        <w:rPr>
          <w:rFonts w:asciiTheme="minorEastAsia" w:hAnsiTheme="minorEastAsia"/>
          <w:color w:val="000000" w:themeColor="text1"/>
        </w:rPr>
      </w:pPr>
      <w:bookmarkStart w:id="99" w:name="_Toc94175512"/>
      <w:bookmarkEnd w:id="98"/>
      <w:r>
        <w:rPr>
          <w:rFonts w:asciiTheme="minorEastAsia" w:hAnsiTheme="minorEastAsia" w:hint="eastAsia"/>
        </w:rPr>
        <w:t>本項</w:t>
      </w:r>
      <w:r w:rsidR="002823C9" w:rsidRPr="004E2B3F">
        <w:rPr>
          <w:rFonts w:asciiTheme="minorEastAsia" w:hAnsiTheme="minorEastAsia" w:hint="eastAsia"/>
        </w:rPr>
        <w:t>では、データ流通における、データ提供者とデータ利用者の双方で実施されるデータ利用プロセスを示します。</w:t>
      </w:r>
    </w:p>
    <w:p w14:paraId="14F427BF" w14:textId="0BDC2F62" w:rsidR="00E1724E" w:rsidRPr="00EF07AD" w:rsidRDefault="00CD1174">
      <w:pPr>
        <w:ind w:firstLineChars="100" w:firstLine="210"/>
        <w:rPr>
          <w:rFonts w:asciiTheme="minorEastAsia" w:hAnsiTheme="minorEastAsia"/>
          <w:color w:val="000000" w:themeColor="text1"/>
        </w:rPr>
      </w:pPr>
      <w:r w:rsidRPr="00EF07AD">
        <w:rPr>
          <w:rFonts w:asciiTheme="minorEastAsia" w:hAnsiTheme="minorEastAsia"/>
          <w:color w:val="000000" w:themeColor="text1"/>
        </w:rPr>
        <w:fldChar w:fldCharType="begin"/>
      </w:r>
      <w:r w:rsidRPr="00EF07AD">
        <w:rPr>
          <w:rFonts w:asciiTheme="minorEastAsia" w:hAnsiTheme="minorEastAsia"/>
          <w:color w:val="000000" w:themeColor="text1"/>
        </w:rPr>
        <w:instrText xml:space="preserve"> REF _Ref96098983 \h </w:instrText>
      </w:r>
      <w:r w:rsidRPr="00EF07AD">
        <w:rPr>
          <w:rFonts w:asciiTheme="minorEastAsia" w:hAnsiTheme="minorEastAsia"/>
          <w:color w:val="000000" w:themeColor="text1"/>
        </w:rPr>
      </w:r>
      <w:r w:rsidRPr="00EF07AD">
        <w:rPr>
          <w:rFonts w:asciiTheme="minorEastAsia" w:hAnsiTheme="minorEastAsia"/>
          <w:color w:val="000000" w:themeColor="text1"/>
        </w:rPr>
        <w:fldChar w:fldCharType="separate"/>
      </w:r>
      <w:r w:rsidR="0013338B" w:rsidRPr="00EF07AD">
        <w:rPr>
          <w:rFonts w:hint="eastAsia"/>
          <w:color w:val="000000" w:themeColor="text1"/>
        </w:rPr>
        <w:t>図</w:t>
      </w:r>
      <w:r w:rsidR="0013338B" w:rsidRPr="00EF07AD">
        <w:rPr>
          <w:color w:val="000000" w:themeColor="text1"/>
        </w:rPr>
        <w:t xml:space="preserve"> </w:t>
      </w:r>
      <w:r w:rsidR="0013338B">
        <w:rPr>
          <w:noProof/>
          <w:color w:val="000000" w:themeColor="text1"/>
        </w:rPr>
        <w:t>1</w:t>
      </w:r>
      <w:r w:rsidR="0013338B" w:rsidRPr="00EF07AD">
        <w:rPr>
          <w:color w:val="000000" w:themeColor="text1"/>
        </w:rPr>
        <w:noBreakHyphen/>
      </w:r>
      <w:r w:rsidR="0013338B">
        <w:rPr>
          <w:noProof/>
          <w:color w:val="000000" w:themeColor="text1"/>
        </w:rPr>
        <w:t>6</w:t>
      </w:r>
      <w:r w:rsidRPr="00EF07AD">
        <w:rPr>
          <w:rFonts w:asciiTheme="minorEastAsia" w:hAnsiTheme="minorEastAsia"/>
          <w:color w:val="000000" w:themeColor="text1"/>
        </w:rPr>
        <w:fldChar w:fldCharType="end"/>
      </w:r>
      <w:r w:rsidR="00BD7FCE" w:rsidRPr="00EF07AD">
        <w:rPr>
          <w:rFonts w:asciiTheme="minorEastAsia" w:hAnsiTheme="minorEastAsia" w:hint="eastAsia"/>
          <w:color w:val="000000" w:themeColor="text1"/>
        </w:rPr>
        <w:t>に、</w:t>
      </w:r>
      <w:r w:rsidR="002F7609" w:rsidRPr="00EF07AD">
        <w:rPr>
          <w:rFonts w:asciiTheme="minorEastAsia" w:hAnsiTheme="minorEastAsia" w:hint="eastAsia"/>
          <w:color w:val="000000" w:themeColor="text1"/>
        </w:rPr>
        <w:t>データ利用におけるプロセスとCADDEにおける開発スコープ</w:t>
      </w:r>
      <w:r w:rsidR="00F852E1" w:rsidRPr="00EF07AD">
        <w:rPr>
          <w:rFonts w:asciiTheme="minorEastAsia" w:hAnsiTheme="minorEastAsia" w:hint="eastAsia"/>
          <w:color w:val="000000" w:themeColor="text1"/>
        </w:rPr>
        <w:t>の</w:t>
      </w:r>
      <w:r w:rsidR="00271EF8" w:rsidRPr="00EF07AD">
        <w:rPr>
          <w:rFonts w:asciiTheme="minorEastAsia" w:hAnsiTheme="minorEastAsia" w:hint="eastAsia"/>
          <w:color w:val="000000" w:themeColor="text1"/>
        </w:rPr>
        <w:t>全体像</w:t>
      </w:r>
      <w:r w:rsidR="002F7609" w:rsidRPr="00EF07AD">
        <w:rPr>
          <w:rFonts w:asciiTheme="minorEastAsia" w:hAnsiTheme="minorEastAsia" w:hint="eastAsia"/>
          <w:color w:val="000000" w:themeColor="text1"/>
        </w:rPr>
        <w:t>を示します。</w:t>
      </w:r>
    </w:p>
    <w:p w14:paraId="492926EE" w14:textId="4A9BB61B" w:rsidR="00082453" w:rsidRPr="00EF07AD" w:rsidRDefault="00EE6DFA" w:rsidP="00EE6DFA">
      <w:pPr>
        <w:ind w:firstLineChars="100" w:firstLine="210"/>
        <w:rPr>
          <w:rFonts w:asciiTheme="minorEastAsia" w:hAnsiTheme="minorEastAsia"/>
          <w:color w:val="000000" w:themeColor="text1"/>
        </w:rPr>
      </w:pPr>
      <w:r w:rsidRPr="00EF07AD">
        <w:rPr>
          <w:rFonts w:asciiTheme="minorEastAsia" w:hAnsiTheme="minorEastAsia"/>
          <w:color w:val="000000" w:themeColor="text1"/>
        </w:rPr>
        <w:t>CADDE</w:t>
      </w:r>
      <w:r w:rsidR="00082453" w:rsidRPr="00EF07AD">
        <w:rPr>
          <w:rFonts w:asciiTheme="minorEastAsia" w:hAnsiTheme="minorEastAsia" w:hint="eastAsia"/>
          <w:color w:val="000000" w:themeColor="text1"/>
        </w:rPr>
        <w:t>で</w:t>
      </w:r>
      <w:r w:rsidRPr="00EF07AD">
        <w:rPr>
          <w:rFonts w:asciiTheme="minorEastAsia" w:hAnsiTheme="minorEastAsia" w:hint="eastAsia"/>
          <w:color w:val="000000" w:themeColor="text1"/>
        </w:rPr>
        <w:t>は、</w:t>
      </w:r>
      <w:r w:rsidR="00574DB3"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①データカタログ作成ツール</w:t>
      </w:r>
      <w:r w:rsidR="00574DB3"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や</w:t>
      </w:r>
      <w:r w:rsidR="00574DB3"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②カタログ横断検索</w:t>
      </w:r>
      <w:r w:rsidR="00574DB3"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w:t>
      </w:r>
      <w:r w:rsidR="00574DB3"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③データカタログ詳細情報取得</w:t>
      </w:r>
      <w:r w:rsidR="00574DB3"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w:t>
      </w:r>
      <w:r w:rsidR="001403D6" w:rsidRPr="00EF07AD">
        <w:rPr>
          <w:rFonts w:asciiTheme="minorEastAsia" w:hAnsiTheme="minorEastAsia" w:hint="eastAsia"/>
          <w:color w:val="000000" w:themeColor="text1"/>
        </w:rPr>
        <w:t>および</w:t>
      </w:r>
      <w:r w:rsidR="00574DB3"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④データ交換</w:t>
      </w:r>
      <w:r w:rsidR="001403D6"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に関する</w:t>
      </w:r>
      <w:r w:rsidRPr="00EF07AD">
        <w:rPr>
          <w:rFonts w:asciiTheme="minorEastAsia" w:hAnsiTheme="minorEastAsia" w:hint="eastAsia"/>
          <w:color w:val="000000" w:themeColor="text1"/>
        </w:rPr>
        <w:t>オープンデータ等のデータ提供の利用制御を実施しないケースでも対応できる機能を</w:t>
      </w:r>
      <w:r w:rsidR="00082453" w:rsidRPr="00EF07AD">
        <w:rPr>
          <w:rFonts w:asciiTheme="minorEastAsia" w:hAnsiTheme="minorEastAsia" w:hint="eastAsia"/>
          <w:color w:val="000000" w:themeColor="text1"/>
        </w:rPr>
        <w:t>、データの「発見」、「取得・活用」に関する機能として開発しました</w:t>
      </w:r>
      <w:r w:rsidRPr="00EF07AD">
        <w:rPr>
          <w:rFonts w:asciiTheme="minorEastAsia" w:hAnsiTheme="minorEastAsia" w:hint="eastAsia"/>
          <w:color w:val="000000" w:themeColor="text1"/>
        </w:rPr>
        <w:t>。</w:t>
      </w:r>
    </w:p>
    <w:p w14:paraId="0C174811" w14:textId="5873392C" w:rsidR="002823C9" w:rsidRPr="00EF07AD" w:rsidRDefault="00082453" w:rsidP="00EE6DFA">
      <w:pPr>
        <w:ind w:firstLineChars="100" w:firstLine="210"/>
        <w:rPr>
          <w:rFonts w:asciiTheme="minorEastAsia" w:hAnsiTheme="minorEastAsia"/>
          <w:color w:val="000000" w:themeColor="text1"/>
        </w:rPr>
      </w:pPr>
      <w:r w:rsidRPr="00EF07AD">
        <w:rPr>
          <w:rFonts w:asciiTheme="minorEastAsia" w:hAnsiTheme="minorEastAsia"/>
          <w:color w:val="000000" w:themeColor="text1"/>
        </w:rPr>
        <w:t>CADDE4.0</w:t>
      </w:r>
      <w:r w:rsidRPr="00EF07AD">
        <w:rPr>
          <w:rFonts w:asciiTheme="minorEastAsia" w:hAnsiTheme="minorEastAsia" w:hint="eastAsia"/>
          <w:color w:val="000000" w:themeColor="text1"/>
        </w:rPr>
        <w:t>では</w:t>
      </w:r>
      <w:r w:rsidR="00EE6DFA"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「⑤</w:t>
      </w:r>
      <w:r w:rsidR="002823C9" w:rsidRPr="00EF07AD">
        <w:rPr>
          <w:rFonts w:asciiTheme="minorEastAsia" w:hAnsiTheme="minorEastAsia"/>
          <w:color w:val="000000" w:themeColor="text1"/>
        </w:rPr>
        <w:t>ID</w:t>
      </w:r>
      <w:r w:rsidR="002823C9" w:rsidRPr="00EF07AD">
        <w:rPr>
          <w:rFonts w:asciiTheme="minorEastAsia" w:hAnsiTheme="minorEastAsia" w:hint="eastAsia"/>
          <w:color w:val="000000" w:themeColor="text1"/>
        </w:rPr>
        <w:t>申請・発行・</w:t>
      </w:r>
      <w:r w:rsidR="002823C9" w:rsidRPr="00EF07AD">
        <w:rPr>
          <w:rFonts w:asciiTheme="minorEastAsia" w:hAnsiTheme="minorEastAsia"/>
          <w:color w:val="000000" w:themeColor="text1"/>
        </w:rPr>
        <w:t>IdP</w:t>
      </w:r>
      <w:r w:rsidR="002823C9" w:rsidRPr="00EF07AD">
        <w:rPr>
          <w:rFonts w:asciiTheme="minorEastAsia" w:hAnsiTheme="minorEastAsia" w:hint="eastAsia"/>
          <w:color w:val="000000" w:themeColor="text1"/>
        </w:rPr>
        <w:t>（認証）」、「⑥データ利用マッチング</w:t>
      </w:r>
      <w:r w:rsidR="002823C9" w:rsidRPr="00EF07AD">
        <w:rPr>
          <w:rFonts w:asciiTheme="minorEastAsia" w:hAnsiTheme="minorEastAsia"/>
          <w:color w:val="000000" w:themeColor="text1"/>
        </w:rPr>
        <w:t>,</w:t>
      </w:r>
      <w:r w:rsidR="002823C9" w:rsidRPr="00EF07AD">
        <w:rPr>
          <w:rFonts w:asciiTheme="minorEastAsia" w:hAnsiTheme="minorEastAsia" w:hint="eastAsia"/>
          <w:color w:val="000000" w:themeColor="text1"/>
        </w:rPr>
        <w:t>契約</w:t>
      </w:r>
      <w:r w:rsidR="002823C9" w:rsidRPr="00EF07AD">
        <w:rPr>
          <w:rFonts w:asciiTheme="minorEastAsia" w:hAnsiTheme="minorEastAsia"/>
          <w:color w:val="000000" w:themeColor="text1"/>
        </w:rPr>
        <w:t>,</w:t>
      </w:r>
      <w:r w:rsidR="003D52AD" w:rsidRPr="00EF07AD">
        <w:rPr>
          <w:rFonts w:asciiTheme="minorEastAsia" w:hAnsiTheme="minorEastAsia" w:hint="eastAsia"/>
          <w:color w:val="000000" w:themeColor="text1"/>
        </w:rPr>
        <w:t>決済</w:t>
      </w:r>
      <w:r w:rsidR="002823C9" w:rsidRPr="00EF07AD">
        <w:rPr>
          <w:rFonts w:asciiTheme="minorEastAsia" w:hAnsiTheme="minorEastAsia" w:hint="eastAsia"/>
          <w:color w:val="000000" w:themeColor="text1"/>
        </w:rPr>
        <w:t>」、「⑦認可」、「⑧認可に基づくデータ交換制御」、「⑨来歴管理」に関する</w:t>
      </w:r>
      <w:r w:rsidR="00EE6DFA" w:rsidRPr="00EF07AD">
        <w:rPr>
          <w:rFonts w:asciiTheme="minorEastAsia" w:hAnsiTheme="minorEastAsia" w:hint="eastAsia"/>
          <w:color w:val="000000" w:themeColor="text1"/>
        </w:rPr>
        <w:t>データの利用条件への合意に基づくデータの利用制御を実現する</w:t>
      </w:r>
      <w:r w:rsidR="002823C9" w:rsidRPr="00EF07AD">
        <w:rPr>
          <w:rFonts w:asciiTheme="minorEastAsia" w:hAnsiTheme="minorEastAsia" w:hint="eastAsia"/>
          <w:color w:val="000000" w:themeColor="text1"/>
        </w:rPr>
        <w:t>機能を提供しま</w:t>
      </w:r>
      <w:r w:rsidRPr="00EF07AD">
        <w:rPr>
          <w:rFonts w:asciiTheme="minorEastAsia" w:hAnsiTheme="minorEastAsia" w:hint="eastAsia"/>
          <w:color w:val="000000" w:themeColor="text1"/>
        </w:rPr>
        <w:t>す</w:t>
      </w:r>
      <w:r w:rsidR="002823C9" w:rsidRPr="00EF07AD">
        <w:rPr>
          <w:rFonts w:asciiTheme="minorEastAsia" w:hAnsiTheme="minorEastAsia" w:hint="eastAsia"/>
          <w:color w:val="000000" w:themeColor="text1"/>
        </w:rPr>
        <w:t>。</w:t>
      </w:r>
      <w:r w:rsidR="0047023A" w:rsidRPr="00EF07AD">
        <w:rPr>
          <w:rFonts w:asciiTheme="minorEastAsia" w:hAnsiTheme="minorEastAsia" w:hint="eastAsia"/>
          <w:color w:val="000000" w:themeColor="text1"/>
        </w:rPr>
        <w:t>なお</w:t>
      </w:r>
      <w:r w:rsidR="002823C9" w:rsidRPr="00EF07AD">
        <w:rPr>
          <w:rFonts w:asciiTheme="minorEastAsia" w:hAnsiTheme="minorEastAsia" w:hint="eastAsia"/>
          <w:color w:val="000000" w:themeColor="text1"/>
        </w:rPr>
        <w:t>、</w:t>
      </w:r>
      <w:r w:rsidR="00574DB3" w:rsidRPr="00EF07AD">
        <w:rPr>
          <w:rFonts w:asciiTheme="minorEastAsia" w:hAnsiTheme="minorEastAsia" w:hint="eastAsia"/>
          <w:color w:val="000000" w:themeColor="text1"/>
        </w:rPr>
        <w:t>「</w:t>
      </w:r>
      <w:r w:rsidR="002823C9" w:rsidRPr="00EF07AD">
        <w:rPr>
          <w:rFonts w:asciiTheme="minorEastAsia" w:hAnsiTheme="minorEastAsia" w:hint="eastAsia"/>
          <w:color w:val="000000" w:themeColor="text1"/>
        </w:rPr>
        <w:t>⑥データ利用マッチング</w:t>
      </w:r>
      <w:r w:rsidR="002823C9" w:rsidRPr="00EF07AD">
        <w:rPr>
          <w:rFonts w:asciiTheme="minorEastAsia" w:hAnsiTheme="minorEastAsia"/>
          <w:color w:val="000000" w:themeColor="text1"/>
        </w:rPr>
        <w:t>,</w:t>
      </w:r>
      <w:r w:rsidR="002823C9" w:rsidRPr="00EF07AD">
        <w:rPr>
          <w:rFonts w:asciiTheme="minorEastAsia" w:hAnsiTheme="minorEastAsia" w:hint="eastAsia"/>
          <w:color w:val="000000" w:themeColor="text1"/>
        </w:rPr>
        <w:t>契約</w:t>
      </w:r>
      <w:r w:rsidR="002823C9" w:rsidRPr="00EF07AD">
        <w:rPr>
          <w:rFonts w:asciiTheme="minorEastAsia" w:hAnsiTheme="minorEastAsia"/>
          <w:color w:val="000000" w:themeColor="text1"/>
        </w:rPr>
        <w:t>,</w:t>
      </w:r>
      <w:r w:rsidR="003D52AD" w:rsidRPr="00EF07AD">
        <w:rPr>
          <w:rFonts w:asciiTheme="minorEastAsia" w:hAnsiTheme="minorEastAsia" w:hint="eastAsia"/>
          <w:color w:val="000000" w:themeColor="text1"/>
        </w:rPr>
        <w:t>決済</w:t>
      </w:r>
      <w:r w:rsidR="00574DB3" w:rsidRPr="00EF07AD">
        <w:rPr>
          <w:rFonts w:asciiTheme="minorEastAsia" w:hAnsiTheme="minorEastAsia" w:hint="eastAsia"/>
          <w:color w:val="000000" w:themeColor="text1"/>
        </w:rPr>
        <w:t>」</w:t>
      </w:r>
      <w:r w:rsidR="003D52AD" w:rsidRPr="00EF07AD">
        <w:rPr>
          <w:rFonts w:asciiTheme="minorEastAsia" w:hAnsiTheme="minorEastAsia" w:hint="eastAsia"/>
          <w:color w:val="000000" w:themeColor="text1"/>
        </w:rPr>
        <w:t>機能</w:t>
      </w:r>
      <w:r w:rsidR="002823C9" w:rsidRPr="00EF07AD">
        <w:rPr>
          <w:rFonts w:asciiTheme="minorEastAsia" w:hAnsiTheme="minorEastAsia" w:hint="eastAsia"/>
          <w:color w:val="000000" w:themeColor="text1"/>
        </w:rPr>
        <w:t>に関しては、既存のデータ取引市場サービスと連携することで実現します。</w:t>
      </w:r>
    </w:p>
    <w:p w14:paraId="72C75124" w14:textId="77777777" w:rsidR="00180550" w:rsidRPr="002823C9" w:rsidRDefault="00180550" w:rsidP="00D1264A">
      <w:pPr>
        <w:ind w:leftChars="135" w:left="283" w:firstLineChars="135" w:firstLine="283"/>
        <w:rPr>
          <w:rFonts w:ascii="ＭＳ 明朝" w:hAnsi="ＭＳ 明朝"/>
        </w:rPr>
      </w:pPr>
    </w:p>
    <w:p w14:paraId="22556ED4" w14:textId="74230CE3" w:rsidR="00903C2F" w:rsidRDefault="00082453" w:rsidP="004B13DC">
      <w:pPr>
        <w:keepNext/>
        <w:jc w:val="center"/>
        <w:rPr>
          <w:rFonts w:ascii="ＭＳ 明朝" w:hAnsi="ＭＳ 明朝"/>
        </w:rPr>
      </w:pPr>
      <w:r w:rsidRPr="00082453">
        <w:rPr>
          <w:noProof/>
        </w:rPr>
        <w:drawing>
          <wp:inline distT="0" distB="0" distL="0" distR="0" wp14:anchorId="0F6948F7" wp14:editId="0ECD9203">
            <wp:extent cx="6645910" cy="2779395"/>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B839FDC" w14:textId="6FE63204" w:rsidR="00180550" w:rsidRPr="00EF07AD" w:rsidRDefault="00B82AF3" w:rsidP="004B13DC">
      <w:pPr>
        <w:pStyle w:val="ac"/>
        <w:spacing w:beforeLines="25" w:before="90"/>
        <w:rPr>
          <w:rFonts w:ascii="ＭＳ 明朝" w:hAnsi="ＭＳ 明朝"/>
          <w:color w:val="000000" w:themeColor="text1"/>
        </w:rPr>
      </w:pPr>
      <w:bookmarkStart w:id="100" w:name="_Ref96098983"/>
      <w:r w:rsidRPr="00EF07AD">
        <w:rPr>
          <w:rFonts w:hint="eastAsia"/>
          <w:color w:val="000000" w:themeColor="text1"/>
        </w:rPr>
        <w:t>図</w:t>
      </w:r>
      <w:r w:rsidRPr="00EF07AD">
        <w:rPr>
          <w:color w:val="000000" w:themeColor="text1"/>
        </w:rPr>
        <w:t xml:space="preserve"> </w:t>
      </w:r>
      <w:r w:rsidR="00BF3B05" w:rsidRPr="00EF07AD">
        <w:rPr>
          <w:color w:val="000000" w:themeColor="text1"/>
        </w:rPr>
        <w:fldChar w:fldCharType="begin"/>
      </w:r>
      <w:r w:rsidR="00BF3B05" w:rsidRPr="00EF07AD">
        <w:rPr>
          <w:color w:val="000000" w:themeColor="text1"/>
        </w:rPr>
        <w:instrText xml:space="preserve"> STYLEREF 1 \s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SEQ 図 \* ARABIC \s 1 </w:instrText>
      </w:r>
      <w:r w:rsidR="00BF3B05" w:rsidRPr="00EF07AD">
        <w:rPr>
          <w:color w:val="000000" w:themeColor="text1"/>
        </w:rPr>
        <w:fldChar w:fldCharType="separate"/>
      </w:r>
      <w:r w:rsidR="0013338B">
        <w:rPr>
          <w:noProof/>
          <w:color w:val="000000" w:themeColor="text1"/>
        </w:rPr>
        <w:t>6</w:t>
      </w:r>
      <w:r w:rsidR="00BF3B05" w:rsidRPr="00EF07AD">
        <w:rPr>
          <w:color w:val="000000" w:themeColor="text1"/>
        </w:rPr>
        <w:fldChar w:fldCharType="end"/>
      </w:r>
      <w:bookmarkEnd w:id="100"/>
      <w:r w:rsidRPr="00EF07AD">
        <w:rPr>
          <w:rFonts w:hint="eastAsia"/>
          <w:color w:val="000000" w:themeColor="text1"/>
        </w:rPr>
        <w:t xml:space="preserve">　データ利用におけるプロセスと</w:t>
      </w:r>
      <w:r w:rsidRPr="00EF07AD">
        <w:rPr>
          <w:color w:val="000000" w:themeColor="text1"/>
        </w:rPr>
        <w:t>CADDEにおける開発スコープ</w:t>
      </w:r>
      <w:r w:rsidR="00EE6DFA" w:rsidRPr="00EF07AD">
        <w:rPr>
          <w:rFonts w:hint="eastAsia"/>
          <w:color w:val="000000" w:themeColor="text1"/>
        </w:rPr>
        <w:t>（提供機能）</w:t>
      </w:r>
    </w:p>
    <w:p w14:paraId="19AB936A" w14:textId="4A5D7C80" w:rsidR="00180550" w:rsidRDefault="00180550" w:rsidP="00180550">
      <w:pPr>
        <w:jc w:val="left"/>
        <w:rPr>
          <w:rFonts w:ascii="ＭＳ 明朝" w:hAnsi="ＭＳ 明朝"/>
        </w:rPr>
      </w:pPr>
    </w:p>
    <w:p w14:paraId="7F7E105D" w14:textId="77777777" w:rsidR="0036574C" w:rsidRPr="002823C9" w:rsidRDefault="0036574C" w:rsidP="00180550">
      <w:pPr>
        <w:jc w:val="left"/>
        <w:rPr>
          <w:rFonts w:ascii="ＭＳ 明朝" w:hAnsi="ＭＳ 明朝"/>
        </w:rPr>
      </w:pPr>
    </w:p>
    <w:p w14:paraId="6836E6A2" w14:textId="4FA2F132" w:rsidR="00142C96" w:rsidRDefault="00142C96" w:rsidP="006361F3">
      <w:pPr>
        <w:pStyle w:val="3"/>
      </w:pPr>
      <w:bookmarkStart w:id="101" w:name="_Toc115364837"/>
      <w:r w:rsidRPr="00097114">
        <w:rPr>
          <w:rFonts w:hint="eastAsia"/>
        </w:rPr>
        <w:t>データ取引システムモデルの類型とCADDEにおける開発スコープ</w:t>
      </w:r>
      <w:bookmarkEnd w:id="99"/>
      <w:bookmarkEnd w:id="101"/>
    </w:p>
    <w:p w14:paraId="280E6085" w14:textId="62C6EF9F" w:rsidR="009513B2" w:rsidRPr="00EF07AD" w:rsidRDefault="001A7B46" w:rsidP="0036574C">
      <w:pPr>
        <w:ind w:firstLineChars="100" w:firstLine="210"/>
        <w:rPr>
          <w:rFonts w:asciiTheme="minorEastAsia" w:hAnsiTheme="minorEastAsia"/>
          <w:color w:val="000000" w:themeColor="text1"/>
        </w:rPr>
      </w:pPr>
      <w:r>
        <w:rPr>
          <w:rFonts w:asciiTheme="minorEastAsia" w:hAnsiTheme="minorEastAsia" w:hint="eastAsia"/>
        </w:rPr>
        <w:t>本項</w:t>
      </w:r>
      <w:r w:rsidR="00DE6209" w:rsidRPr="004E2B3F">
        <w:rPr>
          <w:rFonts w:asciiTheme="minorEastAsia" w:hAnsiTheme="minorEastAsia" w:hint="eastAsia"/>
        </w:rPr>
        <w:t>では、データ流通のシステム形態を示します。</w:t>
      </w:r>
      <w:r w:rsidR="00DE6209" w:rsidRPr="004E2B3F">
        <w:rPr>
          <w:rFonts w:asciiTheme="minorEastAsia" w:hAnsiTheme="minorEastAsia"/>
        </w:rPr>
        <w:t>CADDE ID</w:t>
      </w:r>
      <w:r w:rsidR="00DE6209" w:rsidRPr="004E2B3F">
        <w:rPr>
          <w:rFonts w:asciiTheme="minorEastAsia" w:hAnsiTheme="minorEastAsia" w:hint="eastAsia"/>
        </w:rPr>
        <w:t>識別・認証・認可</w:t>
      </w:r>
      <w:r w:rsidR="003D52AD">
        <w:rPr>
          <w:rFonts w:asciiTheme="minorEastAsia" w:hAnsiTheme="minorEastAsia" w:hint="eastAsia"/>
        </w:rPr>
        <w:t>機能</w:t>
      </w:r>
      <w:r w:rsidR="00DE6209" w:rsidRPr="004E2B3F">
        <w:rPr>
          <w:rFonts w:asciiTheme="minorEastAsia" w:hAnsiTheme="minorEastAsia" w:hint="eastAsia"/>
        </w:rPr>
        <w:t>の開発で想定した「データ取引システムモ</w:t>
      </w:r>
      <w:r w:rsidR="00DE6209" w:rsidRPr="00EF07AD">
        <w:rPr>
          <w:rFonts w:asciiTheme="minorEastAsia" w:hAnsiTheme="minorEastAsia" w:hint="eastAsia"/>
          <w:color w:val="000000" w:themeColor="text1"/>
        </w:rPr>
        <w:t>デルの類型」</w:t>
      </w:r>
      <w:r w:rsidR="00307B0B" w:rsidRPr="00EF07AD">
        <w:rPr>
          <w:rFonts w:asciiTheme="minorEastAsia" w:hAnsiTheme="minorEastAsia" w:hint="eastAsia"/>
          <w:color w:val="000000" w:themeColor="text1"/>
        </w:rPr>
        <w:t>に</w:t>
      </w:r>
      <w:r w:rsidR="00CB3F89" w:rsidRPr="00EF07AD">
        <w:rPr>
          <w:rFonts w:asciiTheme="minorEastAsia" w:hAnsiTheme="minorEastAsia" w:hint="eastAsia"/>
          <w:color w:val="000000" w:themeColor="text1"/>
        </w:rPr>
        <w:t>は</w:t>
      </w:r>
      <w:r w:rsidR="00DE6209" w:rsidRPr="00EF07AD">
        <w:rPr>
          <w:rFonts w:asciiTheme="minorEastAsia" w:hAnsiTheme="minorEastAsia" w:hint="eastAsia"/>
          <w:color w:val="000000" w:themeColor="text1"/>
        </w:rPr>
        <w:t>、</w:t>
      </w:r>
      <w:r w:rsidR="00720FA3" w:rsidRPr="00EF07AD">
        <w:rPr>
          <w:rFonts w:asciiTheme="minorEastAsia" w:hAnsiTheme="minorEastAsia"/>
          <w:color w:val="000000" w:themeColor="text1"/>
        </w:rPr>
        <w:fldChar w:fldCharType="begin"/>
      </w:r>
      <w:r w:rsidR="00720FA3" w:rsidRPr="00EF07AD">
        <w:rPr>
          <w:rFonts w:asciiTheme="minorEastAsia" w:hAnsiTheme="minorEastAsia"/>
          <w:color w:val="000000" w:themeColor="text1"/>
        </w:rPr>
        <w:instrText xml:space="preserve"> </w:instrText>
      </w:r>
      <w:r w:rsidR="00720FA3" w:rsidRPr="00EF07AD">
        <w:rPr>
          <w:rFonts w:asciiTheme="minorEastAsia" w:hAnsiTheme="minorEastAsia" w:hint="eastAsia"/>
          <w:color w:val="000000" w:themeColor="text1"/>
        </w:rPr>
        <w:instrText>REF _Ref96099352 \h</w:instrText>
      </w:r>
      <w:r w:rsidR="00720FA3" w:rsidRPr="00EF07AD">
        <w:rPr>
          <w:rFonts w:asciiTheme="minorEastAsia" w:hAnsiTheme="minorEastAsia"/>
          <w:color w:val="000000" w:themeColor="text1"/>
        </w:rPr>
        <w:instrText xml:space="preserve"> </w:instrText>
      </w:r>
      <w:r w:rsidR="00720FA3" w:rsidRPr="00EF07AD">
        <w:rPr>
          <w:rFonts w:asciiTheme="minorEastAsia" w:hAnsiTheme="minorEastAsia"/>
          <w:color w:val="000000" w:themeColor="text1"/>
        </w:rPr>
      </w:r>
      <w:r w:rsidR="00720FA3" w:rsidRPr="00EF07AD">
        <w:rPr>
          <w:rFonts w:asciiTheme="minorEastAsia" w:hAnsiTheme="minorEastAsia"/>
          <w:color w:val="000000" w:themeColor="text1"/>
        </w:rPr>
        <w:fldChar w:fldCharType="separate"/>
      </w:r>
      <w:r w:rsidR="0013338B">
        <w:rPr>
          <w:rFonts w:hint="eastAsia"/>
        </w:rPr>
        <w:t>図</w:t>
      </w:r>
      <w:r w:rsidR="0013338B">
        <w:rPr>
          <w:rFonts w:hint="eastAsia"/>
        </w:rPr>
        <w:t xml:space="preserve"> </w:t>
      </w:r>
      <w:r w:rsidR="0013338B">
        <w:rPr>
          <w:noProof/>
        </w:rPr>
        <w:t>1</w:t>
      </w:r>
      <w:r w:rsidR="0013338B">
        <w:noBreakHyphen/>
      </w:r>
      <w:r w:rsidR="0013338B">
        <w:rPr>
          <w:noProof/>
        </w:rPr>
        <w:t>7</w:t>
      </w:r>
      <w:r w:rsidR="00720FA3" w:rsidRPr="00EF07AD">
        <w:rPr>
          <w:rFonts w:asciiTheme="minorEastAsia" w:hAnsiTheme="minorEastAsia"/>
          <w:color w:val="000000" w:themeColor="text1"/>
        </w:rPr>
        <w:fldChar w:fldCharType="end"/>
      </w:r>
      <w:r w:rsidR="00720FA3" w:rsidRPr="00EF07AD">
        <w:rPr>
          <w:rFonts w:asciiTheme="minorEastAsia" w:hAnsiTheme="minorEastAsia" w:hint="eastAsia"/>
          <w:color w:val="000000" w:themeColor="text1"/>
        </w:rPr>
        <w:t>に示すように</w:t>
      </w:r>
      <w:r w:rsidR="000645E3" w:rsidRPr="00EF07AD">
        <w:rPr>
          <w:rFonts w:asciiTheme="minorEastAsia" w:hAnsiTheme="minorEastAsia" w:hint="eastAsia"/>
          <w:color w:val="000000" w:themeColor="text1"/>
        </w:rPr>
        <w:t>（</w:t>
      </w:r>
      <w:r w:rsidR="00DE6209" w:rsidRPr="00EF07AD">
        <w:rPr>
          <w:rFonts w:asciiTheme="minorEastAsia" w:hAnsiTheme="minorEastAsia"/>
          <w:color w:val="000000" w:themeColor="text1"/>
        </w:rPr>
        <w:t>A</w:t>
      </w:r>
      <w:r w:rsidR="000645E3" w:rsidRPr="00EF07AD">
        <w:rPr>
          <w:rFonts w:asciiTheme="minorEastAsia" w:hAnsiTheme="minorEastAsia" w:hint="eastAsia"/>
          <w:color w:val="000000" w:themeColor="text1"/>
        </w:rPr>
        <w:t>）</w:t>
      </w:r>
      <w:r w:rsidR="00CB3F89" w:rsidRPr="00EF07AD">
        <w:rPr>
          <w:rFonts w:asciiTheme="minorEastAsia" w:hAnsiTheme="minorEastAsia" w:hint="eastAsia"/>
          <w:color w:val="000000" w:themeColor="text1"/>
        </w:rPr>
        <w:t>～</w:t>
      </w:r>
      <w:r w:rsidR="000645E3" w:rsidRPr="00EF07AD">
        <w:rPr>
          <w:rFonts w:asciiTheme="minorEastAsia" w:hAnsiTheme="minorEastAsia" w:hint="eastAsia"/>
          <w:color w:val="000000" w:themeColor="text1"/>
        </w:rPr>
        <w:t>（</w:t>
      </w:r>
      <w:r w:rsidR="00DE6209" w:rsidRPr="00EF07AD">
        <w:rPr>
          <w:rFonts w:asciiTheme="minorEastAsia" w:hAnsiTheme="minorEastAsia"/>
          <w:color w:val="000000" w:themeColor="text1"/>
        </w:rPr>
        <w:t>D-2</w:t>
      </w:r>
      <w:r w:rsidR="000645E3" w:rsidRPr="00EF07AD">
        <w:rPr>
          <w:rFonts w:asciiTheme="minorEastAsia" w:hAnsiTheme="minorEastAsia" w:hint="eastAsia"/>
          <w:color w:val="000000" w:themeColor="text1"/>
        </w:rPr>
        <w:t>）</w:t>
      </w:r>
      <w:r w:rsidR="00DE6209" w:rsidRPr="00EF07AD">
        <w:rPr>
          <w:rFonts w:asciiTheme="minorEastAsia" w:hAnsiTheme="minorEastAsia" w:hint="eastAsia"/>
          <w:color w:val="000000" w:themeColor="text1"/>
        </w:rPr>
        <w:t>の</w:t>
      </w:r>
      <w:r w:rsidR="00BB106F" w:rsidRPr="00EF07AD">
        <w:rPr>
          <w:rFonts w:asciiTheme="minorEastAsia" w:hAnsiTheme="minorEastAsia"/>
          <w:color w:val="000000" w:themeColor="text1"/>
        </w:rPr>
        <w:t>5</w:t>
      </w:r>
      <w:r w:rsidR="00DE6209" w:rsidRPr="00EF07AD">
        <w:rPr>
          <w:rFonts w:asciiTheme="minorEastAsia" w:hAnsiTheme="minorEastAsia" w:hint="eastAsia"/>
          <w:color w:val="000000" w:themeColor="text1"/>
        </w:rPr>
        <w:t>種類</w:t>
      </w:r>
      <w:r w:rsidR="00CB3F89" w:rsidRPr="00EF07AD">
        <w:rPr>
          <w:rFonts w:asciiTheme="minorEastAsia" w:hAnsiTheme="minorEastAsia" w:hint="eastAsia"/>
          <w:color w:val="000000" w:themeColor="text1"/>
        </w:rPr>
        <w:t>が</w:t>
      </w:r>
      <w:r w:rsidR="00307B0B" w:rsidRPr="00EF07AD">
        <w:rPr>
          <w:rFonts w:asciiTheme="minorEastAsia" w:hAnsiTheme="minorEastAsia" w:hint="eastAsia"/>
          <w:color w:val="000000" w:themeColor="text1"/>
        </w:rPr>
        <w:t>考えられ</w:t>
      </w:r>
      <w:r w:rsidR="00DE6209" w:rsidRPr="00EF07AD">
        <w:rPr>
          <w:rFonts w:asciiTheme="minorEastAsia" w:hAnsiTheme="minorEastAsia" w:hint="eastAsia"/>
          <w:color w:val="000000" w:themeColor="text1"/>
        </w:rPr>
        <w:t>ます。</w:t>
      </w:r>
      <w:r w:rsidR="00DE6209" w:rsidRPr="00EF07AD">
        <w:rPr>
          <w:rFonts w:asciiTheme="minorEastAsia" w:hAnsiTheme="minorEastAsia"/>
          <w:color w:val="000000" w:themeColor="text1"/>
        </w:rPr>
        <w:t xml:space="preserve"> </w:t>
      </w:r>
    </w:p>
    <w:p w14:paraId="5717458E" w14:textId="5C74D32F" w:rsidR="00DD4BAD" w:rsidRPr="00EF07AD" w:rsidRDefault="000645E3" w:rsidP="004E2B3F">
      <w:pPr>
        <w:rPr>
          <w:rFonts w:asciiTheme="minorEastAsia" w:hAnsiTheme="minorEastAsia"/>
          <w:color w:val="000000" w:themeColor="text1"/>
        </w:rPr>
      </w:pPr>
      <w:r w:rsidRPr="00EF07AD">
        <w:rPr>
          <w:rFonts w:asciiTheme="minorEastAsia" w:hAnsiTheme="minorEastAsia" w:hint="eastAsia"/>
          <w:color w:val="000000" w:themeColor="text1"/>
        </w:rPr>
        <w:t>（</w:t>
      </w:r>
      <w:r w:rsidR="00DE6209" w:rsidRPr="00EF07AD">
        <w:rPr>
          <w:rFonts w:asciiTheme="minorEastAsia" w:hAnsiTheme="minorEastAsia"/>
          <w:color w:val="000000" w:themeColor="text1"/>
        </w:rPr>
        <w:t>A</w:t>
      </w:r>
      <w:r w:rsidRPr="00EF07AD">
        <w:rPr>
          <w:rFonts w:asciiTheme="minorEastAsia" w:hAnsiTheme="minorEastAsia" w:hint="eastAsia"/>
          <w:color w:val="000000" w:themeColor="text1"/>
        </w:rPr>
        <w:t>）</w:t>
      </w:r>
      <w:r w:rsidR="00DE6209" w:rsidRPr="00EF07AD">
        <w:rPr>
          <w:rFonts w:asciiTheme="minorEastAsia" w:hAnsiTheme="minorEastAsia" w:hint="eastAsia"/>
          <w:color w:val="000000" w:themeColor="text1"/>
        </w:rPr>
        <w:t>～</w:t>
      </w:r>
      <w:r w:rsidRPr="00EF07AD">
        <w:rPr>
          <w:rFonts w:asciiTheme="minorEastAsia" w:hAnsiTheme="minorEastAsia" w:hint="eastAsia"/>
          <w:color w:val="000000" w:themeColor="text1"/>
        </w:rPr>
        <w:t>（</w:t>
      </w:r>
      <w:r w:rsidR="00DE6209" w:rsidRPr="00EF07AD">
        <w:rPr>
          <w:rFonts w:asciiTheme="minorEastAsia" w:hAnsiTheme="minorEastAsia"/>
          <w:color w:val="000000" w:themeColor="text1"/>
        </w:rPr>
        <w:t>D-1</w:t>
      </w:r>
      <w:r w:rsidRPr="00EF07AD">
        <w:rPr>
          <w:rFonts w:asciiTheme="minorEastAsia" w:hAnsiTheme="minorEastAsia" w:hint="eastAsia"/>
          <w:color w:val="000000" w:themeColor="text1"/>
        </w:rPr>
        <w:t>）</w:t>
      </w:r>
      <w:r w:rsidR="00DE6209" w:rsidRPr="00EF07AD">
        <w:rPr>
          <w:rFonts w:asciiTheme="minorEastAsia" w:hAnsiTheme="minorEastAsia"/>
          <w:color w:val="000000" w:themeColor="text1"/>
        </w:rPr>
        <w:t xml:space="preserve"> </w:t>
      </w:r>
      <w:r w:rsidR="002A635D" w:rsidRPr="00EF07AD">
        <w:rPr>
          <w:rFonts w:asciiTheme="minorEastAsia" w:hAnsiTheme="minorEastAsia" w:hint="eastAsia"/>
          <w:color w:val="000000" w:themeColor="text1"/>
        </w:rPr>
        <w:t>を</w:t>
      </w:r>
      <w:r w:rsidR="00DD4BAD" w:rsidRPr="00EF07AD">
        <w:rPr>
          <w:rFonts w:asciiTheme="minorEastAsia" w:hAnsiTheme="minorEastAsia"/>
          <w:color w:val="000000" w:themeColor="text1"/>
        </w:rPr>
        <w:t>CADDE</w:t>
      </w:r>
      <w:r w:rsidR="002A635D" w:rsidRPr="00EF07AD">
        <w:rPr>
          <w:rFonts w:asciiTheme="minorEastAsia" w:hAnsiTheme="minorEastAsia" w:hint="eastAsia"/>
          <w:color w:val="000000" w:themeColor="text1"/>
        </w:rPr>
        <w:t>の</w:t>
      </w:r>
      <w:r w:rsidR="00DE6209" w:rsidRPr="00EF07AD">
        <w:rPr>
          <w:rFonts w:asciiTheme="minorEastAsia" w:hAnsiTheme="minorEastAsia" w:hint="eastAsia"/>
          <w:color w:val="000000" w:themeColor="text1"/>
        </w:rPr>
        <w:t>スコープ</w:t>
      </w:r>
      <w:r w:rsidR="002A635D" w:rsidRPr="00EF07AD">
        <w:rPr>
          <w:rFonts w:asciiTheme="minorEastAsia" w:hAnsiTheme="minorEastAsia" w:hint="eastAsia"/>
          <w:color w:val="000000" w:themeColor="text1"/>
        </w:rPr>
        <w:t>とします</w:t>
      </w:r>
      <w:r w:rsidR="00DE6209" w:rsidRPr="00EF07AD">
        <w:rPr>
          <w:rFonts w:asciiTheme="minorEastAsia" w:hAnsiTheme="minorEastAsia" w:hint="eastAsia"/>
          <w:color w:val="000000" w:themeColor="text1"/>
        </w:rPr>
        <w:t>。</w:t>
      </w:r>
    </w:p>
    <w:p w14:paraId="4D492E42" w14:textId="1ABACEC5" w:rsidR="0036574C" w:rsidRPr="00EF07AD" w:rsidRDefault="002A635D" w:rsidP="00C6742E">
      <w:pPr>
        <w:ind w:firstLineChars="100" w:firstLine="210"/>
        <w:rPr>
          <w:rFonts w:asciiTheme="minorEastAsia" w:hAnsiTheme="minorEastAsia"/>
          <w:color w:val="000000" w:themeColor="text1"/>
        </w:rPr>
      </w:pPr>
      <w:r w:rsidRPr="00EF07AD">
        <w:rPr>
          <w:rFonts w:asciiTheme="minorEastAsia" w:hAnsiTheme="minorEastAsia"/>
          <w:color w:val="000000" w:themeColor="text1"/>
        </w:rPr>
        <w:t>(D-2)</w:t>
      </w:r>
      <w:r w:rsidRPr="00EF07AD">
        <w:rPr>
          <w:rFonts w:asciiTheme="minorEastAsia" w:hAnsiTheme="minorEastAsia" w:hint="eastAsia"/>
          <w:color w:val="000000" w:themeColor="text1"/>
        </w:rPr>
        <w:t>は、</w:t>
      </w:r>
      <w:r w:rsidR="00DD4BAD" w:rsidRPr="00EF07AD">
        <w:rPr>
          <w:rFonts w:asciiTheme="minorEastAsia" w:hAnsiTheme="minorEastAsia" w:hint="eastAsia"/>
          <w:color w:val="000000" w:themeColor="text1"/>
        </w:rPr>
        <w:t>実現要望がありますが、開発優先度から対象外としています。尚、</w:t>
      </w:r>
      <w:r w:rsidR="00DD4BAD" w:rsidRPr="00EF07AD">
        <w:rPr>
          <w:rFonts w:asciiTheme="minorEastAsia" w:hAnsiTheme="minorEastAsia"/>
          <w:color w:val="000000" w:themeColor="text1"/>
        </w:rPr>
        <w:t>(D-2) は、(C)</w:t>
      </w:r>
      <w:r w:rsidR="00DD4BAD" w:rsidRPr="00EF07AD">
        <w:rPr>
          <w:rFonts w:asciiTheme="minorEastAsia" w:hAnsiTheme="minorEastAsia" w:hint="eastAsia"/>
          <w:color w:val="000000" w:themeColor="text1"/>
        </w:rPr>
        <w:t>を利用し個別に２者間契約のアプリを開発することで実現できます。</w:t>
      </w:r>
    </w:p>
    <w:p w14:paraId="39036470" w14:textId="77777777" w:rsidR="009513B2" w:rsidRPr="00EF07AD" w:rsidRDefault="009513B2" w:rsidP="00C6742E">
      <w:pPr>
        <w:rPr>
          <w:rFonts w:ascii="ＭＳ 明朝" w:hAnsi="ＭＳ 明朝"/>
          <w:color w:val="000000" w:themeColor="text1"/>
        </w:rPr>
      </w:pPr>
    </w:p>
    <w:p w14:paraId="2D60C2BB" w14:textId="5934ECCB" w:rsidR="0036574C" w:rsidRPr="00EF07AD" w:rsidRDefault="00DE6209" w:rsidP="00C6742E">
      <w:pPr>
        <w:pStyle w:val="a0"/>
        <w:numPr>
          <w:ilvl w:val="0"/>
          <w:numId w:val="253"/>
        </w:numPr>
        <w:rPr>
          <w:color w:val="000000" w:themeColor="text1"/>
        </w:rPr>
      </w:pPr>
      <w:r w:rsidRPr="00EF07AD">
        <w:rPr>
          <w:rFonts w:hint="eastAsia"/>
          <w:color w:val="000000" w:themeColor="text1"/>
        </w:rPr>
        <w:t>オープンデータ[一般公開データ：識別不要/契約不要]</w:t>
      </w:r>
    </w:p>
    <w:p w14:paraId="0A49A5D4" w14:textId="5E6D0841" w:rsidR="002A635D" w:rsidRPr="00EF07AD" w:rsidRDefault="002A635D" w:rsidP="00C6742E">
      <w:pPr>
        <w:pStyle w:val="a0"/>
        <w:numPr>
          <w:ilvl w:val="0"/>
          <w:numId w:val="0"/>
        </w:numPr>
        <w:ind w:left="420" w:firstLineChars="100" w:firstLine="210"/>
        <w:rPr>
          <w:color w:val="000000" w:themeColor="text1"/>
        </w:rPr>
      </w:pPr>
      <w:r w:rsidRPr="00EF07AD">
        <w:rPr>
          <w:rFonts w:hint="eastAsia"/>
          <w:color w:val="000000" w:themeColor="text1"/>
        </w:rPr>
        <w:t>データカタログを検索してみつけたオープンデータを、データ利用者コネクタで取得するモデル</w:t>
      </w:r>
      <w:r w:rsidR="00DD4BAD" w:rsidRPr="00EF07AD">
        <w:rPr>
          <w:rFonts w:hint="eastAsia"/>
          <w:color w:val="000000" w:themeColor="text1"/>
        </w:rPr>
        <w:t>です</w:t>
      </w:r>
      <w:r w:rsidRPr="00EF07AD">
        <w:rPr>
          <w:rFonts w:hint="eastAsia"/>
          <w:color w:val="000000" w:themeColor="text1"/>
        </w:rPr>
        <w:t>。</w:t>
      </w:r>
    </w:p>
    <w:p w14:paraId="3BA6B4D2" w14:textId="66FB59EA" w:rsidR="009513B2" w:rsidRPr="00EF07AD" w:rsidRDefault="00DE6209" w:rsidP="00C6742E">
      <w:pPr>
        <w:pStyle w:val="a0"/>
        <w:numPr>
          <w:ilvl w:val="0"/>
          <w:numId w:val="253"/>
        </w:numPr>
        <w:rPr>
          <w:color w:val="000000" w:themeColor="text1"/>
        </w:rPr>
      </w:pPr>
      <w:r w:rsidRPr="00EF07AD">
        <w:rPr>
          <w:rFonts w:hint="eastAsia"/>
          <w:color w:val="000000" w:themeColor="text1"/>
        </w:rPr>
        <w:t>一般公開データ</w:t>
      </w:r>
      <w:r w:rsidR="000645E3" w:rsidRPr="00EF07AD">
        <w:rPr>
          <w:rFonts w:hint="eastAsia"/>
          <w:color w:val="000000" w:themeColor="text1"/>
        </w:rPr>
        <w:t>（</w:t>
      </w:r>
      <w:r w:rsidRPr="00EF07AD">
        <w:rPr>
          <w:rFonts w:hint="eastAsia"/>
          <w:color w:val="000000" w:themeColor="text1"/>
        </w:rPr>
        <w:t>メンバ間</w:t>
      </w:r>
      <w:r w:rsidR="000645E3" w:rsidRPr="00EF07AD">
        <w:rPr>
          <w:rFonts w:hint="eastAsia"/>
          <w:color w:val="000000" w:themeColor="text1"/>
        </w:rPr>
        <w:t>）</w:t>
      </w:r>
      <w:r w:rsidRPr="00EF07AD">
        <w:rPr>
          <w:rFonts w:hint="eastAsia"/>
          <w:color w:val="000000" w:themeColor="text1"/>
        </w:rPr>
        <w:t>[一般公開データ：識別要/契約不要]</w:t>
      </w:r>
    </w:p>
    <w:p w14:paraId="4C6541A6" w14:textId="0805EEE6" w:rsidR="002A635D" w:rsidRPr="00EF07AD" w:rsidRDefault="00DD4BAD" w:rsidP="00C6742E">
      <w:pPr>
        <w:pStyle w:val="a0"/>
        <w:numPr>
          <w:ilvl w:val="0"/>
          <w:numId w:val="0"/>
        </w:numPr>
        <w:ind w:left="420" w:firstLineChars="100" w:firstLine="210"/>
        <w:rPr>
          <w:color w:val="000000" w:themeColor="text1"/>
        </w:rPr>
      </w:pPr>
      <w:r w:rsidRPr="00EF07AD">
        <w:rPr>
          <w:rFonts w:hint="eastAsia"/>
          <w:color w:val="000000" w:themeColor="text1"/>
        </w:rPr>
        <w:t>データカタログを検索してみつけたオープンデータを、データ利用者コネクタからデータ提供者コネク</w:t>
      </w:r>
      <w:r w:rsidRPr="00EF07AD">
        <w:rPr>
          <w:rFonts w:hint="eastAsia"/>
          <w:color w:val="000000" w:themeColor="text1"/>
        </w:rPr>
        <w:lastRenderedPageBreak/>
        <w:t>タにデータ提供依頼して取得するモデルです。</w:t>
      </w:r>
    </w:p>
    <w:p w14:paraId="56B2A982" w14:textId="0DEBC322" w:rsidR="009513B2" w:rsidRPr="00F97E0B" w:rsidRDefault="00DE6209" w:rsidP="00C6742E">
      <w:pPr>
        <w:pStyle w:val="a0"/>
        <w:numPr>
          <w:ilvl w:val="0"/>
          <w:numId w:val="253"/>
        </w:numPr>
      </w:pPr>
      <w:r w:rsidRPr="000775CE">
        <w:rPr>
          <w:rFonts w:hint="eastAsia"/>
        </w:rPr>
        <w:t>限</w:t>
      </w:r>
      <w:r w:rsidRPr="00F97E0B">
        <w:rPr>
          <w:rFonts w:hint="eastAsia"/>
        </w:rPr>
        <w:t>定提供データ</w:t>
      </w:r>
      <w:r w:rsidR="000645E3" w:rsidRPr="00F97E0B">
        <w:rPr>
          <w:rFonts w:hint="eastAsia"/>
        </w:rPr>
        <w:t>（</w:t>
      </w:r>
      <w:r w:rsidRPr="00F97E0B">
        <w:rPr>
          <w:rFonts w:hint="eastAsia"/>
        </w:rPr>
        <w:t>契約</w:t>
      </w:r>
      <w:r w:rsidR="00E547B7" w:rsidRPr="00F97E0B">
        <w:rPr>
          <w:rFonts w:hint="eastAsia"/>
        </w:rPr>
        <w:t>無</w:t>
      </w:r>
      <w:r w:rsidR="000645E3" w:rsidRPr="00F97E0B">
        <w:rPr>
          <w:rFonts w:hint="eastAsia"/>
        </w:rPr>
        <w:t>）</w:t>
      </w:r>
      <w:r w:rsidRPr="00F97E0B">
        <w:rPr>
          <w:rFonts w:hint="eastAsia"/>
        </w:rPr>
        <w:t xml:space="preserve">[限定提供データ </w:t>
      </w:r>
      <w:r w:rsidR="009F535C" w:rsidRPr="00F97E0B">
        <w:rPr>
          <w:rFonts w:hint="eastAsia"/>
        </w:rPr>
        <w:t>識別要/契約不要]</w:t>
      </w:r>
    </w:p>
    <w:p w14:paraId="5EED67C2" w14:textId="0A822828" w:rsidR="00DD4BAD" w:rsidRPr="00A90EF5" w:rsidRDefault="00DD4BAD" w:rsidP="00C6742E">
      <w:pPr>
        <w:pStyle w:val="a0"/>
        <w:numPr>
          <w:ilvl w:val="0"/>
          <w:numId w:val="0"/>
        </w:numPr>
        <w:ind w:left="420" w:hangingChars="200" w:hanging="420"/>
      </w:pPr>
      <w:r w:rsidRPr="00F97E0B">
        <w:rPr>
          <w:rFonts w:hint="eastAsia"/>
        </w:rPr>
        <w:t xml:space="preserve">　　　</w:t>
      </w:r>
      <w:r w:rsidRPr="00A90EF5">
        <w:rPr>
          <w:rFonts w:hint="eastAsia"/>
        </w:rPr>
        <w:t>データカタログを検索してみつけた限定提供データ（オープンデータでない）の提供依頼を、データ利用者からデータ提供者に連絡し、認可設定してもらい、データ利用者コネクタからデータ提供者コネクタにデータ提供依頼して取得するモデルです。</w:t>
      </w:r>
    </w:p>
    <w:p w14:paraId="698BA8BC" w14:textId="6F280C3B" w:rsidR="009513B2" w:rsidRPr="00A90EF5" w:rsidRDefault="00B22C9F" w:rsidP="004B13DC">
      <w:pPr>
        <w:pStyle w:val="a0"/>
        <w:numPr>
          <w:ilvl w:val="0"/>
          <w:numId w:val="0"/>
        </w:numPr>
        <w:ind w:left="420"/>
      </w:pPr>
      <w:r w:rsidRPr="00A90EF5">
        <w:rPr>
          <w:rFonts w:hint="eastAsia"/>
        </w:rPr>
        <w:t>(</w:t>
      </w:r>
      <w:r w:rsidR="00DE6209" w:rsidRPr="00A90EF5">
        <w:rPr>
          <w:rFonts w:hint="eastAsia"/>
        </w:rPr>
        <w:t>D-1</w:t>
      </w:r>
      <w:r w:rsidR="00666910" w:rsidRPr="00A90EF5">
        <w:t>）</w:t>
      </w:r>
      <w:r w:rsidR="00666910" w:rsidRPr="00A90EF5">
        <w:rPr>
          <w:rFonts w:hint="eastAsia"/>
        </w:rPr>
        <w:t xml:space="preserve"> </w:t>
      </w:r>
      <w:r w:rsidR="00DE6209" w:rsidRPr="00A90EF5">
        <w:rPr>
          <w:rFonts w:hint="eastAsia"/>
        </w:rPr>
        <w:t>限定提供データ</w:t>
      </w:r>
      <w:r w:rsidR="000645E3" w:rsidRPr="00A90EF5">
        <w:rPr>
          <w:rFonts w:hint="eastAsia"/>
        </w:rPr>
        <w:t>（</w:t>
      </w:r>
      <w:r w:rsidR="00DE6209" w:rsidRPr="00A90EF5">
        <w:rPr>
          <w:rFonts w:hint="eastAsia"/>
        </w:rPr>
        <w:t>契約</w:t>
      </w:r>
      <w:r w:rsidR="00E547B7" w:rsidRPr="00A90EF5">
        <w:rPr>
          <w:rFonts w:hint="eastAsia"/>
        </w:rPr>
        <w:t>有</w:t>
      </w:r>
      <w:r w:rsidR="000645E3" w:rsidRPr="00A90EF5">
        <w:rPr>
          <w:rFonts w:hint="eastAsia"/>
        </w:rPr>
        <w:t>）</w:t>
      </w:r>
      <w:r w:rsidR="00DE6209" w:rsidRPr="00A90EF5">
        <w:rPr>
          <w:rFonts w:hint="eastAsia"/>
        </w:rPr>
        <w:t>[限定提供データ：識別要/契約要</w:t>
      </w:r>
      <w:r w:rsidR="000645E3" w:rsidRPr="00A90EF5">
        <w:rPr>
          <w:rFonts w:hint="eastAsia"/>
        </w:rPr>
        <w:t>（</w:t>
      </w:r>
      <w:r w:rsidR="00DE6209" w:rsidRPr="00A90EF5">
        <w:rPr>
          <w:rFonts w:hint="eastAsia"/>
        </w:rPr>
        <w:t>3者モデル</w:t>
      </w:r>
      <w:r w:rsidR="000645E3" w:rsidRPr="00A90EF5">
        <w:rPr>
          <w:rFonts w:hint="eastAsia"/>
        </w:rPr>
        <w:t>）</w:t>
      </w:r>
      <w:r w:rsidR="00DE6209" w:rsidRPr="00A90EF5">
        <w:rPr>
          <w:rFonts w:hint="eastAsia"/>
        </w:rPr>
        <w:t>]</w:t>
      </w:r>
    </w:p>
    <w:p w14:paraId="703DAC5F" w14:textId="0AAA83A3" w:rsidR="00DD4BAD" w:rsidRPr="00A90EF5" w:rsidRDefault="00DD4BAD" w:rsidP="00094A59">
      <w:pPr>
        <w:pStyle w:val="a0"/>
        <w:numPr>
          <w:ilvl w:val="0"/>
          <w:numId w:val="0"/>
        </w:numPr>
        <w:ind w:left="420"/>
      </w:pPr>
      <w:r w:rsidRPr="00A90EF5">
        <w:rPr>
          <w:rFonts w:hint="eastAsia"/>
        </w:rPr>
        <w:t xml:space="preserve">　限定提供データの</w:t>
      </w:r>
      <w:r w:rsidR="00094A59" w:rsidRPr="00A90EF5">
        <w:rPr>
          <w:rFonts w:hint="eastAsia"/>
        </w:rPr>
        <w:t>取引契約を、データ取引市場で実施しデータ提供契約が実施され、提供データの認可が設定され、データ利用者コネクタからデータ提供者コネクタにデータ提供依頼して取得するモデルです。</w:t>
      </w:r>
    </w:p>
    <w:p w14:paraId="3C690450" w14:textId="6E6A2BC4" w:rsidR="00903C2F" w:rsidRPr="00A90EF5" w:rsidRDefault="00B22C9F" w:rsidP="004B13DC">
      <w:pPr>
        <w:pStyle w:val="a0"/>
        <w:numPr>
          <w:ilvl w:val="0"/>
          <w:numId w:val="0"/>
        </w:numPr>
        <w:ind w:left="420"/>
      </w:pPr>
      <w:r w:rsidRPr="00A90EF5">
        <w:rPr>
          <w:rFonts w:hint="eastAsia"/>
        </w:rPr>
        <w:t>(</w:t>
      </w:r>
      <w:r w:rsidR="00DE6209" w:rsidRPr="00A90EF5">
        <w:rPr>
          <w:rFonts w:hint="eastAsia"/>
        </w:rPr>
        <w:t>D-2</w:t>
      </w:r>
      <w:r w:rsidR="00666910" w:rsidRPr="00A90EF5">
        <w:t>）</w:t>
      </w:r>
      <w:r w:rsidR="00666910" w:rsidRPr="00A90EF5">
        <w:rPr>
          <w:rFonts w:hint="eastAsia"/>
        </w:rPr>
        <w:t xml:space="preserve"> </w:t>
      </w:r>
      <w:r w:rsidR="00DE6209" w:rsidRPr="00A90EF5">
        <w:rPr>
          <w:rFonts w:hint="eastAsia"/>
        </w:rPr>
        <w:t>限定提供データ</w:t>
      </w:r>
      <w:r w:rsidR="000645E3" w:rsidRPr="00A90EF5">
        <w:rPr>
          <w:rFonts w:hint="eastAsia"/>
        </w:rPr>
        <w:t>（</w:t>
      </w:r>
      <w:r w:rsidR="00DE6209" w:rsidRPr="00A90EF5">
        <w:rPr>
          <w:rFonts w:hint="eastAsia"/>
        </w:rPr>
        <w:t>契約</w:t>
      </w:r>
      <w:r w:rsidR="00E547B7" w:rsidRPr="00A90EF5">
        <w:rPr>
          <w:rFonts w:hint="eastAsia"/>
        </w:rPr>
        <w:t>有</w:t>
      </w:r>
      <w:r w:rsidR="000645E3" w:rsidRPr="00A90EF5">
        <w:rPr>
          <w:rFonts w:hint="eastAsia"/>
        </w:rPr>
        <w:t>）</w:t>
      </w:r>
      <w:r w:rsidR="00DE6209" w:rsidRPr="00A90EF5">
        <w:rPr>
          <w:rFonts w:hint="eastAsia"/>
        </w:rPr>
        <w:t>[限定提供データ：識別要/契約要</w:t>
      </w:r>
      <w:r w:rsidR="000645E3" w:rsidRPr="00A90EF5">
        <w:rPr>
          <w:rFonts w:hint="eastAsia"/>
        </w:rPr>
        <w:t>（</w:t>
      </w:r>
      <w:r w:rsidR="00DE6209" w:rsidRPr="00A90EF5">
        <w:rPr>
          <w:rFonts w:hint="eastAsia"/>
        </w:rPr>
        <w:t>2者モデル</w:t>
      </w:r>
      <w:r w:rsidR="000645E3" w:rsidRPr="00A90EF5">
        <w:rPr>
          <w:rFonts w:hint="eastAsia"/>
        </w:rPr>
        <w:t>）</w:t>
      </w:r>
      <w:r w:rsidR="00DE6209" w:rsidRPr="00A90EF5">
        <w:rPr>
          <w:rFonts w:hint="eastAsia"/>
        </w:rPr>
        <w:t>]</w:t>
      </w:r>
      <w:r w:rsidR="0036574C" w:rsidRPr="00A90EF5">
        <w:rPr>
          <w:rFonts w:hint="eastAsia"/>
        </w:rPr>
        <w:t>（対象外）</w:t>
      </w:r>
    </w:p>
    <w:p w14:paraId="7726D285" w14:textId="38749071" w:rsidR="0036574C" w:rsidRPr="00A90EF5" w:rsidRDefault="00094A59" w:rsidP="004B13DC">
      <w:pPr>
        <w:pStyle w:val="a0"/>
        <w:numPr>
          <w:ilvl w:val="0"/>
          <w:numId w:val="0"/>
        </w:numPr>
        <w:ind w:left="420"/>
      </w:pPr>
      <w:r w:rsidRPr="00A90EF5">
        <w:rPr>
          <w:rFonts w:hint="eastAsia"/>
        </w:rPr>
        <w:t xml:space="preserve">　限定提供データの取引契約を、当事者間で実施しデータ提供契約が実施され、提供データの認可が設定され、データ利用者コネクタからデータ提供者コネクタにデータ提供依頼して取得するモデルです。</w:t>
      </w:r>
    </w:p>
    <w:p w14:paraId="1B3FA2C1" w14:textId="77777777" w:rsidR="00640F2D" w:rsidRPr="000775CE" w:rsidRDefault="00640F2D" w:rsidP="004B13DC">
      <w:pPr>
        <w:pStyle w:val="a0"/>
        <w:numPr>
          <w:ilvl w:val="0"/>
          <w:numId w:val="0"/>
        </w:numPr>
        <w:ind w:left="420"/>
      </w:pPr>
    </w:p>
    <w:p w14:paraId="6D688F67" w14:textId="7A1DF39D" w:rsidR="00DE6209" w:rsidRDefault="00BA296A" w:rsidP="004B13DC">
      <w:pPr>
        <w:keepNext/>
        <w:jc w:val="center"/>
        <w:rPr>
          <w:rFonts w:ascii="ＭＳ 明朝" w:hAnsi="ＭＳ 明朝"/>
        </w:rPr>
      </w:pPr>
      <w:r w:rsidRPr="00BA296A">
        <w:rPr>
          <w:noProof/>
        </w:rPr>
        <w:drawing>
          <wp:inline distT="0" distB="0" distL="0" distR="0" wp14:anchorId="7755C0CC" wp14:editId="09DD9327">
            <wp:extent cx="6645910" cy="3244850"/>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244850"/>
                    </a:xfrm>
                    <a:prstGeom prst="rect">
                      <a:avLst/>
                    </a:prstGeom>
                    <a:noFill/>
                    <a:ln>
                      <a:noFill/>
                    </a:ln>
                  </pic:spPr>
                </pic:pic>
              </a:graphicData>
            </a:graphic>
          </wp:inline>
        </w:drawing>
      </w:r>
    </w:p>
    <w:p w14:paraId="50AFD726" w14:textId="1E58212B" w:rsidR="00DE6209" w:rsidRDefault="00B82AF3" w:rsidP="004E2B3F">
      <w:pPr>
        <w:pStyle w:val="ac"/>
        <w:rPr>
          <w:rFonts w:ascii="ＭＳ 明朝" w:hAnsi="ＭＳ 明朝"/>
        </w:rPr>
      </w:pPr>
      <w:bookmarkStart w:id="102" w:name="_Ref96099352"/>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1</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7</w:t>
      </w:r>
      <w:r w:rsidR="00BF3B05">
        <w:fldChar w:fldCharType="end"/>
      </w:r>
      <w:bookmarkEnd w:id="102"/>
      <w:r>
        <w:rPr>
          <w:rFonts w:hint="eastAsia"/>
        </w:rPr>
        <w:t xml:space="preserve">　</w:t>
      </w:r>
      <w:r w:rsidRPr="00B82AF3">
        <w:rPr>
          <w:rFonts w:hint="eastAsia"/>
        </w:rPr>
        <w:t>データ取引システムモデルの類型</w:t>
      </w:r>
    </w:p>
    <w:p w14:paraId="0D613744" w14:textId="77777777" w:rsidR="00B82AF3" w:rsidRDefault="00B82AF3" w:rsidP="001131B7">
      <w:pPr>
        <w:rPr>
          <w:rFonts w:ascii="ＭＳ 明朝" w:hAnsi="ＭＳ 明朝"/>
        </w:rPr>
      </w:pPr>
    </w:p>
    <w:p w14:paraId="3EFE5121" w14:textId="1F306A9B" w:rsidR="00296FE4" w:rsidRDefault="00DE6209" w:rsidP="004E2B3F">
      <w:pPr>
        <w:ind w:firstLineChars="100" w:firstLine="210"/>
        <w:rPr>
          <w:rFonts w:asciiTheme="minorEastAsia" w:hAnsiTheme="minorEastAsia"/>
        </w:rPr>
      </w:pPr>
      <w:r w:rsidRPr="004E2B3F">
        <w:rPr>
          <w:rFonts w:asciiTheme="minorEastAsia" w:hAnsiTheme="minorEastAsia" w:hint="eastAsia"/>
        </w:rPr>
        <w:t>データ取引システムモデルの類型には、</w:t>
      </w:r>
      <w:r w:rsidR="00CD5941">
        <w:rPr>
          <w:rFonts w:asciiTheme="minorEastAsia" w:hAnsiTheme="minorEastAsia" w:hint="eastAsia"/>
        </w:rPr>
        <w:t>上記の</w:t>
      </w:r>
      <w:r w:rsidRPr="004E2B3F">
        <w:rPr>
          <w:rFonts w:asciiTheme="minorEastAsia" w:hAnsiTheme="minorEastAsia" w:hint="eastAsia"/>
        </w:rPr>
        <w:t>５種類以外にも、</w:t>
      </w:r>
      <w:r w:rsidR="00221909">
        <w:rPr>
          <w:rFonts w:asciiTheme="minorEastAsia" w:hAnsiTheme="minorEastAsia"/>
        </w:rPr>
        <w:fldChar w:fldCharType="begin"/>
      </w:r>
      <w:r w:rsidR="00221909">
        <w:rPr>
          <w:rFonts w:asciiTheme="minorEastAsia" w:hAnsiTheme="minorEastAsia"/>
        </w:rPr>
        <w:instrText xml:space="preserve"> </w:instrText>
      </w:r>
      <w:r w:rsidR="00221909">
        <w:rPr>
          <w:rFonts w:asciiTheme="minorEastAsia" w:hAnsiTheme="minorEastAsia" w:hint="eastAsia"/>
        </w:rPr>
        <w:instrText>REF _Ref96099319 \h</w:instrText>
      </w:r>
      <w:r w:rsidR="00221909">
        <w:rPr>
          <w:rFonts w:asciiTheme="minorEastAsia" w:hAnsiTheme="minorEastAsia"/>
        </w:rPr>
        <w:instrText xml:space="preserve"> </w:instrText>
      </w:r>
      <w:r w:rsidR="00221909">
        <w:rPr>
          <w:rFonts w:asciiTheme="minorEastAsia" w:hAnsiTheme="minorEastAsia"/>
        </w:rPr>
      </w:r>
      <w:r w:rsidR="00221909">
        <w:rPr>
          <w:rFonts w:asciiTheme="minorEastAsia" w:hAnsiTheme="minorEastAsia"/>
        </w:rPr>
        <w:fldChar w:fldCharType="separate"/>
      </w:r>
      <w:r w:rsidR="0013338B">
        <w:rPr>
          <w:rFonts w:hint="eastAsia"/>
        </w:rPr>
        <w:t>図</w:t>
      </w:r>
      <w:r w:rsidR="0013338B">
        <w:rPr>
          <w:rFonts w:hint="eastAsia"/>
        </w:rPr>
        <w:t xml:space="preserve"> </w:t>
      </w:r>
      <w:r w:rsidR="0013338B">
        <w:rPr>
          <w:noProof/>
        </w:rPr>
        <w:t>1</w:t>
      </w:r>
      <w:r w:rsidR="0013338B">
        <w:noBreakHyphen/>
      </w:r>
      <w:r w:rsidR="0013338B">
        <w:rPr>
          <w:noProof/>
        </w:rPr>
        <w:t>8</w:t>
      </w:r>
      <w:r w:rsidR="00221909">
        <w:rPr>
          <w:rFonts w:asciiTheme="minorEastAsia" w:hAnsiTheme="minorEastAsia"/>
        </w:rPr>
        <w:fldChar w:fldCharType="end"/>
      </w:r>
      <w:r w:rsidR="00221909">
        <w:rPr>
          <w:rFonts w:asciiTheme="minorEastAsia" w:hAnsiTheme="minorEastAsia" w:hint="eastAsia"/>
        </w:rPr>
        <w:t>に</w:t>
      </w:r>
      <w:r w:rsidRPr="004E2B3F">
        <w:rPr>
          <w:rFonts w:asciiTheme="minorEastAsia" w:hAnsiTheme="minorEastAsia" w:hint="eastAsia"/>
        </w:rPr>
        <w:t>図示した２つの類型も考えられます</w:t>
      </w:r>
      <w:r w:rsidR="00CD5941">
        <w:rPr>
          <w:rFonts w:asciiTheme="minorEastAsia" w:hAnsiTheme="minorEastAsia" w:hint="eastAsia"/>
        </w:rPr>
        <w:t>が、これらは</w:t>
      </w:r>
      <w:r w:rsidRPr="004E2B3F">
        <w:rPr>
          <w:rFonts w:asciiTheme="minorEastAsia" w:hAnsiTheme="minorEastAsia" w:hint="eastAsia"/>
        </w:rPr>
        <w:t>５種類の</w:t>
      </w:r>
      <w:r w:rsidR="00296FE4">
        <w:rPr>
          <w:rFonts w:asciiTheme="minorEastAsia" w:hAnsiTheme="minorEastAsia" w:hint="eastAsia"/>
        </w:rPr>
        <w:t>モデルの</w:t>
      </w:r>
      <w:r w:rsidRPr="004E2B3F">
        <w:rPr>
          <w:rFonts w:asciiTheme="minorEastAsia" w:hAnsiTheme="minorEastAsia" w:hint="eastAsia"/>
        </w:rPr>
        <w:t>組み合わせで実現できると考え</w:t>
      </w:r>
      <w:r w:rsidR="00296FE4">
        <w:rPr>
          <w:rFonts w:asciiTheme="minorEastAsia" w:hAnsiTheme="minorEastAsia" w:hint="eastAsia"/>
        </w:rPr>
        <w:t>られ</w:t>
      </w:r>
      <w:r w:rsidRPr="004E2B3F">
        <w:rPr>
          <w:rFonts w:asciiTheme="minorEastAsia" w:hAnsiTheme="minorEastAsia" w:hint="eastAsia"/>
        </w:rPr>
        <w:t>ます。</w:t>
      </w:r>
    </w:p>
    <w:p w14:paraId="1DC024E0" w14:textId="7F313665" w:rsidR="00DE6209" w:rsidRPr="004E2B3F" w:rsidRDefault="00DE6209" w:rsidP="004E2B3F">
      <w:pPr>
        <w:ind w:firstLineChars="100" w:firstLine="210"/>
        <w:rPr>
          <w:rFonts w:asciiTheme="minorEastAsia" w:hAnsiTheme="minorEastAsia"/>
        </w:rPr>
      </w:pPr>
      <w:r w:rsidRPr="004E2B3F">
        <w:rPr>
          <w:rFonts w:asciiTheme="minorEastAsia" w:hAnsiTheme="minorEastAsia" w:hint="eastAsia"/>
        </w:rPr>
        <w:t>モデル</w:t>
      </w:r>
      <w:r w:rsidRPr="004E2B3F">
        <w:rPr>
          <w:rFonts w:asciiTheme="minorEastAsia" w:hAnsiTheme="minorEastAsia"/>
        </w:rPr>
        <w:t>[1]データ取引市場の「交換」機能も</w:t>
      </w:r>
      <w:r w:rsidR="004C197E">
        <w:rPr>
          <w:rFonts w:asciiTheme="minorEastAsia" w:hAnsiTheme="minorEastAsia" w:hint="eastAsia"/>
        </w:rPr>
        <w:t>持つ</w:t>
      </w:r>
      <w:r w:rsidRPr="004E2B3F">
        <w:rPr>
          <w:rFonts w:asciiTheme="minorEastAsia" w:hAnsiTheme="minorEastAsia"/>
        </w:rPr>
        <w:t>データ取引市場モデルは、</w:t>
      </w:r>
      <w:r w:rsidR="000645E3" w:rsidRPr="004E2B3F">
        <w:rPr>
          <w:rFonts w:asciiTheme="minorEastAsia" w:hAnsiTheme="minorEastAsia" w:hint="eastAsia"/>
        </w:rPr>
        <w:t>（</w:t>
      </w:r>
      <w:r w:rsidRPr="004E2B3F">
        <w:rPr>
          <w:rFonts w:asciiTheme="minorEastAsia" w:hAnsiTheme="minorEastAsia"/>
        </w:rPr>
        <w:t>D-1</w:t>
      </w:r>
      <w:r w:rsidR="000645E3" w:rsidRPr="004E2B3F">
        <w:rPr>
          <w:rFonts w:asciiTheme="minorEastAsia" w:hAnsiTheme="minorEastAsia" w:hint="eastAsia"/>
        </w:rPr>
        <w:t>）</w:t>
      </w:r>
      <w:r w:rsidRPr="004E2B3F">
        <w:rPr>
          <w:rFonts w:asciiTheme="minorEastAsia" w:hAnsiTheme="minorEastAsia" w:hint="eastAsia"/>
        </w:rPr>
        <w:t>のデータ提供をデータ取引市場が仲介するようにデータ交換を実施することで実現可能と考えます。</w:t>
      </w:r>
      <w:r w:rsidR="00296FE4">
        <w:rPr>
          <w:rFonts w:asciiTheme="minorEastAsia" w:hAnsiTheme="minorEastAsia" w:hint="eastAsia"/>
        </w:rPr>
        <w:t>また、</w:t>
      </w:r>
      <w:r w:rsidRPr="004E2B3F">
        <w:rPr>
          <w:rFonts w:asciiTheme="minorEastAsia" w:hAnsiTheme="minorEastAsia" w:hint="eastAsia"/>
        </w:rPr>
        <w:t>モデル</w:t>
      </w:r>
      <w:r w:rsidRPr="004E2B3F">
        <w:rPr>
          <w:rFonts w:asciiTheme="minorEastAsia" w:hAnsiTheme="minorEastAsia"/>
        </w:rPr>
        <w:t>[2]代理店モデルは、</w:t>
      </w:r>
      <w:r w:rsidR="000645E3" w:rsidRPr="004E2B3F">
        <w:rPr>
          <w:rFonts w:asciiTheme="minorEastAsia" w:hAnsiTheme="minorEastAsia" w:hint="eastAsia"/>
        </w:rPr>
        <w:t>（</w:t>
      </w:r>
      <w:r w:rsidRPr="004E2B3F">
        <w:rPr>
          <w:rFonts w:asciiTheme="minorEastAsia" w:hAnsiTheme="minorEastAsia"/>
        </w:rPr>
        <w:t>D-2</w:t>
      </w:r>
      <w:r w:rsidR="000645E3" w:rsidRPr="004E2B3F">
        <w:rPr>
          <w:rFonts w:asciiTheme="minorEastAsia" w:hAnsiTheme="minorEastAsia" w:hint="eastAsia"/>
        </w:rPr>
        <w:t>）</w:t>
      </w:r>
      <w:r w:rsidRPr="004E2B3F">
        <w:rPr>
          <w:rFonts w:asciiTheme="minorEastAsia" w:hAnsiTheme="minorEastAsia" w:hint="eastAsia"/>
        </w:rPr>
        <w:t>を</w:t>
      </w:r>
      <w:r w:rsidRPr="004E2B3F">
        <w:rPr>
          <w:rFonts w:asciiTheme="minorEastAsia" w:hAnsiTheme="minorEastAsia"/>
        </w:rPr>
        <w:t>2つ組合せ</w:t>
      </w:r>
      <w:r w:rsidR="00296FE4">
        <w:rPr>
          <w:rFonts w:asciiTheme="minorEastAsia" w:hAnsiTheme="minorEastAsia" w:hint="eastAsia"/>
        </w:rPr>
        <w:t>て</w:t>
      </w:r>
      <w:r w:rsidRPr="004E2B3F">
        <w:rPr>
          <w:rFonts w:asciiTheme="minorEastAsia" w:hAnsiTheme="minorEastAsia"/>
        </w:rPr>
        <w:t>実現可能と考えます。</w:t>
      </w:r>
    </w:p>
    <w:p w14:paraId="6FCF94EF" w14:textId="5CE4122A" w:rsidR="00DE6209" w:rsidRPr="00DE6209" w:rsidRDefault="00DE6209" w:rsidP="00BB106F">
      <w:pPr>
        <w:jc w:val="center"/>
        <w:rPr>
          <w:rFonts w:ascii="ＭＳ 明朝" w:hAnsi="ＭＳ 明朝"/>
        </w:rPr>
      </w:pPr>
    </w:p>
    <w:p w14:paraId="4E8DF4C3" w14:textId="281C535F" w:rsidR="00DE6209" w:rsidRDefault="004C197E" w:rsidP="004B13DC">
      <w:pPr>
        <w:keepNext/>
        <w:jc w:val="center"/>
      </w:pPr>
      <w:r w:rsidRPr="004C197E">
        <w:rPr>
          <w:noProof/>
        </w:rPr>
        <w:lastRenderedPageBreak/>
        <w:drawing>
          <wp:inline distT="0" distB="0" distL="0" distR="0" wp14:anchorId="5DB852BC" wp14:editId="7E86CD31">
            <wp:extent cx="5313694" cy="3781425"/>
            <wp:effectExtent l="0" t="0" r="0" b="0"/>
            <wp:docPr id="9" name="グラフィックス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318226" cy="3784650"/>
                    </a:xfrm>
                    <a:prstGeom prst="rect">
                      <a:avLst/>
                    </a:prstGeom>
                  </pic:spPr>
                </pic:pic>
              </a:graphicData>
            </a:graphic>
          </wp:inline>
        </w:drawing>
      </w:r>
    </w:p>
    <w:p w14:paraId="41EA1DE5" w14:textId="683223FD" w:rsidR="003830D2" w:rsidRDefault="00B82AF3" w:rsidP="004B13DC">
      <w:pPr>
        <w:pStyle w:val="ac"/>
        <w:spacing w:beforeLines="25" w:before="90"/>
      </w:pPr>
      <w:bookmarkStart w:id="103" w:name="_Ref96099319"/>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1</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8</w:t>
      </w:r>
      <w:r w:rsidR="00BF3B05">
        <w:fldChar w:fldCharType="end"/>
      </w:r>
      <w:bookmarkEnd w:id="103"/>
      <w:r>
        <w:rPr>
          <w:rFonts w:hint="eastAsia"/>
        </w:rPr>
        <w:t xml:space="preserve">　</w:t>
      </w:r>
      <w:r w:rsidRPr="0005484F">
        <w:rPr>
          <w:rFonts w:hint="eastAsia"/>
        </w:rPr>
        <w:t>データ取引システムモデルの類型</w:t>
      </w:r>
      <w:r>
        <w:rPr>
          <w:rFonts w:hint="eastAsia"/>
        </w:rPr>
        <w:t>（基本５類型以外）</w:t>
      </w:r>
      <w:r w:rsidR="003830D2">
        <w:br w:type="page"/>
      </w:r>
    </w:p>
    <w:p w14:paraId="1D3ACF10" w14:textId="01170E8E" w:rsidR="00142C96" w:rsidRPr="00A90EF5" w:rsidRDefault="00142C96" w:rsidP="00FB3614">
      <w:pPr>
        <w:pStyle w:val="2"/>
        <w:rPr>
          <w:color w:val="000000" w:themeColor="text1"/>
        </w:rPr>
      </w:pPr>
      <w:bookmarkStart w:id="104" w:name="_Toc94175513"/>
      <w:bookmarkStart w:id="105" w:name="_Toc115364838"/>
      <w:r w:rsidRPr="00A90EF5">
        <w:rPr>
          <w:color w:val="000000" w:themeColor="text1"/>
        </w:rPr>
        <w:lastRenderedPageBreak/>
        <w:t>CADDE ID</w:t>
      </w:r>
      <w:r w:rsidRPr="00A90EF5">
        <w:rPr>
          <w:rFonts w:hint="eastAsia"/>
          <w:color w:val="000000" w:themeColor="text1"/>
        </w:rPr>
        <w:t>識別・認証・認可の要件</w:t>
      </w:r>
      <w:bookmarkEnd w:id="104"/>
      <w:bookmarkEnd w:id="105"/>
    </w:p>
    <w:p w14:paraId="3F85A3EC" w14:textId="77777777" w:rsidR="009D15D5" w:rsidRPr="001B5E8C" w:rsidRDefault="009D15D5" w:rsidP="009D15D5">
      <w:pPr>
        <w:ind w:firstLineChars="100" w:firstLine="210"/>
        <w:rPr>
          <w:rFonts w:asciiTheme="minorEastAsia" w:hAnsiTheme="minorEastAsia"/>
        </w:rPr>
      </w:pPr>
      <w:r w:rsidRPr="001B5E8C">
        <w:rPr>
          <w:rFonts w:asciiTheme="minorEastAsia" w:hAnsiTheme="minorEastAsia" w:hint="eastAsia"/>
        </w:rPr>
        <w:t>本節では、</w:t>
      </w:r>
      <w:r w:rsidRPr="001B5E8C">
        <w:rPr>
          <w:rFonts w:asciiTheme="minorEastAsia" w:hAnsiTheme="minorEastAsia"/>
        </w:rPr>
        <w:t>CADDE</w:t>
      </w:r>
      <w:r w:rsidRPr="001B5E8C">
        <w:rPr>
          <w:rFonts w:asciiTheme="minorEastAsia" w:hAnsiTheme="minorEastAsia" w:hint="eastAsia"/>
        </w:rPr>
        <w:t>の</w:t>
      </w:r>
      <w:r w:rsidRPr="001B5E8C">
        <w:rPr>
          <w:rFonts w:asciiTheme="minorEastAsia" w:hAnsiTheme="minorEastAsia"/>
        </w:rPr>
        <w:t xml:space="preserve"> ID</w:t>
      </w:r>
      <w:r w:rsidRPr="001B5E8C">
        <w:rPr>
          <w:rFonts w:asciiTheme="minorEastAsia" w:hAnsiTheme="minorEastAsia" w:hint="eastAsia"/>
        </w:rPr>
        <w:t>識別・認証・認可の要件について説明します。</w:t>
      </w:r>
    </w:p>
    <w:p w14:paraId="528E6133" w14:textId="77777777" w:rsidR="009D15D5" w:rsidRPr="009A5FA0" w:rsidRDefault="009D15D5" w:rsidP="004E2B3F"/>
    <w:p w14:paraId="7426561A" w14:textId="23D739D2" w:rsidR="00142C96" w:rsidRPr="006361F3" w:rsidRDefault="00142C96" w:rsidP="006361F3">
      <w:pPr>
        <w:pStyle w:val="3"/>
      </w:pPr>
      <w:bookmarkStart w:id="106" w:name="_Toc94175514"/>
      <w:bookmarkStart w:id="107" w:name="_Toc115364839"/>
      <w:bookmarkStart w:id="108" w:name="_Hlk94548838"/>
      <w:r w:rsidRPr="006361F3">
        <w:t>CADDEのデータ連携モデル</w:t>
      </w:r>
      <w:bookmarkEnd w:id="106"/>
      <w:bookmarkEnd w:id="107"/>
    </w:p>
    <w:bookmarkEnd w:id="108"/>
    <w:p w14:paraId="22426518" w14:textId="13AB6614" w:rsidR="00F852E1" w:rsidRDefault="00F852E1" w:rsidP="00651C03">
      <w:pPr>
        <w:ind w:firstLineChars="100" w:firstLine="210"/>
        <w:rPr>
          <w:rFonts w:asciiTheme="minorEastAsia" w:hAnsiTheme="minorEastAsia"/>
        </w:rPr>
      </w:pPr>
      <w:r>
        <w:rPr>
          <w:rFonts w:asciiTheme="minorEastAsia" w:hAnsiTheme="minorEastAsia" w:hint="eastAsia"/>
        </w:rPr>
        <w:t>本項では、CADDEのデータ連携モデルについて示します。</w:t>
      </w:r>
    </w:p>
    <w:p w14:paraId="349FCBE5" w14:textId="68EE5F9D" w:rsidR="0064043B" w:rsidRPr="00EF07AD" w:rsidRDefault="00B05EB0" w:rsidP="00651C03">
      <w:pPr>
        <w:ind w:firstLineChars="100" w:firstLine="210"/>
        <w:rPr>
          <w:rFonts w:asciiTheme="minorEastAsia" w:hAnsiTheme="minorEastAsia"/>
          <w:color w:val="000000" w:themeColor="text1"/>
        </w:rPr>
      </w:pPr>
      <w:r w:rsidRPr="004E2B3F">
        <w:rPr>
          <w:rFonts w:asciiTheme="minorEastAsia" w:hAnsiTheme="minorEastAsia"/>
        </w:rPr>
        <w:t>CADDE</w:t>
      </w:r>
      <w:r w:rsidRPr="004E2B3F">
        <w:rPr>
          <w:rFonts w:asciiTheme="minorEastAsia" w:hAnsiTheme="minorEastAsia" w:hint="eastAsia"/>
        </w:rPr>
        <w:t>は、データ提供者のデータを仲介して、データ利用者へ提供するためのシステムです。</w:t>
      </w:r>
      <w:r w:rsidR="00726353">
        <w:rPr>
          <w:rFonts w:asciiTheme="minorEastAsia" w:hAnsiTheme="minorEastAsia"/>
        </w:rPr>
        <w:fldChar w:fldCharType="begin"/>
      </w:r>
      <w:r w:rsidR="00726353">
        <w:rPr>
          <w:rFonts w:asciiTheme="minorEastAsia" w:hAnsiTheme="minorEastAsia"/>
        </w:rPr>
        <w:instrText xml:space="preserve"> </w:instrText>
      </w:r>
      <w:r w:rsidR="00726353">
        <w:rPr>
          <w:rFonts w:asciiTheme="minorEastAsia" w:hAnsiTheme="minorEastAsia" w:hint="eastAsia"/>
        </w:rPr>
        <w:instrText>REF _Ref95330894 \h</w:instrText>
      </w:r>
      <w:r w:rsidR="00726353">
        <w:rPr>
          <w:rFonts w:asciiTheme="minorEastAsia" w:hAnsiTheme="minorEastAsia"/>
        </w:rPr>
        <w:instrText xml:space="preserve"> </w:instrText>
      </w:r>
      <w:r w:rsidR="00726353">
        <w:rPr>
          <w:rFonts w:asciiTheme="minorEastAsia" w:hAnsiTheme="minorEastAsia"/>
        </w:rPr>
      </w:r>
      <w:r w:rsidR="00726353">
        <w:rPr>
          <w:rFonts w:asciiTheme="minorEastAsia" w:hAnsiTheme="minorEastAsia"/>
        </w:rPr>
        <w:fldChar w:fldCharType="separate"/>
      </w:r>
      <w:r w:rsidR="0013338B">
        <w:rPr>
          <w:rFonts w:hint="eastAsia"/>
        </w:rPr>
        <w:t>図</w:t>
      </w:r>
      <w:r w:rsidR="0013338B">
        <w:rPr>
          <w:rFonts w:hint="eastAsia"/>
        </w:rPr>
        <w:t xml:space="preserve"> </w:t>
      </w:r>
      <w:r w:rsidR="0013338B">
        <w:rPr>
          <w:noProof/>
        </w:rPr>
        <w:t>1</w:t>
      </w:r>
      <w:r w:rsidR="0013338B">
        <w:noBreakHyphen/>
      </w:r>
      <w:r w:rsidR="0013338B">
        <w:rPr>
          <w:noProof/>
        </w:rPr>
        <w:t>9</w:t>
      </w:r>
      <w:r w:rsidR="00726353">
        <w:rPr>
          <w:rFonts w:asciiTheme="minorEastAsia" w:hAnsiTheme="minorEastAsia"/>
        </w:rPr>
        <w:fldChar w:fldCharType="end"/>
      </w:r>
      <w:r w:rsidR="001131B7" w:rsidRPr="004E2B3F">
        <w:rPr>
          <w:rFonts w:asciiTheme="minorEastAsia" w:hAnsiTheme="minorEastAsia" w:hint="eastAsia"/>
        </w:rPr>
        <w:t>に、</w:t>
      </w:r>
      <w:r w:rsidR="001131B7" w:rsidRPr="004E2B3F">
        <w:rPr>
          <w:rFonts w:asciiTheme="minorEastAsia" w:hAnsiTheme="minorEastAsia"/>
        </w:rPr>
        <w:t>CADDE</w:t>
      </w:r>
      <w:r w:rsidR="001131B7" w:rsidRPr="004E2B3F">
        <w:rPr>
          <w:rFonts w:asciiTheme="minorEastAsia" w:hAnsiTheme="minorEastAsia" w:hint="eastAsia"/>
        </w:rPr>
        <w:t>のデータ連携モデル</w:t>
      </w:r>
      <w:r w:rsidR="003B277B" w:rsidRPr="004E2B3F">
        <w:rPr>
          <w:rFonts w:asciiTheme="minorEastAsia" w:hAnsiTheme="minorEastAsia" w:hint="eastAsia"/>
        </w:rPr>
        <w:t>（トップレベルビュー）</w:t>
      </w:r>
      <w:r w:rsidR="00F852E1">
        <w:rPr>
          <w:rFonts w:asciiTheme="minorEastAsia" w:hAnsiTheme="minorEastAsia" w:hint="eastAsia"/>
        </w:rPr>
        <w:t>のイメージ</w:t>
      </w:r>
      <w:r w:rsidR="001131B7" w:rsidRPr="004E2B3F">
        <w:rPr>
          <w:rFonts w:asciiTheme="minorEastAsia" w:hAnsiTheme="minorEastAsia" w:hint="eastAsia"/>
        </w:rPr>
        <w:t>を示</w:t>
      </w:r>
      <w:r w:rsidR="003B277B" w:rsidRPr="004E2B3F">
        <w:rPr>
          <w:rFonts w:asciiTheme="minorEastAsia" w:hAnsiTheme="minorEastAsia" w:hint="eastAsia"/>
        </w:rPr>
        <w:t>します。</w:t>
      </w:r>
      <w:r w:rsidR="001131B7" w:rsidRPr="004E2B3F">
        <w:rPr>
          <w:rFonts w:asciiTheme="minorEastAsia" w:hAnsiTheme="minorEastAsia" w:hint="eastAsia"/>
        </w:rPr>
        <w:t>エンティティの視点</w:t>
      </w:r>
      <w:r w:rsidR="000645E3" w:rsidRPr="004E2B3F">
        <w:rPr>
          <w:rFonts w:asciiTheme="minorEastAsia" w:hAnsiTheme="minorEastAsia" w:hint="eastAsia"/>
        </w:rPr>
        <w:t>（</w:t>
      </w:r>
      <w:r w:rsidR="00174354">
        <w:rPr>
          <w:rFonts w:asciiTheme="minorEastAsia" w:hAnsiTheme="minorEastAsia" w:hint="eastAsia"/>
        </w:rPr>
        <w:t>エンティティ</w:t>
      </w:r>
      <w:r w:rsidR="001131B7" w:rsidRPr="004E2B3F">
        <w:rPr>
          <w:rFonts w:asciiTheme="minorEastAsia" w:hAnsiTheme="minorEastAsia"/>
        </w:rPr>
        <w:t>Viewpoint</w:t>
      </w:r>
      <w:r w:rsidR="000645E3" w:rsidRPr="004E2B3F">
        <w:rPr>
          <w:rFonts w:asciiTheme="minorEastAsia" w:hAnsiTheme="minorEastAsia" w:hint="eastAsia"/>
        </w:rPr>
        <w:t>）</w:t>
      </w:r>
      <w:r w:rsidR="001131B7" w:rsidRPr="004E2B3F">
        <w:rPr>
          <w:rFonts w:asciiTheme="minorEastAsia" w:hAnsiTheme="minorEastAsia" w:hint="eastAsia"/>
        </w:rPr>
        <w:t>と、システムの視点</w:t>
      </w:r>
      <w:r w:rsidR="000645E3" w:rsidRPr="004E2B3F">
        <w:rPr>
          <w:rFonts w:asciiTheme="minorEastAsia" w:hAnsiTheme="minorEastAsia" w:hint="eastAsia"/>
        </w:rPr>
        <w:t>（</w:t>
      </w:r>
      <w:r w:rsidR="00174354">
        <w:rPr>
          <w:rFonts w:asciiTheme="minorEastAsia" w:hAnsiTheme="minorEastAsia" w:hint="eastAsia"/>
        </w:rPr>
        <w:t>システム</w:t>
      </w:r>
      <w:r w:rsidR="001131B7" w:rsidRPr="004E2B3F">
        <w:rPr>
          <w:rFonts w:asciiTheme="minorEastAsia" w:hAnsiTheme="minorEastAsia"/>
        </w:rPr>
        <w:t>Viewpoint</w:t>
      </w:r>
      <w:r w:rsidR="000645E3" w:rsidRPr="00EF07AD">
        <w:rPr>
          <w:rFonts w:asciiTheme="minorEastAsia" w:hAnsiTheme="minorEastAsia" w:hint="eastAsia"/>
          <w:color w:val="000000" w:themeColor="text1"/>
        </w:rPr>
        <w:t>）</w:t>
      </w:r>
      <w:r w:rsidRPr="00EF07AD">
        <w:rPr>
          <w:rFonts w:asciiTheme="minorEastAsia" w:hAnsiTheme="minorEastAsia" w:hint="eastAsia"/>
          <w:color w:val="000000" w:themeColor="text1"/>
        </w:rPr>
        <w:t>の２つの視点で</w:t>
      </w:r>
      <w:r w:rsidR="001131B7" w:rsidRPr="00EF07AD">
        <w:rPr>
          <w:rFonts w:asciiTheme="minorEastAsia" w:hAnsiTheme="minorEastAsia" w:hint="eastAsia"/>
          <w:color w:val="000000" w:themeColor="text1"/>
        </w:rPr>
        <w:t>要件を定義し</w:t>
      </w:r>
      <w:r w:rsidR="00296FE4" w:rsidRPr="00EF07AD">
        <w:rPr>
          <w:rFonts w:asciiTheme="minorEastAsia" w:hAnsiTheme="minorEastAsia" w:hint="eastAsia"/>
          <w:color w:val="000000" w:themeColor="text1"/>
        </w:rPr>
        <w:t>てい</w:t>
      </w:r>
      <w:r w:rsidR="001131B7" w:rsidRPr="00EF07AD">
        <w:rPr>
          <w:rFonts w:asciiTheme="minorEastAsia" w:hAnsiTheme="minorEastAsia" w:hint="eastAsia"/>
          <w:color w:val="000000" w:themeColor="text1"/>
        </w:rPr>
        <w:t>ます。エンティティ</w:t>
      </w:r>
      <w:r w:rsidR="001131B7" w:rsidRPr="00EF07AD">
        <w:rPr>
          <w:rFonts w:asciiTheme="minorEastAsia" w:hAnsiTheme="minorEastAsia"/>
          <w:color w:val="000000" w:themeColor="text1"/>
        </w:rPr>
        <w:t>Viewpoint</w:t>
      </w:r>
      <w:r w:rsidR="001131B7" w:rsidRPr="00EF07AD">
        <w:rPr>
          <w:rFonts w:asciiTheme="minorEastAsia" w:hAnsiTheme="minorEastAsia" w:hint="eastAsia"/>
          <w:color w:val="000000" w:themeColor="text1"/>
        </w:rPr>
        <w:t>は、登場者とその間の関係を示すビューです。</w:t>
      </w:r>
      <w:r w:rsidR="00183DC9" w:rsidRPr="00EF07AD">
        <w:rPr>
          <w:rFonts w:asciiTheme="minorEastAsia" w:hAnsiTheme="minorEastAsia" w:hint="eastAsia"/>
          <w:color w:val="000000" w:themeColor="text1"/>
        </w:rPr>
        <w:t>システム</w:t>
      </w:r>
      <w:r w:rsidR="00183DC9" w:rsidRPr="00EF07AD">
        <w:rPr>
          <w:rFonts w:asciiTheme="minorEastAsia" w:hAnsiTheme="minorEastAsia"/>
          <w:color w:val="000000" w:themeColor="text1"/>
        </w:rPr>
        <w:t>Viewpoint</w:t>
      </w:r>
      <w:r w:rsidR="00183DC9" w:rsidRPr="00EF07AD">
        <w:rPr>
          <w:rFonts w:asciiTheme="minorEastAsia" w:hAnsiTheme="minorEastAsia" w:hint="eastAsia"/>
          <w:color w:val="000000" w:themeColor="text1"/>
        </w:rPr>
        <w:t>は、</w:t>
      </w:r>
      <w:r w:rsidR="00183DC9" w:rsidRPr="00EF07AD">
        <w:rPr>
          <w:rFonts w:asciiTheme="minorEastAsia" w:hAnsiTheme="minorEastAsia"/>
          <w:color w:val="000000" w:themeColor="text1"/>
        </w:rPr>
        <w:t>CADDEシステムの機能構成の関係を示すビューです。</w:t>
      </w:r>
    </w:p>
    <w:p w14:paraId="2C51A5D0" w14:textId="06E9858C" w:rsidR="001131B7" w:rsidRPr="004E2B3F" w:rsidRDefault="001131B7" w:rsidP="004E2B3F">
      <w:pPr>
        <w:ind w:firstLineChars="100" w:firstLine="210"/>
        <w:rPr>
          <w:rFonts w:asciiTheme="minorEastAsia" w:hAnsiTheme="minorEastAsia"/>
        </w:rPr>
      </w:pPr>
      <w:r w:rsidRPr="00EF07AD">
        <w:rPr>
          <w:rFonts w:asciiTheme="minorEastAsia" w:hAnsiTheme="minorEastAsia"/>
          <w:color w:val="000000" w:themeColor="text1"/>
        </w:rPr>
        <w:t>CADDE</w:t>
      </w:r>
      <w:r w:rsidR="00183DC9" w:rsidRPr="00EF07AD">
        <w:rPr>
          <w:rFonts w:asciiTheme="minorEastAsia" w:hAnsiTheme="minorEastAsia" w:hint="eastAsia"/>
          <w:color w:val="000000" w:themeColor="text1"/>
        </w:rPr>
        <w:t>のエンティティ</w:t>
      </w:r>
      <w:r w:rsidR="00183DC9" w:rsidRPr="00EF07AD">
        <w:rPr>
          <w:rFonts w:asciiTheme="minorEastAsia" w:hAnsiTheme="minorEastAsia"/>
          <w:color w:val="000000" w:themeColor="text1"/>
        </w:rPr>
        <w:t>Viewpoint</w:t>
      </w:r>
      <w:r w:rsidR="00183DC9" w:rsidRPr="00EF07AD">
        <w:rPr>
          <w:rFonts w:asciiTheme="minorEastAsia" w:hAnsiTheme="minorEastAsia" w:hint="eastAsia"/>
          <w:color w:val="000000" w:themeColor="text1"/>
        </w:rPr>
        <w:t>では、</w:t>
      </w:r>
      <w:r w:rsidRPr="00EF07AD">
        <w:rPr>
          <w:rFonts w:asciiTheme="minorEastAsia" w:hAnsiTheme="minorEastAsia" w:hint="eastAsia"/>
          <w:color w:val="000000" w:themeColor="text1"/>
        </w:rPr>
        <w:t>「データ提供者」と「デ</w:t>
      </w:r>
      <w:r w:rsidRPr="004E2B3F">
        <w:rPr>
          <w:rFonts w:asciiTheme="minorEastAsia" w:hAnsiTheme="minorEastAsia" w:hint="eastAsia"/>
        </w:rPr>
        <w:t>ータ利用者」、そして、その間でデータ流通を支援する「</w:t>
      </w:r>
      <w:r w:rsidRPr="004E2B3F">
        <w:rPr>
          <w:rFonts w:asciiTheme="minorEastAsia" w:hAnsiTheme="minorEastAsia"/>
        </w:rPr>
        <w:t>CADDE</w:t>
      </w:r>
      <w:r w:rsidRPr="004E2B3F">
        <w:rPr>
          <w:rFonts w:asciiTheme="minorEastAsia" w:hAnsiTheme="minorEastAsia" w:hint="eastAsia"/>
        </w:rPr>
        <w:t>サービス事業者」から構成されます。システム</w:t>
      </w:r>
      <w:r w:rsidRPr="004E2B3F">
        <w:rPr>
          <w:rFonts w:asciiTheme="minorEastAsia" w:hAnsiTheme="minorEastAsia"/>
        </w:rPr>
        <w:t>Viewpoint</w:t>
      </w:r>
      <w:r w:rsidRPr="004E2B3F">
        <w:rPr>
          <w:rFonts w:asciiTheme="minorEastAsia" w:hAnsiTheme="minorEastAsia" w:hint="eastAsia"/>
        </w:rPr>
        <w:t>は、エンティティ</w:t>
      </w:r>
      <w:r w:rsidRPr="004E2B3F">
        <w:rPr>
          <w:rFonts w:asciiTheme="minorEastAsia" w:hAnsiTheme="minorEastAsia"/>
        </w:rPr>
        <w:t>Viewpoint</w:t>
      </w:r>
      <w:r w:rsidRPr="004E2B3F">
        <w:rPr>
          <w:rFonts w:asciiTheme="minorEastAsia" w:hAnsiTheme="minorEastAsia" w:hint="eastAsia"/>
        </w:rPr>
        <w:t>をシステム的に実現するためのソフトウェアコンポーネント</w:t>
      </w:r>
      <w:r w:rsidR="00DA7925">
        <w:rPr>
          <w:rFonts w:asciiTheme="minorEastAsia" w:hAnsiTheme="minorEastAsia" w:hint="eastAsia"/>
        </w:rPr>
        <w:t>群</w:t>
      </w:r>
      <w:r w:rsidRPr="004E2B3F">
        <w:rPr>
          <w:rFonts w:asciiTheme="minorEastAsia" w:hAnsiTheme="minorEastAsia" w:hint="eastAsia"/>
        </w:rPr>
        <w:t>であり、「</w:t>
      </w:r>
      <w:r w:rsidRPr="004E2B3F">
        <w:rPr>
          <w:rFonts w:asciiTheme="minorEastAsia" w:hAnsiTheme="minorEastAsia"/>
        </w:rPr>
        <w:t>CADDE</w:t>
      </w:r>
      <w:r w:rsidRPr="004E2B3F">
        <w:rPr>
          <w:rFonts w:asciiTheme="minorEastAsia" w:hAnsiTheme="minorEastAsia" w:hint="eastAsia"/>
        </w:rPr>
        <w:t>コネクタ」や、</w:t>
      </w:r>
      <w:r w:rsidRPr="004E2B3F">
        <w:rPr>
          <w:rFonts w:asciiTheme="minorEastAsia" w:hAnsiTheme="minorEastAsia"/>
        </w:rPr>
        <w:t>Web</w:t>
      </w:r>
      <w:r w:rsidR="0026674E" w:rsidRPr="004E2B3F">
        <w:rPr>
          <w:rFonts w:asciiTheme="minorEastAsia" w:hAnsiTheme="minorEastAsia"/>
        </w:rPr>
        <w:t>App</w:t>
      </w:r>
      <w:r w:rsidRPr="004E2B3F">
        <w:rPr>
          <w:rFonts w:asciiTheme="minorEastAsia" w:hAnsiTheme="minorEastAsia" w:hint="eastAsia"/>
        </w:rPr>
        <w:t>（アプリケーション）、データ流通を支援する「支援サービス」で構成されます。</w:t>
      </w:r>
    </w:p>
    <w:p w14:paraId="7DC2139C" w14:textId="45FE4356" w:rsidR="00142C96" w:rsidRDefault="00142C96" w:rsidP="00142C96">
      <w:pPr>
        <w:rPr>
          <w:noProof/>
          <w:lang w:val="ja-JP"/>
        </w:rPr>
      </w:pPr>
    </w:p>
    <w:p w14:paraId="1494CC26" w14:textId="5FE6A0ED" w:rsidR="00662ED1" w:rsidRDefault="00662ED1" w:rsidP="004B13DC">
      <w:pPr>
        <w:keepNext/>
        <w:jc w:val="center"/>
        <w:rPr>
          <w:lang w:val="ja-JP"/>
        </w:rPr>
      </w:pPr>
      <w:r>
        <w:rPr>
          <w:noProof/>
          <w:lang w:val="ja-JP"/>
        </w:rPr>
        <w:drawing>
          <wp:inline distT="0" distB="0" distL="0" distR="0" wp14:anchorId="31F1D47F" wp14:editId="67819DF1">
            <wp:extent cx="5895975" cy="2320912"/>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8767" cy="2325947"/>
                    </a:xfrm>
                    <a:prstGeom prst="rect">
                      <a:avLst/>
                    </a:prstGeom>
                    <a:noFill/>
                    <a:ln>
                      <a:noFill/>
                    </a:ln>
                  </pic:spPr>
                </pic:pic>
              </a:graphicData>
            </a:graphic>
          </wp:inline>
        </w:drawing>
      </w:r>
    </w:p>
    <w:p w14:paraId="0BBCAE50" w14:textId="26D4FF4F" w:rsidR="0026674E" w:rsidRDefault="00B82AF3" w:rsidP="004B13DC">
      <w:pPr>
        <w:pStyle w:val="ac"/>
        <w:spacing w:beforeLines="25" w:before="90"/>
        <w:rPr>
          <w:lang w:val="ja-JP"/>
        </w:rPr>
      </w:pPr>
      <w:bookmarkStart w:id="109" w:name="_Ref95330894"/>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1</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9</w:t>
      </w:r>
      <w:r w:rsidR="00BF3B05">
        <w:fldChar w:fldCharType="end"/>
      </w:r>
      <w:bookmarkEnd w:id="109"/>
      <w:r>
        <w:rPr>
          <w:rFonts w:hint="eastAsia"/>
        </w:rPr>
        <w:t xml:space="preserve">　</w:t>
      </w:r>
      <w:r w:rsidRPr="00B82AF3">
        <w:rPr>
          <w:rFonts w:hint="eastAsia"/>
        </w:rPr>
        <w:t xml:space="preserve"> </w:t>
      </w:r>
      <w:r w:rsidRPr="0005484F">
        <w:rPr>
          <w:rFonts w:hint="eastAsia"/>
        </w:rPr>
        <w:t>CADDEのデータ連携モデル</w:t>
      </w:r>
      <w:r>
        <w:rPr>
          <w:rFonts w:hint="eastAsia"/>
        </w:rPr>
        <w:t>（トップレベルビュー）</w:t>
      </w:r>
    </w:p>
    <w:p w14:paraId="1CBC0C15" w14:textId="77777777" w:rsidR="003E298A" w:rsidRDefault="003E298A" w:rsidP="005B291E">
      <w:pPr>
        <w:rPr>
          <w:lang w:val="ja-JP"/>
        </w:rPr>
      </w:pPr>
    </w:p>
    <w:p w14:paraId="26516AC1" w14:textId="58962C33" w:rsidR="00B05EB0" w:rsidRPr="00EF07AD" w:rsidRDefault="00B05EB0" w:rsidP="004E2B3F">
      <w:pPr>
        <w:ind w:firstLineChars="100" w:firstLine="210"/>
        <w:rPr>
          <w:rFonts w:ascii="ＭＳ 明朝" w:hAnsi="ＭＳ 明朝"/>
          <w:color w:val="000000" w:themeColor="text1"/>
        </w:rPr>
      </w:pPr>
      <w:r>
        <w:rPr>
          <w:rFonts w:ascii="ＭＳ 明朝" w:hAnsi="ＭＳ 明朝" w:hint="eastAsia"/>
        </w:rPr>
        <w:t>なお、</w:t>
      </w:r>
      <w:r w:rsidRPr="001131B7">
        <w:rPr>
          <w:rFonts w:ascii="ＭＳ 明朝" w:hAnsi="ＭＳ 明朝" w:hint="eastAsia"/>
        </w:rPr>
        <w:t>本資料</w:t>
      </w:r>
      <w:r w:rsidRPr="00EF07AD">
        <w:rPr>
          <w:rFonts w:ascii="ＭＳ 明朝" w:hAnsi="ＭＳ 明朝" w:hint="eastAsia"/>
          <w:color w:val="000000" w:themeColor="text1"/>
        </w:rPr>
        <w:t>で</w:t>
      </w:r>
      <w:r w:rsidR="005A54A7" w:rsidRPr="00EF07AD">
        <w:rPr>
          <w:rFonts w:ascii="ＭＳ 明朝" w:hAnsi="ＭＳ 明朝" w:hint="eastAsia"/>
          <w:color w:val="000000" w:themeColor="text1"/>
        </w:rPr>
        <w:t>記載</w:t>
      </w:r>
      <w:r w:rsidRPr="00EF07AD">
        <w:rPr>
          <w:rFonts w:ascii="ＭＳ 明朝" w:hAnsi="ＭＳ 明朝" w:hint="eastAsia"/>
          <w:color w:val="000000" w:themeColor="text1"/>
        </w:rPr>
        <w:t>する、「識別」「認証」「認可」の概念は以下</w:t>
      </w:r>
      <w:r w:rsidR="00DA7925" w:rsidRPr="00EF07AD">
        <w:rPr>
          <w:rFonts w:ascii="ＭＳ 明朝" w:hAnsi="ＭＳ 明朝" w:hint="eastAsia"/>
          <w:color w:val="000000" w:themeColor="text1"/>
        </w:rPr>
        <w:t>のとおり</w:t>
      </w:r>
      <w:r w:rsidR="003E298A" w:rsidRPr="00EF07AD">
        <w:rPr>
          <w:rFonts w:ascii="ＭＳ 明朝" w:hAnsi="ＭＳ 明朝" w:hint="eastAsia"/>
          <w:color w:val="000000" w:themeColor="text1"/>
        </w:rPr>
        <w:t>です</w:t>
      </w:r>
      <w:r w:rsidRPr="00EF07AD">
        <w:rPr>
          <w:rFonts w:ascii="ＭＳ 明朝" w:hAnsi="ＭＳ 明朝" w:hint="eastAsia"/>
          <w:color w:val="000000" w:themeColor="text1"/>
        </w:rPr>
        <w:t>。第２章で詳細に定義します。</w:t>
      </w:r>
    </w:p>
    <w:p w14:paraId="0E6C95C9" w14:textId="77777777" w:rsidR="002044A8" w:rsidRPr="00EF07AD" w:rsidRDefault="002044A8" w:rsidP="004E2B3F">
      <w:pPr>
        <w:rPr>
          <w:rFonts w:ascii="ＭＳ 明朝" w:hAnsi="ＭＳ 明朝"/>
          <w:color w:val="000000" w:themeColor="text1"/>
        </w:rPr>
      </w:pPr>
    </w:p>
    <w:p w14:paraId="010554B4" w14:textId="43AA256F" w:rsidR="00B05EB0" w:rsidRPr="001131B7" w:rsidRDefault="00B05EB0" w:rsidP="004E2B3F">
      <w:pPr>
        <w:pStyle w:val="a0"/>
      </w:pPr>
      <w:r w:rsidRPr="00666910">
        <w:rPr>
          <w:rFonts w:hint="eastAsia"/>
        </w:rPr>
        <w:t>「識別」とは、</w:t>
      </w:r>
      <w:r w:rsidRPr="00D46E8E">
        <w:rPr>
          <w:rFonts w:hint="eastAsia"/>
        </w:rPr>
        <w:t>人、会社、組織や国、サービス、周辺機器、デバイス、コンピュータやサーバなど個々を識別する</w:t>
      </w:r>
      <w:r w:rsidRPr="001131B7">
        <w:rPr>
          <w:rFonts w:hint="eastAsia"/>
        </w:rPr>
        <w:t>こと</w:t>
      </w:r>
      <w:r w:rsidR="00A15C00">
        <w:rPr>
          <w:rFonts w:hint="eastAsia"/>
        </w:rPr>
        <w:t>です</w:t>
      </w:r>
      <w:r w:rsidRPr="001131B7">
        <w:rPr>
          <w:rFonts w:hint="eastAsia"/>
        </w:rPr>
        <w:t>。識別されるものがエンティティ</w:t>
      </w:r>
      <w:r w:rsidR="000645E3">
        <w:rPr>
          <w:rFonts w:hint="eastAsia"/>
        </w:rPr>
        <w:t>（</w:t>
      </w:r>
      <w:r w:rsidRPr="001131B7">
        <w:rPr>
          <w:rFonts w:hint="eastAsia"/>
        </w:rPr>
        <w:t>主体</w:t>
      </w:r>
      <w:r w:rsidR="000645E3">
        <w:rPr>
          <w:rFonts w:hint="eastAsia"/>
        </w:rPr>
        <w:t>）</w:t>
      </w:r>
      <w:r w:rsidRPr="001131B7">
        <w:rPr>
          <w:rFonts w:hint="eastAsia"/>
        </w:rPr>
        <w:t>であり、主体を識別する情報を識別子（ID</w:t>
      </w:r>
      <w:r w:rsidR="000645E3">
        <w:rPr>
          <w:rFonts w:hint="eastAsia"/>
        </w:rPr>
        <w:t>）</w:t>
      </w:r>
      <w:r w:rsidRPr="001131B7">
        <w:rPr>
          <w:rFonts w:hint="eastAsia"/>
        </w:rPr>
        <w:t>と呼びます。</w:t>
      </w:r>
    </w:p>
    <w:p w14:paraId="41056413" w14:textId="7964F8B0" w:rsidR="00B05EB0" w:rsidRPr="00666910" w:rsidRDefault="00B05EB0" w:rsidP="004E2B3F">
      <w:pPr>
        <w:pStyle w:val="a0"/>
      </w:pPr>
      <w:r w:rsidRPr="001131B7">
        <w:rPr>
          <w:rFonts w:hint="eastAsia"/>
        </w:rPr>
        <w:t>「認証」とは、検証者が、認証要求者の正当性</w:t>
      </w:r>
      <w:r w:rsidR="000645E3">
        <w:rPr>
          <w:rFonts w:hint="eastAsia"/>
        </w:rPr>
        <w:t>（</w:t>
      </w:r>
      <w:r w:rsidRPr="001131B7">
        <w:rPr>
          <w:rFonts w:hint="eastAsia"/>
        </w:rPr>
        <w:t>正当なユーザ</w:t>
      </w:r>
      <w:r w:rsidR="000645E3">
        <w:rPr>
          <w:rFonts w:hint="eastAsia"/>
        </w:rPr>
        <w:t>）</w:t>
      </w:r>
      <w:r w:rsidRPr="001131B7">
        <w:rPr>
          <w:rFonts w:hint="eastAsia"/>
        </w:rPr>
        <w:t>と真正性</w:t>
      </w:r>
      <w:r w:rsidR="000645E3">
        <w:rPr>
          <w:rFonts w:hint="eastAsia"/>
        </w:rPr>
        <w:t>（</w:t>
      </w:r>
      <w:r w:rsidRPr="001131B7">
        <w:rPr>
          <w:rFonts w:hint="eastAsia"/>
        </w:rPr>
        <w:t>authenticity:主体がそれ</w:t>
      </w:r>
      <w:r>
        <w:rPr>
          <w:rFonts w:hint="eastAsia"/>
        </w:rPr>
        <w:t>を</w:t>
      </w:r>
      <w:r w:rsidRPr="001131B7">
        <w:rPr>
          <w:rFonts w:hint="eastAsia"/>
        </w:rPr>
        <w:t>主張する</w:t>
      </w:r>
      <w:r w:rsidRPr="00666910">
        <w:rPr>
          <w:rFonts w:hint="eastAsia"/>
        </w:rPr>
        <w:t>本人であること</w:t>
      </w:r>
      <w:r w:rsidR="000645E3" w:rsidRPr="00666910">
        <w:rPr>
          <w:rFonts w:hint="eastAsia"/>
        </w:rPr>
        <w:t>）</w:t>
      </w:r>
      <w:r w:rsidRPr="00666910">
        <w:rPr>
          <w:rFonts w:hint="eastAsia"/>
        </w:rPr>
        <w:t>を確認することです。</w:t>
      </w:r>
      <w:r w:rsidR="00E851BC">
        <w:rPr>
          <w:rFonts w:hint="eastAsia"/>
        </w:rPr>
        <w:t>パスワード認証方式の場合、</w:t>
      </w:r>
      <w:r w:rsidRPr="00666910">
        <w:rPr>
          <w:rFonts w:hint="eastAsia"/>
        </w:rPr>
        <w:t>識別情報のIDを、パスワードという主体（人や組織、サービス）しか保持しない情報（クレデンシャルと呼ぶ）で検証し、検証が成立すると認証されます。</w:t>
      </w:r>
    </w:p>
    <w:p w14:paraId="7569300F" w14:textId="4FB6F929" w:rsidR="0026674E" w:rsidRPr="00666910" w:rsidRDefault="00B05EB0" w:rsidP="004E2B3F">
      <w:pPr>
        <w:pStyle w:val="a0"/>
      </w:pPr>
      <w:r w:rsidRPr="001131B7">
        <w:rPr>
          <w:rFonts w:hint="eastAsia"/>
        </w:rPr>
        <w:t>「認可」とは、</w:t>
      </w:r>
      <w:r w:rsidRPr="00666910">
        <w:rPr>
          <w:rFonts w:hint="eastAsia"/>
        </w:rPr>
        <w:t>認証によって識別されたエンティティ</w:t>
      </w:r>
      <w:r w:rsidR="000645E3" w:rsidRPr="00666910">
        <w:rPr>
          <w:rFonts w:hint="eastAsia"/>
        </w:rPr>
        <w:t>（</w:t>
      </w:r>
      <w:r w:rsidRPr="00666910">
        <w:rPr>
          <w:rFonts w:hint="eastAsia"/>
        </w:rPr>
        <w:t>主体</w:t>
      </w:r>
      <w:r w:rsidR="000645E3" w:rsidRPr="00666910">
        <w:rPr>
          <w:rFonts w:hint="eastAsia"/>
        </w:rPr>
        <w:t>）</w:t>
      </w:r>
      <w:r w:rsidRPr="00666910">
        <w:rPr>
          <w:rFonts w:hint="eastAsia"/>
        </w:rPr>
        <w:t>にサービス利用やデータ取得の許可を与えることです。</w:t>
      </w:r>
    </w:p>
    <w:p w14:paraId="6D30AC7F" w14:textId="56A26FCD" w:rsidR="00B05EB0" w:rsidRDefault="00B05EB0" w:rsidP="00B05EB0">
      <w:pPr>
        <w:rPr>
          <w:lang w:val="ja-JP"/>
        </w:rPr>
      </w:pPr>
    </w:p>
    <w:p w14:paraId="189EBEC5" w14:textId="77777777" w:rsidR="003E298A" w:rsidRPr="00DB2624" w:rsidRDefault="003E298A" w:rsidP="00B05EB0">
      <w:pPr>
        <w:rPr>
          <w:lang w:val="ja-JP"/>
        </w:rPr>
      </w:pPr>
    </w:p>
    <w:p w14:paraId="197744BB" w14:textId="2EE03E72" w:rsidR="00142C96" w:rsidRPr="00EF07AD" w:rsidRDefault="00142C96" w:rsidP="006361F3">
      <w:pPr>
        <w:pStyle w:val="3"/>
        <w:rPr>
          <w:color w:val="000000" w:themeColor="text1"/>
        </w:rPr>
      </w:pPr>
      <w:bookmarkStart w:id="110" w:name="_Toc94175515"/>
      <w:bookmarkStart w:id="111" w:name="_Toc115364840"/>
      <w:r w:rsidRPr="00EF07AD">
        <w:rPr>
          <w:color w:val="000000" w:themeColor="text1"/>
        </w:rPr>
        <w:t>エンティティ</w:t>
      </w:r>
      <w:r w:rsidR="00B35094" w:rsidRPr="00EF07AD">
        <w:rPr>
          <w:rFonts w:asciiTheme="minorEastAsia" w:hAnsiTheme="minorEastAsia"/>
          <w:color w:val="000000" w:themeColor="text1"/>
        </w:rPr>
        <w:t>Viewpoint</w:t>
      </w:r>
      <w:r w:rsidRPr="00EF07AD">
        <w:rPr>
          <w:color w:val="000000" w:themeColor="text1"/>
        </w:rPr>
        <w:t>での動作概要と識別・認証・認可要件</w:t>
      </w:r>
      <w:bookmarkEnd w:id="110"/>
      <w:bookmarkEnd w:id="111"/>
    </w:p>
    <w:p w14:paraId="7B165EB7" w14:textId="26596086" w:rsidR="00F852E1" w:rsidRPr="00EF07AD" w:rsidRDefault="0046358A">
      <w:pPr>
        <w:ind w:firstLineChars="100" w:firstLine="210"/>
        <w:rPr>
          <w:color w:val="000000" w:themeColor="text1"/>
        </w:rPr>
      </w:pPr>
      <w:r>
        <w:rPr>
          <w:rFonts w:hint="eastAsia"/>
        </w:rPr>
        <w:t>本</w:t>
      </w:r>
      <w:r w:rsidR="00271EF8">
        <w:rPr>
          <w:rFonts w:hint="eastAsia"/>
        </w:rPr>
        <w:t>項</w:t>
      </w:r>
      <w:r>
        <w:rPr>
          <w:rFonts w:hint="eastAsia"/>
        </w:rPr>
        <w:t>では</w:t>
      </w:r>
      <w:r w:rsidRPr="00EF07AD">
        <w:rPr>
          <w:rFonts w:hint="eastAsia"/>
          <w:color w:val="000000" w:themeColor="text1"/>
        </w:rPr>
        <w:t>、</w:t>
      </w:r>
      <w:r w:rsidR="0026674E" w:rsidRPr="00EF07AD">
        <w:rPr>
          <w:rFonts w:hint="eastAsia"/>
          <w:color w:val="000000" w:themeColor="text1"/>
        </w:rPr>
        <w:t>エンティティ</w:t>
      </w:r>
      <w:r w:rsidR="00B35094" w:rsidRPr="00EF07AD">
        <w:rPr>
          <w:rFonts w:asciiTheme="minorEastAsia" w:hAnsiTheme="minorEastAsia"/>
          <w:color w:val="000000" w:themeColor="text1"/>
        </w:rPr>
        <w:t>Viewpoint</w:t>
      </w:r>
      <w:r w:rsidR="0026674E" w:rsidRPr="00EF07AD">
        <w:rPr>
          <w:rFonts w:hint="eastAsia"/>
          <w:color w:val="000000" w:themeColor="text1"/>
        </w:rPr>
        <w:t>での動作と概要と識別・認証・認可要件を示し</w:t>
      </w:r>
      <w:r w:rsidR="00633A92" w:rsidRPr="00EF07AD">
        <w:rPr>
          <w:rFonts w:hint="eastAsia"/>
          <w:color w:val="000000" w:themeColor="text1"/>
        </w:rPr>
        <w:t>、</w:t>
      </w:r>
      <w:r w:rsidR="008F2B51" w:rsidRPr="00EF07AD">
        <w:rPr>
          <w:color w:val="000000" w:themeColor="text1"/>
        </w:rPr>
        <w:fldChar w:fldCharType="begin"/>
      </w:r>
      <w:r w:rsidR="008F2B51" w:rsidRPr="00EF07AD">
        <w:rPr>
          <w:color w:val="000000" w:themeColor="text1"/>
        </w:rPr>
        <w:instrText xml:space="preserve"> </w:instrText>
      </w:r>
      <w:r w:rsidR="008F2B51" w:rsidRPr="00EF07AD">
        <w:rPr>
          <w:rFonts w:hint="eastAsia"/>
          <w:color w:val="000000" w:themeColor="text1"/>
        </w:rPr>
        <w:instrText>REF _Ref96100029 \h</w:instrText>
      </w:r>
      <w:r w:rsidR="008F2B51" w:rsidRPr="00EF07AD">
        <w:rPr>
          <w:color w:val="000000" w:themeColor="text1"/>
        </w:rPr>
        <w:instrText xml:space="preserve"> </w:instrText>
      </w:r>
      <w:r w:rsidR="008F2B51" w:rsidRPr="00EF07AD">
        <w:rPr>
          <w:color w:val="000000" w:themeColor="text1"/>
        </w:rPr>
      </w:r>
      <w:r w:rsidR="008F2B51" w:rsidRPr="00EF07AD">
        <w:rPr>
          <w:color w:val="000000" w:themeColor="text1"/>
        </w:rPr>
        <w:fldChar w:fldCharType="separate"/>
      </w:r>
      <w:r w:rsidR="0013338B" w:rsidRPr="00EF07AD">
        <w:rPr>
          <w:rFonts w:hint="eastAsia"/>
          <w:color w:val="000000" w:themeColor="text1"/>
        </w:rPr>
        <w:t>図</w:t>
      </w:r>
      <w:r w:rsidR="0013338B" w:rsidRPr="00EF07AD">
        <w:rPr>
          <w:rFonts w:hint="eastAsia"/>
          <w:color w:val="000000" w:themeColor="text1"/>
        </w:rPr>
        <w:t xml:space="preserve"> </w:t>
      </w:r>
      <w:r w:rsidR="0013338B">
        <w:rPr>
          <w:noProof/>
          <w:color w:val="000000" w:themeColor="text1"/>
        </w:rPr>
        <w:t>1</w:t>
      </w:r>
      <w:r w:rsidR="0013338B" w:rsidRPr="00EF07AD">
        <w:rPr>
          <w:color w:val="000000" w:themeColor="text1"/>
        </w:rPr>
        <w:noBreakHyphen/>
      </w:r>
      <w:r w:rsidR="0013338B">
        <w:rPr>
          <w:noProof/>
          <w:color w:val="000000" w:themeColor="text1"/>
        </w:rPr>
        <w:t>10</w:t>
      </w:r>
      <w:r w:rsidR="008F2B51" w:rsidRPr="00EF07AD">
        <w:rPr>
          <w:color w:val="000000" w:themeColor="text1"/>
        </w:rPr>
        <w:fldChar w:fldCharType="end"/>
      </w:r>
      <w:r w:rsidR="008F2B51" w:rsidRPr="00EF07AD">
        <w:rPr>
          <w:rFonts w:hint="eastAsia"/>
          <w:color w:val="000000" w:themeColor="text1"/>
        </w:rPr>
        <w:t>に</w:t>
      </w:r>
      <w:r w:rsidR="00F83076" w:rsidRPr="00EF07AD">
        <w:rPr>
          <w:rFonts w:hint="eastAsia"/>
          <w:color w:val="000000" w:themeColor="text1"/>
        </w:rPr>
        <w:t>、</w:t>
      </w:r>
      <w:r w:rsidR="00633A92" w:rsidRPr="00EF07AD">
        <w:rPr>
          <w:rFonts w:hint="eastAsia"/>
          <w:color w:val="000000" w:themeColor="text1"/>
        </w:rPr>
        <w:t>そ</w:t>
      </w:r>
      <w:r w:rsidR="00F83076" w:rsidRPr="00EF07AD">
        <w:rPr>
          <w:rFonts w:hint="eastAsia"/>
          <w:color w:val="000000" w:themeColor="text1"/>
        </w:rPr>
        <w:t>の</w:t>
      </w:r>
      <w:r w:rsidR="00D12336" w:rsidRPr="00EF07AD">
        <w:rPr>
          <w:rFonts w:hint="eastAsia"/>
          <w:color w:val="000000" w:themeColor="text1"/>
        </w:rPr>
        <w:t>概要</w:t>
      </w:r>
      <w:r w:rsidR="00F83076" w:rsidRPr="00EF07AD">
        <w:rPr>
          <w:rFonts w:hint="eastAsia"/>
          <w:color w:val="000000" w:themeColor="text1"/>
        </w:rPr>
        <w:t>イメージを示します。</w:t>
      </w:r>
    </w:p>
    <w:p w14:paraId="11C36C9B" w14:textId="38635E22" w:rsidR="0026674E" w:rsidRPr="00EF07AD" w:rsidRDefault="005A54A7" w:rsidP="004E2B3F">
      <w:pPr>
        <w:ind w:firstLineChars="100" w:firstLine="210"/>
        <w:rPr>
          <w:color w:val="000000" w:themeColor="text1"/>
        </w:rPr>
      </w:pPr>
      <w:r w:rsidRPr="00EF07AD">
        <w:rPr>
          <w:color w:val="000000" w:themeColor="text1"/>
        </w:rPr>
        <w:t>CADDE</w:t>
      </w:r>
      <w:r w:rsidRPr="00EF07AD">
        <w:rPr>
          <w:rFonts w:hint="eastAsia"/>
          <w:color w:val="000000" w:themeColor="text1"/>
        </w:rPr>
        <w:t>では、</w:t>
      </w:r>
      <w:r w:rsidR="0026674E" w:rsidRPr="00EF07AD">
        <w:rPr>
          <w:rFonts w:hint="eastAsia"/>
          <w:color w:val="000000" w:themeColor="text1"/>
        </w:rPr>
        <w:t>エンティティ</w:t>
      </w:r>
      <w:r w:rsidRPr="00EF07AD">
        <w:rPr>
          <w:rFonts w:hint="eastAsia"/>
          <w:color w:val="000000" w:themeColor="text1"/>
        </w:rPr>
        <w:t>（主体）として</w:t>
      </w:r>
      <w:r w:rsidR="0026674E" w:rsidRPr="00EF07AD">
        <w:rPr>
          <w:rFonts w:hint="eastAsia"/>
          <w:color w:val="000000" w:themeColor="text1"/>
        </w:rPr>
        <w:t>データ提供者とデータ利用者</w:t>
      </w:r>
      <w:r w:rsidRPr="00EF07AD">
        <w:rPr>
          <w:rFonts w:hint="eastAsia"/>
          <w:color w:val="000000" w:themeColor="text1"/>
        </w:rPr>
        <w:t>が存在し、そ</w:t>
      </w:r>
      <w:r w:rsidR="0026674E" w:rsidRPr="00EF07AD">
        <w:rPr>
          <w:rFonts w:hint="eastAsia"/>
          <w:color w:val="000000" w:themeColor="text1"/>
        </w:rPr>
        <w:t>の間で４つの動作が実施されます。</w:t>
      </w:r>
    </w:p>
    <w:p w14:paraId="43C988CB" w14:textId="77777777" w:rsidR="004F26A7" w:rsidRPr="005A54A7" w:rsidRDefault="004F26A7" w:rsidP="0026674E">
      <w:pPr>
        <w:ind w:leftChars="135" w:left="283" w:firstLineChars="135" w:firstLine="283"/>
        <w:rPr>
          <w:rFonts w:ascii="ＭＳ 明朝" w:hAnsi="ＭＳ 明朝"/>
        </w:rPr>
      </w:pPr>
    </w:p>
    <w:p w14:paraId="1B69407C" w14:textId="39281C8E" w:rsidR="0026674E" w:rsidRPr="0026674E" w:rsidRDefault="0026674E" w:rsidP="004E2B3F">
      <w:pPr>
        <w:pStyle w:val="a0"/>
      </w:pPr>
      <w:r w:rsidRPr="0026674E">
        <w:rPr>
          <w:rFonts w:hint="eastAsia"/>
        </w:rPr>
        <w:t xml:space="preserve">「データ準備」では、データ提供者が、データ流通の対象とするデータを準備して、そのデータカタログを作成し、それをCADDEサービス事業者に渡します。　</w:t>
      </w:r>
    </w:p>
    <w:p w14:paraId="163375C8" w14:textId="52DC3898" w:rsidR="0026674E" w:rsidRPr="0026674E" w:rsidRDefault="0026674E" w:rsidP="004E2B3F">
      <w:pPr>
        <w:pStyle w:val="a0"/>
      </w:pPr>
      <w:r w:rsidRPr="0026674E">
        <w:rPr>
          <w:rFonts w:hint="eastAsia"/>
        </w:rPr>
        <w:t>「データ発見」では、データ利用者が、CADDEサービス事業者が提供する収集した</w:t>
      </w:r>
      <w:r w:rsidR="0078479B">
        <w:rPr>
          <w:rFonts w:hint="eastAsia"/>
        </w:rPr>
        <w:t>データ</w:t>
      </w:r>
      <w:r w:rsidRPr="0026674E">
        <w:rPr>
          <w:rFonts w:hint="eastAsia"/>
        </w:rPr>
        <w:t>カタログを</w:t>
      </w:r>
      <w:r w:rsidR="0078479B">
        <w:rPr>
          <w:rFonts w:hint="eastAsia"/>
        </w:rPr>
        <w:t>、</w:t>
      </w:r>
      <w:r w:rsidRPr="0026674E">
        <w:rPr>
          <w:rFonts w:hint="eastAsia"/>
        </w:rPr>
        <w:t>検索機能</w:t>
      </w:r>
      <w:r w:rsidR="0078479B">
        <w:rPr>
          <w:rFonts w:hint="eastAsia"/>
        </w:rPr>
        <w:t>を用いて発見します</w:t>
      </w:r>
      <w:r w:rsidRPr="0026674E">
        <w:rPr>
          <w:rFonts w:hint="eastAsia"/>
        </w:rPr>
        <w:t>。</w:t>
      </w:r>
    </w:p>
    <w:p w14:paraId="09351CBF" w14:textId="666D4DCF" w:rsidR="0026674E" w:rsidRPr="0026674E" w:rsidRDefault="0026674E" w:rsidP="004E2B3F">
      <w:pPr>
        <w:pStyle w:val="a0"/>
      </w:pPr>
      <w:r w:rsidRPr="0026674E">
        <w:rPr>
          <w:rFonts w:hint="eastAsia"/>
        </w:rPr>
        <w:t>「データ契約」には、いろいろな契約モデルがあります。相対契約や、データ取引事業者が仲介する契約、データ提供者が提示するライセンスに合意することで結ばれる契約などです。データ取引事業者が仲介する契約は、契約当事者となる、データ利用者とデータ提供者間で、CADDEサービス事業者が仲介して締結されます。契約によりデータ利用条件が合意されます。</w:t>
      </w:r>
    </w:p>
    <w:p w14:paraId="559C8634" w14:textId="65740438" w:rsidR="0026674E" w:rsidRPr="0026674E" w:rsidRDefault="0026674E" w:rsidP="004E2B3F">
      <w:pPr>
        <w:pStyle w:val="a0"/>
      </w:pPr>
      <w:r w:rsidRPr="0026674E">
        <w:rPr>
          <w:rFonts w:hint="eastAsia"/>
        </w:rPr>
        <w:t>「データ利用」は、合意されたデータの利用条件に基づき、データ提供者のデータ</w:t>
      </w:r>
      <w:r w:rsidR="0078479B">
        <w:rPr>
          <w:rFonts w:hint="eastAsia"/>
        </w:rPr>
        <w:t>が</w:t>
      </w:r>
      <w:r w:rsidRPr="0026674E">
        <w:rPr>
          <w:rFonts w:hint="eastAsia"/>
        </w:rPr>
        <w:t>、データ提供者からデータ利用者に渡され、データ利用者にて、利用条件の範囲で利用されます。</w:t>
      </w:r>
    </w:p>
    <w:p w14:paraId="3B9C5A31" w14:textId="70D56948" w:rsidR="00903C2F" w:rsidRPr="0026674E" w:rsidRDefault="00903C2F" w:rsidP="00903C2F">
      <w:pPr>
        <w:ind w:leftChars="135" w:left="283" w:firstLineChars="135" w:firstLine="283"/>
        <w:rPr>
          <w:rFonts w:ascii="ＭＳ 明朝" w:hAnsi="ＭＳ 明朝"/>
        </w:rPr>
      </w:pPr>
    </w:p>
    <w:p w14:paraId="135B9629" w14:textId="72D30792" w:rsidR="00903C2F" w:rsidRPr="00903C2F" w:rsidRDefault="0026674E" w:rsidP="004B13DC">
      <w:pPr>
        <w:keepNext/>
        <w:jc w:val="center"/>
      </w:pPr>
      <w:r>
        <w:rPr>
          <w:noProof/>
        </w:rPr>
        <w:drawing>
          <wp:inline distT="0" distB="0" distL="0" distR="0" wp14:anchorId="1C329259" wp14:editId="4BB22A8B">
            <wp:extent cx="5841398" cy="4071620"/>
            <wp:effectExtent l="0" t="0" r="6985" b="508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9132" cy="4077011"/>
                    </a:xfrm>
                    <a:prstGeom prst="rect">
                      <a:avLst/>
                    </a:prstGeom>
                    <a:noFill/>
                    <a:ln>
                      <a:noFill/>
                    </a:ln>
                  </pic:spPr>
                </pic:pic>
              </a:graphicData>
            </a:graphic>
          </wp:inline>
        </w:drawing>
      </w:r>
    </w:p>
    <w:p w14:paraId="0F94738F" w14:textId="4FA269F4" w:rsidR="00142C96" w:rsidRPr="00EF07AD" w:rsidRDefault="00B82AF3" w:rsidP="004B13DC">
      <w:pPr>
        <w:pStyle w:val="ac"/>
        <w:spacing w:beforeLines="25" w:before="90"/>
        <w:rPr>
          <w:color w:val="000000" w:themeColor="text1"/>
        </w:rPr>
      </w:pPr>
      <w:bookmarkStart w:id="112" w:name="_Ref96100029"/>
      <w:r w:rsidRPr="00EF07AD">
        <w:rPr>
          <w:rFonts w:hint="eastAsia"/>
          <w:color w:val="000000" w:themeColor="text1"/>
        </w:rPr>
        <w:t xml:space="preserve">図 </w:t>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STYLEREF 1 \s</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SEQ 図 \* ARABIC \s 1</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10</w:t>
      </w:r>
      <w:r w:rsidR="00BF3B05" w:rsidRPr="00EF07AD">
        <w:rPr>
          <w:color w:val="000000" w:themeColor="text1"/>
        </w:rPr>
        <w:fldChar w:fldCharType="end"/>
      </w:r>
      <w:bookmarkEnd w:id="112"/>
      <w:r w:rsidRPr="00EF07AD">
        <w:rPr>
          <w:rFonts w:hint="eastAsia"/>
          <w:color w:val="000000" w:themeColor="text1"/>
        </w:rPr>
        <w:t xml:space="preserve">　エンティティ</w:t>
      </w:r>
      <w:r w:rsidR="00B35094" w:rsidRPr="00EF07AD">
        <w:rPr>
          <w:rFonts w:asciiTheme="minorEastAsia" w:hAnsiTheme="minorEastAsia"/>
          <w:color w:val="000000" w:themeColor="text1"/>
        </w:rPr>
        <w:t>Viewpoint</w:t>
      </w:r>
      <w:r w:rsidRPr="00EF07AD">
        <w:rPr>
          <w:rFonts w:hint="eastAsia"/>
          <w:color w:val="000000" w:themeColor="text1"/>
        </w:rPr>
        <w:t>での動作概要と識別・認証・認可要件</w:t>
      </w:r>
    </w:p>
    <w:p w14:paraId="38714535" w14:textId="39E52738" w:rsidR="005803AF" w:rsidRDefault="005803AF" w:rsidP="00142C96"/>
    <w:p w14:paraId="271E53AE" w14:textId="77777777" w:rsidR="005A54A7" w:rsidRDefault="005A54A7" w:rsidP="00142C96"/>
    <w:p w14:paraId="4EF93C4A" w14:textId="3F3F7176" w:rsidR="0026674E" w:rsidRPr="00EF07AD" w:rsidRDefault="005775BB" w:rsidP="0026674E">
      <w:pPr>
        <w:ind w:leftChars="135" w:left="283" w:firstLineChars="135" w:firstLine="283"/>
        <w:rPr>
          <w:rFonts w:ascii="ＭＳ 明朝" w:hAnsi="ＭＳ 明朝"/>
          <w:color w:val="000000" w:themeColor="text1"/>
        </w:rPr>
      </w:pPr>
      <w:r w:rsidRPr="00EF07AD">
        <w:rPr>
          <w:rFonts w:hint="eastAsia"/>
          <w:color w:val="000000" w:themeColor="text1"/>
        </w:rPr>
        <w:lastRenderedPageBreak/>
        <w:t>データ提供者とデータ利用者間の</w:t>
      </w:r>
      <w:r w:rsidR="0026674E" w:rsidRPr="00EF07AD">
        <w:rPr>
          <w:rFonts w:ascii="ＭＳ 明朝" w:hAnsi="ＭＳ 明朝" w:hint="eastAsia"/>
          <w:color w:val="000000" w:themeColor="text1"/>
        </w:rPr>
        <w:t>動作</w:t>
      </w:r>
      <w:r w:rsidRPr="00EF07AD">
        <w:rPr>
          <w:rFonts w:ascii="ＭＳ 明朝" w:hAnsi="ＭＳ 明朝" w:hint="eastAsia"/>
          <w:color w:val="000000" w:themeColor="text1"/>
        </w:rPr>
        <w:t>別の</w:t>
      </w:r>
      <w:r w:rsidR="0026674E" w:rsidRPr="00EF07AD">
        <w:rPr>
          <w:rFonts w:ascii="ＭＳ 明朝" w:hAnsi="ＭＳ 明朝" w:hint="eastAsia"/>
          <w:color w:val="000000" w:themeColor="text1"/>
        </w:rPr>
        <w:t>識別・認証・認可</w:t>
      </w:r>
      <w:r w:rsidR="0078479B" w:rsidRPr="00EF07AD">
        <w:rPr>
          <w:rFonts w:ascii="ＭＳ 明朝" w:hAnsi="ＭＳ 明朝" w:hint="eastAsia"/>
          <w:color w:val="000000" w:themeColor="text1"/>
        </w:rPr>
        <w:t>要件</w:t>
      </w:r>
      <w:r w:rsidRPr="00EF07AD">
        <w:rPr>
          <w:rFonts w:ascii="ＭＳ 明朝" w:hAnsi="ＭＳ 明朝" w:hint="eastAsia"/>
          <w:color w:val="000000" w:themeColor="text1"/>
        </w:rPr>
        <w:t>の詳細</w:t>
      </w:r>
      <w:r w:rsidR="0026674E" w:rsidRPr="00EF07AD">
        <w:rPr>
          <w:rFonts w:ascii="ＭＳ 明朝" w:hAnsi="ＭＳ 明朝" w:hint="eastAsia"/>
          <w:color w:val="000000" w:themeColor="text1"/>
        </w:rPr>
        <w:t>を</w:t>
      </w:r>
      <w:r w:rsidR="00587D23" w:rsidRPr="00EF07AD">
        <w:rPr>
          <w:rFonts w:ascii="ＭＳ 明朝" w:hAnsi="ＭＳ 明朝"/>
          <w:color w:val="000000" w:themeColor="text1"/>
        </w:rPr>
        <w:fldChar w:fldCharType="begin"/>
      </w:r>
      <w:r w:rsidR="00587D23" w:rsidRPr="00EF07AD">
        <w:rPr>
          <w:rFonts w:ascii="ＭＳ 明朝" w:hAnsi="ＭＳ 明朝"/>
          <w:color w:val="000000" w:themeColor="text1"/>
        </w:rPr>
        <w:instrText xml:space="preserve"> </w:instrText>
      </w:r>
      <w:r w:rsidR="00587D23" w:rsidRPr="00EF07AD">
        <w:rPr>
          <w:rFonts w:ascii="ＭＳ 明朝" w:hAnsi="ＭＳ 明朝" w:hint="eastAsia"/>
          <w:color w:val="000000" w:themeColor="text1"/>
        </w:rPr>
        <w:instrText>REF _Ref96099837 \h</w:instrText>
      </w:r>
      <w:r w:rsidR="00587D23" w:rsidRPr="00EF07AD">
        <w:rPr>
          <w:rFonts w:ascii="ＭＳ 明朝" w:hAnsi="ＭＳ 明朝"/>
          <w:color w:val="000000" w:themeColor="text1"/>
        </w:rPr>
        <w:instrText xml:space="preserve"> </w:instrText>
      </w:r>
      <w:r w:rsidR="00587D23" w:rsidRPr="00EF07AD">
        <w:rPr>
          <w:rFonts w:ascii="ＭＳ 明朝" w:hAnsi="ＭＳ 明朝"/>
          <w:color w:val="000000" w:themeColor="text1"/>
        </w:rPr>
      </w:r>
      <w:r w:rsidR="00587D23" w:rsidRPr="00EF07AD">
        <w:rPr>
          <w:rFonts w:ascii="ＭＳ 明朝" w:hAnsi="ＭＳ 明朝"/>
          <w:color w:val="000000" w:themeColor="text1"/>
        </w:rPr>
        <w:fldChar w:fldCharType="separate"/>
      </w:r>
      <w:r w:rsidR="0013338B" w:rsidRPr="00EF07AD">
        <w:rPr>
          <w:rFonts w:hint="eastAsia"/>
          <w:color w:val="000000" w:themeColor="text1"/>
        </w:rPr>
        <w:t>図</w:t>
      </w:r>
      <w:r w:rsidR="0013338B" w:rsidRPr="00EF07AD">
        <w:rPr>
          <w:rFonts w:hint="eastAsia"/>
          <w:color w:val="000000" w:themeColor="text1"/>
        </w:rPr>
        <w:t xml:space="preserve"> </w:t>
      </w:r>
      <w:r w:rsidR="0013338B">
        <w:rPr>
          <w:noProof/>
          <w:color w:val="000000" w:themeColor="text1"/>
        </w:rPr>
        <w:t>1</w:t>
      </w:r>
      <w:r w:rsidR="0013338B" w:rsidRPr="00EF07AD">
        <w:rPr>
          <w:color w:val="000000" w:themeColor="text1"/>
        </w:rPr>
        <w:noBreakHyphen/>
      </w:r>
      <w:r w:rsidR="0013338B">
        <w:rPr>
          <w:noProof/>
          <w:color w:val="000000" w:themeColor="text1"/>
        </w:rPr>
        <w:t>11</w:t>
      </w:r>
      <w:r w:rsidR="00587D23" w:rsidRPr="00EF07AD">
        <w:rPr>
          <w:rFonts w:ascii="ＭＳ 明朝" w:hAnsi="ＭＳ 明朝"/>
          <w:color w:val="000000" w:themeColor="text1"/>
        </w:rPr>
        <w:fldChar w:fldCharType="end"/>
      </w:r>
      <w:r w:rsidR="00587D23" w:rsidRPr="00EF07AD">
        <w:rPr>
          <w:rFonts w:ascii="ＭＳ 明朝" w:hAnsi="ＭＳ 明朝" w:hint="eastAsia"/>
          <w:color w:val="000000" w:themeColor="text1"/>
        </w:rPr>
        <w:t>に</w:t>
      </w:r>
      <w:r w:rsidR="0026674E" w:rsidRPr="00EF07AD">
        <w:rPr>
          <w:rFonts w:ascii="ＭＳ 明朝" w:hAnsi="ＭＳ 明朝" w:hint="eastAsia"/>
          <w:color w:val="000000" w:themeColor="text1"/>
        </w:rPr>
        <w:t>示します。</w:t>
      </w:r>
    </w:p>
    <w:p w14:paraId="711F5EB1" w14:textId="77777777" w:rsidR="005803AF" w:rsidRPr="0026674E" w:rsidRDefault="005803AF" w:rsidP="0026674E">
      <w:pPr>
        <w:ind w:leftChars="135" w:left="283" w:firstLineChars="135" w:firstLine="283"/>
        <w:rPr>
          <w:rFonts w:ascii="ＭＳ 明朝" w:hAnsi="ＭＳ 明朝"/>
        </w:rPr>
      </w:pPr>
    </w:p>
    <w:p w14:paraId="4A8AD54C" w14:textId="507D3BA5" w:rsidR="0026674E" w:rsidRPr="0026674E" w:rsidRDefault="0026674E" w:rsidP="004B13DC">
      <w:pPr>
        <w:keepNext/>
        <w:jc w:val="center"/>
        <w:rPr>
          <w:rFonts w:ascii="ＭＳ 明朝" w:hAnsi="ＭＳ 明朝"/>
        </w:rPr>
      </w:pPr>
      <w:r>
        <w:rPr>
          <w:rFonts w:ascii="ＭＳ 明朝" w:hAnsi="ＭＳ 明朝"/>
          <w:noProof/>
        </w:rPr>
        <w:drawing>
          <wp:inline distT="0" distB="0" distL="0" distR="0" wp14:anchorId="5768F8F9" wp14:editId="6058C8BD">
            <wp:extent cx="6501646" cy="3726180"/>
            <wp:effectExtent l="0" t="0" r="0" b="762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17572" cy="3735308"/>
                    </a:xfrm>
                    <a:prstGeom prst="rect">
                      <a:avLst/>
                    </a:prstGeom>
                    <a:noFill/>
                    <a:ln>
                      <a:noFill/>
                    </a:ln>
                  </pic:spPr>
                </pic:pic>
              </a:graphicData>
            </a:graphic>
          </wp:inline>
        </w:drawing>
      </w:r>
    </w:p>
    <w:p w14:paraId="608F273B" w14:textId="3328AE7D" w:rsidR="004F26A7" w:rsidRPr="00EF07AD" w:rsidRDefault="00044F3C" w:rsidP="004B13DC">
      <w:pPr>
        <w:pStyle w:val="ac"/>
        <w:spacing w:beforeLines="25" w:before="90"/>
        <w:rPr>
          <w:rFonts w:ascii="ＭＳ 明朝" w:hAnsi="ＭＳ 明朝"/>
          <w:color w:val="000000" w:themeColor="text1"/>
        </w:rPr>
      </w:pPr>
      <w:bookmarkStart w:id="113" w:name="_Ref96099837"/>
      <w:r w:rsidRPr="00EF07AD">
        <w:rPr>
          <w:rFonts w:hint="eastAsia"/>
          <w:color w:val="000000" w:themeColor="text1"/>
        </w:rPr>
        <w:t xml:space="preserve">図 </w:t>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STYLEREF 1 \s</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SEQ 図 \* ARABIC \s 1</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11</w:t>
      </w:r>
      <w:r w:rsidR="00BF3B05" w:rsidRPr="00EF07AD">
        <w:rPr>
          <w:color w:val="000000" w:themeColor="text1"/>
        </w:rPr>
        <w:fldChar w:fldCharType="end"/>
      </w:r>
      <w:bookmarkEnd w:id="113"/>
      <w:r w:rsidRPr="00EF07AD">
        <w:rPr>
          <w:rFonts w:hint="eastAsia"/>
          <w:color w:val="000000" w:themeColor="text1"/>
        </w:rPr>
        <w:t xml:space="preserve">　エンティティ</w:t>
      </w:r>
      <w:r w:rsidR="00B35094" w:rsidRPr="00EF07AD">
        <w:rPr>
          <w:rFonts w:asciiTheme="minorEastAsia" w:hAnsiTheme="minorEastAsia"/>
          <w:color w:val="000000" w:themeColor="text1"/>
        </w:rPr>
        <w:t>Viewpoint</w:t>
      </w:r>
      <w:r w:rsidRPr="00EF07AD">
        <w:rPr>
          <w:rFonts w:hint="eastAsia"/>
          <w:color w:val="000000" w:themeColor="text1"/>
        </w:rPr>
        <w:t>での動作概要と識別・認証・認可要件</w:t>
      </w:r>
      <w:r w:rsidRPr="00EF07AD">
        <w:rPr>
          <w:color w:val="000000" w:themeColor="text1"/>
        </w:rPr>
        <w:t>（</w:t>
      </w:r>
      <w:r w:rsidRPr="00EF07AD">
        <w:rPr>
          <w:rFonts w:hint="eastAsia"/>
          <w:color w:val="000000" w:themeColor="text1"/>
        </w:rPr>
        <w:t>詳細</w:t>
      </w:r>
      <w:r w:rsidRPr="00EF07AD">
        <w:rPr>
          <w:color w:val="000000" w:themeColor="text1"/>
        </w:rPr>
        <w:t>）</w:t>
      </w:r>
    </w:p>
    <w:p w14:paraId="47FB2FC0" w14:textId="77777777" w:rsidR="00044F3C" w:rsidRPr="00025C32" w:rsidRDefault="00044F3C" w:rsidP="00360015">
      <w:pPr>
        <w:ind w:leftChars="135" w:left="283" w:firstLineChars="135" w:firstLine="283"/>
        <w:rPr>
          <w:rFonts w:ascii="ＭＳ 明朝" w:hAnsi="ＭＳ 明朝"/>
        </w:rPr>
      </w:pPr>
    </w:p>
    <w:p w14:paraId="2861AD6F" w14:textId="045588C4" w:rsidR="00633A92" w:rsidRPr="00EF07AD" w:rsidRDefault="004F26A7" w:rsidP="00C6742E">
      <w:pPr>
        <w:ind w:leftChars="100" w:left="210" w:firstLineChars="100" w:firstLine="210"/>
        <w:rPr>
          <w:rFonts w:ascii="ＭＳ 明朝" w:hAnsi="ＭＳ 明朝"/>
          <w:color w:val="000000" w:themeColor="text1"/>
        </w:rPr>
      </w:pPr>
      <w:r w:rsidRPr="00EF07AD">
        <w:rPr>
          <w:rFonts w:asciiTheme="minorEastAsia" w:hAnsiTheme="minorEastAsia" w:hint="eastAsia"/>
          <w:color w:val="000000" w:themeColor="text1"/>
        </w:rPr>
        <w:t>以下、</w:t>
      </w:r>
      <w:r w:rsidR="00360015" w:rsidRPr="00EF07AD">
        <w:rPr>
          <w:rFonts w:asciiTheme="minorEastAsia" w:hAnsiTheme="minorEastAsia" w:hint="eastAsia"/>
          <w:color w:val="000000" w:themeColor="text1"/>
        </w:rPr>
        <w:t>データ流通における、エンティティ</w:t>
      </w:r>
      <w:r w:rsidR="00B35094" w:rsidRPr="00EF07AD">
        <w:rPr>
          <w:rFonts w:asciiTheme="minorEastAsia" w:hAnsiTheme="minorEastAsia"/>
          <w:color w:val="000000" w:themeColor="text1"/>
        </w:rPr>
        <w:t>Viewpoint</w:t>
      </w:r>
      <w:r w:rsidR="00360015" w:rsidRPr="00EF07AD">
        <w:rPr>
          <w:rFonts w:asciiTheme="minorEastAsia" w:hAnsiTheme="minorEastAsia" w:hint="eastAsia"/>
          <w:color w:val="000000" w:themeColor="text1"/>
        </w:rPr>
        <w:t>での識別・認証・認可の要件を</w:t>
      </w:r>
      <w:r w:rsidR="00B31C74" w:rsidRPr="00EF07AD">
        <w:rPr>
          <w:rFonts w:asciiTheme="minorEastAsia" w:hAnsiTheme="minorEastAsia"/>
          <w:color w:val="000000" w:themeColor="text1"/>
        </w:rPr>
        <w:fldChar w:fldCharType="begin"/>
      </w:r>
      <w:r w:rsidR="00B31C74" w:rsidRPr="00EF07AD">
        <w:rPr>
          <w:rFonts w:asciiTheme="minorEastAsia" w:hAnsiTheme="minorEastAsia"/>
          <w:color w:val="000000" w:themeColor="text1"/>
        </w:rPr>
        <w:instrText xml:space="preserve"> REF _Ref95331535 \h </w:instrText>
      </w:r>
      <w:r w:rsidR="005B291E" w:rsidRPr="00EF07AD">
        <w:rPr>
          <w:rFonts w:asciiTheme="minorEastAsia" w:hAnsiTheme="minorEastAsia"/>
          <w:color w:val="000000" w:themeColor="text1"/>
        </w:rPr>
        <w:instrText xml:space="preserve"> \* MERGEFORMAT </w:instrText>
      </w:r>
      <w:r w:rsidR="00B31C74" w:rsidRPr="00EF07AD">
        <w:rPr>
          <w:rFonts w:asciiTheme="minorEastAsia" w:hAnsiTheme="minorEastAsia"/>
          <w:color w:val="000000" w:themeColor="text1"/>
        </w:rPr>
      </w:r>
      <w:r w:rsidR="00B31C74" w:rsidRPr="00EF07AD">
        <w:rPr>
          <w:rFonts w:asciiTheme="minorEastAsia" w:hAnsiTheme="minorEastAsia"/>
          <w:color w:val="000000" w:themeColor="text1"/>
        </w:rPr>
        <w:fldChar w:fldCharType="separate"/>
      </w:r>
      <w:r w:rsidR="0013338B" w:rsidRPr="0013338B">
        <w:rPr>
          <w:rFonts w:asciiTheme="minorEastAsia" w:hAnsiTheme="minorEastAsia" w:hint="eastAsia"/>
          <w:color w:val="000000" w:themeColor="text1"/>
        </w:rPr>
        <w:t xml:space="preserve">表 </w:t>
      </w:r>
      <w:r w:rsidR="0013338B" w:rsidRPr="0013338B">
        <w:rPr>
          <w:rFonts w:asciiTheme="minorEastAsia" w:hAnsiTheme="minorEastAsia"/>
          <w:noProof/>
          <w:color w:val="000000" w:themeColor="text1"/>
        </w:rPr>
        <w:t>1</w:t>
      </w:r>
      <w:r w:rsidR="0013338B" w:rsidRPr="0013338B">
        <w:rPr>
          <w:rFonts w:asciiTheme="minorEastAsia" w:hAnsiTheme="minorEastAsia"/>
          <w:noProof/>
          <w:color w:val="000000" w:themeColor="text1"/>
        </w:rPr>
        <w:noBreakHyphen/>
        <w:t>3</w:t>
      </w:r>
      <w:r w:rsidR="00B31C74" w:rsidRPr="00EF07AD">
        <w:rPr>
          <w:rFonts w:asciiTheme="minorEastAsia" w:hAnsiTheme="minorEastAsia"/>
          <w:color w:val="000000" w:themeColor="text1"/>
        </w:rPr>
        <w:fldChar w:fldCharType="end"/>
      </w:r>
      <w:r w:rsidR="00360015" w:rsidRPr="00EF07AD">
        <w:rPr>
          <w:rFonts w:asciiTheme="minorEastAsia" w:hAnsiTheme="minorEastAsia" w:hint="eastAsia"/>
          <w:color w:val="000000" w:themeColor="text1"/>
        </w:rPr>
        <w:t>で示します。</w:t>
      </w:r>
      <w:r w:rsidR="00360015" w:rsidRPr="00EF07AD">
        <w:rPr>
          <w:rFonts w:ascii="ＭＳ 明朝" w:hAnsi="ＭＳ 明朝" w:hint="eastAsia"/>
          <w:color w:val="000000" w:themeColor="text1"/>
        </w:rPr>
        <w:t>表の項目は、以下</w:t>
      </w:r>
      <w:r w:rsidR="004E5B4A" w:rsidRPr="00EF07AD">
        <w:rPr>
          <w:rFonts w:ascii="ＭＳ 明朝" w:hAnsi="ＭＳ 明朝" w:hint="eastAsia"/>
          <w:color w:val="000000" w:themeColor="text1"/>
        </w:rPr>
        <w:t>の通り</w:t>
      </w:r>
      <w:r w:rsidR="00D86057" w:rsidRPr="00EF07AD">
        <w:rPr>
          <w:rFonts w:ascii="ＭＳ 明朝" w:hAnsi="ＭＳ 明朝" w:hint="eastAsia"/>
          <w:color w:val="000000" w:themeColor="text1"/>
        </w:rPr>
        <w:t>です</w:t>
      </w:r>
      <w:r w:rsidR="00360015" w:rsidRPr="00EF07AD">
        <w:rPr>
          <w:rFonts w:ascii="ＭＳ 明朝" w:hAnsi="ＭＳ 明朝" w:hint="eastAsia"/>
          <w:color w:val="000000" w:themeColor="text1"/>
        </w:rPr>
        <w:t>。</w:t>
      </w:r>
    </w:p>
    <w:p w14:paraId="2D1AAC3C" w14:textId="258B3FAA" w:rsidR="00360015" w:rsidRPr="00F75B4B" w:rsidRDefault="00360015" w:rsidP="004B13DC">
      <w:pPr>
        <w:pStyle w:val="a0"/>
        <w:ind w:left="993"/>
      </w:pPr>
      <w:r w:rsidRPr="00F75B4B">
        <w:rPr>
          <w:rFonts w:hint="eastAsia"/>
        </w:rPr>
        <w:t>「フェーズ」は、前記した、「データ準備」「データ発見」「データ契約」「データ利用」です。</w:t>
      </w:r>
    </w:p>
    <w:p w14:paraId="734E5009" w14:textId="6A163313" w:rsidR="00360015" w:rsidRPr="00F75B4B" w:rsidRDefault="00360015" w:rsidP="004B13DC">
      <w:pPr>
        <w:pStyle w:val="a0"/>
        <w:ind w:left="993"/>
      </w:pPr>
      <w:r w:rsidRPr="00F75B4B">
        <w:rPr>
          <w:rFonts w:hint="eastAsia"/>
        </w:rPr>
        <w:t>「識別・認証・認可の要件」は、要件の総称名です。</w:t>
      </w:r>
    </w:p>
    <w:p w14:paraId="1E616C19" w14:textId="01CDEF25" w:rsidR="00360015" w:rsidRPr="00F75B4B" w:rsidRDefault="00360015" w:rsidP="004B13DC">
      <w:pPr>
        <w:pStyle w:val="a0"/>
        <w:ind w:left="993"/>
      </w:pPr>
      <w:r w:rsidRPr="00F75B4B">
        <w:rPr>
          <w:rFonts w:hint="eastAsia"/>
        </w:rPr>
        <w:t>「認証・認可機能の要件」は、機能的な要件を記載しています。</w:t>
      </w:r>
    </w:p>
    <w:p w14:paraId="296A87AC" w14:textId="77777777" w:rsidR="004F26A7" w:rsidRDefault="00360015" w:rsidP="004B13DC">
      <w:pPr>
        <w:pStyle w:val="a0"/>
        <w:ind w:leftChars="272" w:left="991"/>
      </w:pPr>
      <w:r w:rsidRPr="00F75B4B">
        <w:rPr>
          <w:rFonts w:hint="eastAsia"/>
        </w:rPr>
        <w:t>「必須」は、必ず持つ必要がある要件です。</w:t>
      </w:r>
    </w:p>
    <w:p w14:paraId="6823E930" w14:textId="77777777" w:rsidR="00404C00" w:rsidRDefault="00360015" w:rsidP="004B13DC">
      <w:pPr>
        <w:pStyle w:val="a0"/>
        <w:ind w:leftChars="272" w:left="991"/>
      </w:pPr>
      <w:r w:rsidRPr="00F75B4B">
        <w:rPr>
          <w:rFonts w:hint="eastAsia"/>
        </w:rPr>
        <w:t>「選択」は、CADDEシステムとしては機能があるが、利用者が選択的に持っても持たなくてもよいものです。</w:t>
      </w:r>
    </w:p>
    <w:p w14:paraId="6D52DB0C" w14:textId="77777777" w:rsidR="00404C00" w:rsidRDefault="00360015" w:rsidP="004B13DC">
      <w:pPr>
        <w:pStyle w:val="a0"/>
        <w:ind w:leftChars="272" w:left="991"/>
      </w:pPr>
      <w:r w:rsidRPr="00F75B4B">
        <w:rPr>
          <w:rFonts w:hint="eastAsia"/>
        </w:rPr>
        <w:t>「推奨」は、「選択」と同じですが、利用者により持った方がよいと推奨</w:t>
      </w:r>
      <w:r w:rsidR="004F26A7">
        <w:rPr>
          <w:rFonts w:hint="eastAsia"/>
        </w:rPr>
        <w:t>と</w:t>
      </w:r>
      <w:r w:rsidRPr="00F75B4B">
        <w:rPr>
          <w:rFonts w:hint="eastAsia"/>
        </w:rPr>
        <w:t>している（必須ではない）ものです。</w:t>
      </w:r>
    </w:p>
    <w:p w14:paraId="1A7CB441" w14:textId="321F1419" w:rsidR="00360015" w:rsidRPr="00F75B4B" w:rsidRDefault="00360015" w:rsidP="004B13DC">
      <w:pPr>
        <w:pStyle w:val="a0"/>
        <w:numPr>
          <w:ilvl w:val="0"/>
          <w:numId w:val="0"/>
        </w:numPr>
        <w:ind w:left="993"/>
      </w:pPr>
      <w:r w:rsidRPr="00F75B4B">
        <w:rPr>
          <w:rFonts w:hint="eastAsia"/>
        </w:rPr>
        <w:t>選択や推奨事項を採用することで、強いセキュリティが実現できますが、コストや運用の手間がかかります。利用方法に応じて機能の利用を選択してください。</w:t>
      </w:r>
    </w:p>
    <w:p w14:paraId="3D1BEBCB" w14:textId="77777777" w:rsidR="00360015" w:rsidRPr="00F75B4B" w:rsidRDefault="00360015" w:rsidP="004B13DC">
      <w:pPr>
        <w:pStyle w:val="a0"/>
        <w:ind w:left="993"/>
      </w:pPr>
      <w:r w:rsidRPr="00F75B4B">
        <w:rPr>
          <w:rFonts w:hint="eastAsia"/>
        </w:rPr>
        <w:t>「要件No」は、「認証・認可機能の要件」を識別するための要件番号です。</w:t>
      </w:r>
    </w:p>
    <w:p w14:paraId="097C1A1A" w14:textId="29FE48E7" w:rsidR="004F26A7" w:rsidRDefault="00360015" w:rsidP="004B13DC">
      <w:pPr>
        <w:pStyle w:val="a0"/>
        <w:ind w:left="993"/>
      </w:pPr>
      <w:r w:rsidRPr="00F75B4B">
        <w:rPr>
          <w:rFonts w:hint="eastAsia"/>
        </w:rPr>
        <w:t>「CADDE 実装方針」は、「認証・認可機能の要件」を、CADDEシステムで実現する方針について記載しています。</w:t>
      </w:r>
    </w:p>
    <w:p w14:paraId="5EF0EB54" w14:textId="77777777" w:rsidR="004F26A7" w:rsidRDefault="004F26A7" w:rsidP="004F26A7">
      <w:pPr>
        <w:ind w:leftChars="135" w:left="283" w:firstLineChars="235" w:firstLine="493"/>
        <w:rPr>
          <w:rFonts w:ascii="ＭＳ 明朝" w:hAnsi="ＭＳ 明朝"/>
        </w:rPr>
      </w:pPr>
    </w:p>
    <w:p w14:paraId="0ABFFA5F" w14:textId="6B0F473F" w:rsidR="004F26A7" w:rsidRDefault="00360015" w:rsidP="006B5CE7">
      <w:pPr>
        <w:ind w:leftChars="135" w:left="283" w:firstLineChars="100" w:firstLine="210"/>
        <w:rPr>
          <w:rFonts w:ascii="ＭＳ 明朝" w:hAnsi="ＭＳ 明朝"/>
        </w:rPr>
      </w:pPr>
      <w:r w:rsidRPr="005B291E">
        <w:rPr>
          <w:rFonts w:ascii="ＭＳ 明朝" w:hAnsi="ＭＳ 明朝" w:hint="eastAsia"/>
        </w:rPr>
        <w:t>要件定義の例として、要件</w:t>
      </w:r>
      <w:r w:rsidRPr="005B291E">
        <w:rPr>
          <w:rFonts w:ascii="ＭＳ 明朝" w:hAnsi="ＭＳ 明朝"/>
        </w:rPr>
        <w:t>No</w:t>
      </w:r>
      <w:r w:rsidR="00164CFD" w:rsidRPr="005B291E">
        <w:rPr>
          <w:rFonts w:ascii="ＭＳ 明朝" w:hAnsi="ＭＳ 明朝"/>
        </w:rPr>
        <w:t>.</w:t>
      </w:r>
      <w:r w:rsidRPr="005B291E">
        <w:rPr>
          <w:rFonts w:ascii="ＭＳ 明朝" w:hAnsi="ＭＳ 明朝"/>
        </w:rPr>
        <w:t>R1-1-1は、</w:t>
      </w:r>
      <w:r w:rsidR="00164CFD" w:rsidRPr="005B291E">
        <w:rPr>
          <w:rFonts w:ascii="ＭＳ 明朝" w:hAnsi="ＭＳ 明朝" w:hint="eastAsia"/>
        </w:rPr>
        <w:t>「</w:t>
      </w:r>
      <w:r w:rsidRPr="005B291E">
        <w:rPr>
          <w:rFonts w:ascii="ＭＳ 明朝" w:hAnsi="ＭＳ 明朝" w:hint="eastAsia"/>
        </w:rPr>
        <w:t>【必須】</w:t>
      </w:r>
      <w:r w:rsidRPr="005B291E">
        <w:rPr>
          <w:rFonts w:ascii="ＭＳ 明朝" w:hAnsi="ＭＳ 明朝"/>
        </w:rPr>
        <w:t>CADDEサービスにカタログサイトを登録する際に、カタログサイトがデータ提供者のものであると紐づけて登録する機能を有する。</w:t>
      </w:r>
      <w:r w:rsidR="00164CFD" w:rsidRPr="005B291E">
        <w:rPr>
          <w:rFonts w:ascii="ＭＳ 明朝" w:hAnsi="ＭＳ 明朝" w:hint="eastAsia"/>
        </w:rPr>
        <w:t>」</w:t>
      </w:r>
      <w:r w:rsidRPr="005B291E">
        <w:rPr>
          <w:rFonts w:ascii="ＭＳ 明朝" w:hAnsi="ＭＳ 明朝" w:hint="eastAsia"/>
        </w:rPr>
        <w:t>という要件で、</w:t>
      </w:r>
      <w:r w:rsidR="00C27506">
        <w:rPr>
          <w:rFonts w:ascii="ＭＳ 明朝" w:hAnsi="ＭＳ 明朝" w:hint="eastAsia"/>
        </w:rPr>
        <w:t>「</w:t>
      </w:r>
      <w:r w:rsidRPr="005B291E">
        <w:rPr>
          <w:rFonts w:ascii="ＭＳ 明朝" w:hAnsi="ＭＳ 明朝"/>
        </w:rPr>
        <w:t>【必須】横断検索サービスへのクローリング対象のカタログサイトの登録フォームにカタログ</w:t>
      </w:r>
      <w:r w:rsidR="00C27506">
        <w:rPr>
          <w:rFonts w:ascii="ＭＳ 明朝" w:hAnsi="ＭＳ 明朝" w:hint="eastAsia"/>
        </w:rPr>
        <w:t>サイトの</w:t>
      </w:r>
      <w:r w:rsidRPr="005B291E">
        <w:rPr>
          <w:rFonts w:ascii="ＭＳ 明朝" w:hAnsi="ＭＳ 明朝"/>
        </w:rPr>
        <w:t>データ提</w:t>
      </w:r>
      <w:r w:rsidRPr="005B291E">
        <w:rPr>
          <w:rFonts w:ascii="ＭＳ 明朝" w:hAnsi="ＭＳ 明朝" w:hint="eastAsia"/>
        </w:rPr>
        <w:t>供者を</w:t>
      </w:r>
      <w:r w:rsidRPr="005B291E">
        <w:rPr>
          <w:rFonts w:ascii="ＭＳ 明朝" w:hAnsi="ＭＳ 明朝" w:hint="eastAsia"/>
        </w:rPr>
        <w:lastRenderedPageBreak/>
        <w:t>記載し登録時に確認する</w:t>
      </w:r>
      <w:r w:rsidR="00C27506">
        <w:rPr>
          <w:rFonts w:ascii="ＭＳ 明朝" w:hAnsi="ＭＳ 明朝" w:hint="eastAsia"/>
        </w:rPr>
        <w:t>。」</w:t>
      </w:r>
      <w:r w:rsidRPr="005B291E">
        <w:rPr>
          <w:rFonts w:ascii="ＭＳ 明朝" w:hAnsi="ＭＳ 明朝" w:hint="eastAsia"/>
        </w:rPr>
        <w:t>が</w:t>
      </w:r>
      <w:r w:rsidR="00C27506">
        <w:rPr>
          <w:rFonts w:ascii="ＭＳ 明朝" w:hAnsi="ＭＳ 明朝" w:hint="eastAsia"/>
        </w:rPr>
        <w:t>CADDE</w:t>
      </w:r>
      <w:r w:rsidRPr="005B291E">
        <w:rPr>
          <w:rFonts w:ascii="ＭＳ 明朝" w:hAnsi="ＭＳ 明朝" w:hint="eastAsia"/>
        </w:rPr>
        <w:t>実装方針となります。</w:t>
      </w:r>
      <w:r w:rsidRPr="005B291E">
        <w:rPr>
          <w:rFonts w:ascii="ＭＳ 明朝" w:hAnsi="ＭＳ 明朝"/>
        </w:rPr>
        <w:t>CADDEシステムは、この方針に基づき実装しています。</w:t>
      </w:r>
    </w:p>
    <w:p w14:paraId="510BA592" w14:textId="77777777" w:rsidR="00E22E4F" w:rsidRDefault="00E22E4F" w:rsidP="006B5CE7">
      <w:pPr>
        <w:ind w:leftChars="135" w:left="283" w:firstLineChars="100" w:firstLine="210"/>
        <w:rPr>
          <w:rFonts w:ascii="ＭＳ 明朝" w:hAnsi="ＭＳ 明朝"/>
        </w:rPr>
      </w:pPr>
    </w:p>
    <w:p w14:paraId="5C5BF554" w14:textId="68F925E6" w:rsidR="009A2DDE" w:rsidRPr="00EF07AD" w:rsidRDefault="00E22E4F" w:rsidP="004B13DC">
      <w:pPr>
        <w:pStyle w:val="ac"/>
        <w:keepNext/>
        <w:spacing w:afterLines="25" w:after="90"/>
        <w:rPr>
          <w:color w:val="000000" w:themeColor="text1"/>
        </w:rPr>
      </w:pPr>
      <w:bookmarkStart w:id="114" w:name="_Ref95331535"/>
      <w:r w:rsidRPr="00EF07AD">
        <w:rPr>
          <w:rFonts w:hint="eastAsia"/>
          <w:color w:val="000000" w:themeColor="text1"/>
        </w:rPr>
        <w:t xml:space="preserve">表 </w:t>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STYLEREF 1 \s</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SEQ 表 \* ARABIC \s 1</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3</w:t>
      </w:r>
      <w:r w:rsidR="00BF3B05" w:rsidRPr="00EF07AD">
        <w:rPr>
          <w:color w:val="000000" w:themeColor="text1"/>
        </w:rPr>
        <w:fldChar w:fldCharType="end"/>
      </w:r>
      <w:bookmarkEnd w:id="114"/>
      <w:r w:rsidRPr="00EF07AD">
        <w:rPr>
          <w:rFonts w:hint="eastAsia"/>
          <w:color w:val="000000" w:themeColor="text1"/>
        </w:rPr>
        <w:t xml:space="preserve">　エンティティ</w:t>
      </w:r>
      <w:r w:rsidR="00B35094" w:rsidRPr="00EF07AD">
        <w:rPr>
          <w:rFonts w:asciiTheme="minorEastAsia" w:hAnsiTheme="minorEastAsia"/>
          <w:color w:val="000000" w:themeColor="text1"/>
        </w:rPr>
        <w:t>Viewpoint</w:t>
      </w:r>
      <w:r w:rsidRPr="00EF07AD">
        <w:rPr>
          <w:rFonts w:hint="eastAsia"/>
          <w:color w:val="000000" w:themeColor="text1"/>
        </w:rPr>
        <w:t>での識別・認証・認可の要件1</w:t>
      </w:r>
    </w:p>
    <w:tbl>
      <w:tblPr>
        <w:tblW w:w="5000" w:type="pct"/>
        <w:tblCellMar>
          <w:left w:w="0" w:type="dxa"/>
          <w:right w:w="0" w:type="dxa"/>
        </w:tblCellMar>
        <w:tblLook w:val="0420" w:firstRow="1" w:lastRow="0" w:firstColumn="0" w:lastColumn="0" w:noHBand="0" w:noVBand="1"/>
      </w:tblPr>
      <w:tblGrid>
        <w:gridCol w:w="681"/>
        <w:gridCol w:w="2490"/>
        <w:gridCol w:w="3483"/>
        <w:gridCol w:w="566"/>
        <w:gridCol w:w="3226"/>
      </w:tblGrid>
      <w:tr w:rsidR="00F97E0B" w:rsidRPr="00F97E0B" w14:paraId="2A4B500E" w14:textId="77777777" w:rsidTr="00A24F54">
        <w:trPr>
          <w:trHeight w:val="137"/>
        </w:trPr>
        <w:tc>
          <w:tcPr>
            <w:tcW w:w="326" w:type="pct"/>
            <w:tcBorders>
              <w:top w:val="single" w:sz="8" w:space="0" w:color="7F7F7F"/>
              <w:left w:val="single" w:sz="8" w:space="0" w:color="7F7F7F"/>
              <w:bottom w:val="single" w:sz="8" w:space="0" w:color="7F7F7F"/>
              <w:right w:val="single" w:sz="8" w:space="0" w:color="FFFFFF"/>
            </w:tcBorders>
            <w:shd w:val="clear" w:color="auto" w:fill="FFF2CC"/>
            <w:tcMar>
              <w:top w:w="57" w:type="dxa"/>
              <w:left w:w="15" w:type="dxa"/>
              <w:bottom w:w="57" w:type="dxa"/>
              <w:right w:w="15" w:type="dxa"/>
            </w:tcMar>
            <w:vAlign w:val="center"/>
            <w:hideMark/>
          </w:tcPr>
          <w:p w14:paraId="56C87E8C"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フェーズ</w:t>
            </w:r>
          </w:p>
        </w:tc>
        <w:tc>
          <w:tcPr>
            <w:tcW w:w="1192" w:type="pct"/>
            <w:tcBorders>
              <w:top w:val="single" w:sz="8" w:space="0" w:color="7F7F7F"/>
              <w:left w:val="single" w:sz="8" w:space="0" w:color="FFFFFF"/>
              <w:bottom w:val="single" w:sz="8" w:space="0" w:color="7F7F7F"/>
              <w:right w:val="single" w:sz="8" w:space="0" w:color="FFFFFF"/>
            </w:tcBorders>
            <w:shd w:val="clear" w:color="auto" w:fill="FFF2CC"/>
            <w:tcMar>
              <w:top w:w="57" w:type="dxa"/>
              <w:left w:w="15" w:type="dxa"/>
              <w:bottom w:w="57" w:type="dxa"/>
              <w:right w:w="15" w:type="dxa"/>
            </w:tcMar>
            <w:vAlign w:val="center"/>
            <w:hideMark/>
          </w:tcPr>
          <w:p w14:paraId="64ABB72B"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識別・認証・認可の要件</w:t>
            </w:r>
          </w:p>
        </w:tc>
        <w:tc>
          <w:tcPr>
            <w:tcW w:w="1667" w:type="pct"/>
            <w:tcBorders>
              <w:top w:val="single" w:sz="8" w:space="0" w:color="7F7F7F"/>
              <w:left w:val="single" w:sz="8" w:space="0" w:color="FFFFFF"/>
              <w:bottom w:val="single" w:sz="8" w:space="0" w:color="7F7F7F"/>
              <w:right w:val="single" w:sz="8" w:space="0" w:color="FFFFFF"/>
            </w:tcBorders>
            <w:shd w:val="clear" w:color="auto" w:fill="FFF2CC"/>
            <w:tcMar>
              <w:top w:w="57" w:type="dxa"/>
              <w:left w:w="15" w:type="dxa"/>
              <w:bottom w:w="57" w:type="dxa"/>
              <w:right w:w="15" w:type="dxa"/>
            </w:tcMar>
            <w:vAlign w:val="center"/>
            <w:hideMark/>
          </w:tcPr>
          <w:p w14:paraId="2A9EE58F"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認証・認可機能の要件</w:t>
            </w:r>
          </w:p>
        </w:tc>
        <w:tc>
          <w:tcPr>
            <w:tcW w:w="271" w:type="pct"/>
            <w:tcBorders>
              <w:top w:val="single" w:sz="8" w:space="0" w:color="7F7F7F"/>
              <w:left w:val="single" w:sz="8" w:space="0" w:color="FFFFFF"/>
              <w:bottom w:val="single" w:sz="8" w:space="0" w:color="7F7F7F"/>
              <w:right w:val="single" w:sz="8" w:space="0" w:color="FFFFFF"/>
            </w:tcBorders>
            <w:shd w:val="clear" w:color="auto" w:fill="FFF2CC"/>
            <w:tcMar>
              <w:top w:w="57" w:type="dxa"/>
              <w:left w:w="15" w:type="dxa"/>
              <w:bottom w:w="57" w:type="dxa"/>
              <w:right w:w="15" w:type="dxa"/>
            </w:tcMar>
            <w:vAlign w:val="center"/>
            <w:hideMark/>
          </w:tcPr>
          <w:p w14:paraId="2CD958DF"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要件</w:t>
            </w:r>
            <w:r w:rsidRPr="00F97E0B">
              <w:rPr>
                <w:rFonts w:ascii="Meiryo UI" w:eastAsia="Meiryo UI" w:hAnsi="Meiryo UI"/>
                <w:sz w:val="13"/>
                <w:szCs w:val="13"/>
              </w:rPr>
              <w:t>No.</w:t>
            </w:r>
          </w:p>
        </w:tc>
        <w:tc>
          <w:tcPr>
            <w:tcW w:w="1544" w:type="pct"/>
            <w:tcBorders>
              <w:top w:val="single" w:sz="8" w:space="0" w:color="7F7F7F"/>
              <w:left w:val="single" w:sz="8" w:space="0" w:color="FFFFFF"/>
              <w:bottom w:val="single" w:sz="8" w:space="0" w:color="7F7F7F"/>
              <w:right w:val="single" w:sz="8" w:space="0" w:color="7F7F7F"/>
            </w:tcBorders>
            <w:shd w:val="clear" w:color="auto" w:fill="FFF2CC"/>
            <w:tcMar>
              <w:top w:w="57" w:type="dxa"/>
              <w:left w:w="15" w:type="dxa"/>
              <w:bottom w:w="57" w:type="dxa"/>
              <w:right w:w="15" w:type="dxa"/>
            </w:tcMar>
            <w:vAlign w:val="center"/>
            <w:hideMark/>
          </w:tcPr>
          <w:p w14:paraId="29332626"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 xml:space="preserve">CADDE </w:t>
            </w:r>
            <w:r w:rsidRPr="00F97E0B">
              <w:rPr>
                <w:rFonts w:ascii="Meiryo UI" w:eastAsia="Meiryo UI" w:hAnsi="Meiryo UI" w:hint="eastAsia"/>
                <w:sz w:val="13"/>
                <w:szCs w:val="13"/>
              </w:rPr>
              <w:t>実装方針</w:t>
            </w:r>
          </w:p>
        </w:tc>
      </w:tr>
      <w:tr w:rsidR="00F97E0B" w:rsidRPr="00F97E0B" w14:paraId="0A5DD118" w14:textId="77777777" w:rsidTr="00A24F54">
        <w:trPr>
          <w:trHeight w:val="356"/>
        </w:trPr>
        <w:tc>
          <w:tcPr>
            <w:tcW w:w="326"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264AF12B" w14:textId="77777777" w:rsidR="002F7C7A" w:rsidRPr="00F97E0B" w:rsidRDefault="002F7C7A" w:rsidP="00A24F54">
            <w:pPr>
              <w:spacing w:line="160" w:lineRule="exact"/>
              <w:rPr>
                <w:rFonts w:ascii="Meiryo UI" w:eastAsia="Meiryo UI" w:hAnsi="Meiryo UI"/>
                <w:sz w:val="13"/>
                <w:szCs w:val="13"/>
              </w:rPr>
            </w:pPr>
            <w:r w:rsidRPr="00F97E0B">
              <w:rPr>
                <w:rFonts w:ascii="Meiryo UI" w:eastAsia="Meiryo UI" w:hAnsi="Meiryo UI" w:hint="eastAsia"/>
                <w:sz w:val="13"/>
                <w:szCs w:val="13"/>
              </w:rPr>
              <w:t>データ準備</w:t>
            </w:r>
          </w:p>
        </w:tc>
        <w:tc>
          <w:tcPr>
            <w:tcW w:w="1192" w:type="pct"/>
            <w:vMerge w:val="restar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412CE6C" w14:textId="77777777" w:rsidR="002F7C7A" w:rsidRPr="00F97E0B" w:rsidRDefault="002F7C7A" w:rsidP="002F7C7A">
            <w:pPr>
              <w:numPr>
                <w:ilvl w:val="0"/>
                <w:numId w:val="163"/>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サービスはデータ提供者のカタログであることを検証する。</w:t>
            </w:r>
          </w:p>
        </w:tc>
        <w:tc>
          <w:tcPr>
            <w:tcW w:w="1667"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0085C9DF"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サービスにカタログサイトを登録する際に、カタログサイトがデータ提供者のものであると紐づけて登録する機能を有する。</w:t>
            </w:r>
          </w:p>
        </w:tc>
        <w:tc>
          <w:tcPr>
            <w:tcW w:w="27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79E322D"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R1-1-1</w:t>
            </w:r>
          </w:p>
        </w:tc>
        <w:tc>
          <w:tcPr>
            <w:tcW w:w="1544"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7AF7AABB"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【必須】横断検索サービスへのクローリング対象のカタログサイトの登録フォームにカタログサイトのデータ提供者を記載し登録時に確認する。</w:t>
            </w:r>
          </w:p>
        </w:tc>
      </w:tr>
      <w:tr w:rsidR="00F97E0B" w:rsidRPr="00F97E0B" w14:paraId="20901A7C" w14:textId="77777777" w:rsidTr="00A24F54">
        <w:trPr>
          <w:trHeight w:val="253"/>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4C2B390B" w14:textId="77777777" w:rsidR="002F7C7A" w:rsidRPr="00F97E0B" w:rsidRDefault="002F7C7A" w:rsidP="00A24F54">
            <w:pPr>
              <w:spacing w:line="160" w:lineRule="exact"/>
              <w:rPr>
                <w:rFonts w:ascii="Meiryo UI" w:eastAsia="Meiryo UI" w:hAnsi="Meiryo UI"/>
                <w:sz w:val="13"/>
                <w:szCs w:val="13"/>
              </w:rPr>
            </w:pPr>
          </w:p>
        </w:tc>
        <w:tc>
          <w:tcPr>
            <w:tcW w:w="1192" w:type="pct"/>
            <w:vMerge/>
            <w:tcBorders>
              <w:top w:val="single" w:sz="8" w:space="0" w:color="7F7F7F"/>
              <w:left w:val="single" w:sz="8" w:space="0" w:color="FFFFFF"/>
              <w:bottom w:val="single" w:sz="8" w:space="0" w:color="FFFFFF"/>
              <w:right w:val="single" w:sz="8" w:space="0" w:color="FFFFFF"/>
            </w:tcBorders>
            <w:vAlign w:val="center"/>
            <w:hideMark/>
          </w:tcPr>
          <w:p w14:paraId="31384519" w14:textId="77777777" w:rsidR="002F7C7A" w:rsidRPr="00F97E0B" w:rsidRDefault="002F7C7A" w:rsidP="00A24F54">
            <w:pPr>
              <w:tabs>
                <w:tab w:val="num" w:pos="424"/>
              </w:tabs>
              <w:spacing w:line="160" w:lineRule="exact"/>
              <w:ind w:leftChars="22" w:left="116" w:rightChars="18" w:right="38" w:hangingChars="54" w:hanging="70"/>
              <w:rPr>
                <w:rFonts w:ascii="Meiryo UI" w:eastAsia="Meiryo UI" w:hAnsi="Meiryo UI"/>
                <w:sz w:val="13"/>
                <w:szCs w:val="13"/>
              </w:rPr>
            </w:pPr>
          </w:p>
        </w:tc>
        <w:tc>
          <w:tcPr>
            <w:tcW w:w="1667"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56BF8B59"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【選択】</w:t>
            </w:r>
            <w:r w:rsidRPr="00F97E0B">
              <w:rPr>
                <w:rFonts w:ascii="Meiryo UI" w:eastAsia="Meiryo UI" w:hAnsi="Meiryo UI"/>
                <w:sz w:val="13"/>
                <w:szCs w:val="13"/>
              </w:rPr>
              <w:t>CADDE</w:t>
            </w:r>
            <w:r w:rsidRPr="00F97E0B">
              <w:rPr>
                <w:rFonts w:ascii="Meiryo UI" w:eastAsia="Meiryo UI" w:hAnsi="Meiryo UI" w:hint="eastAsia"/>
                <w:sz w:val="13"/>
                <w:szCs w:val="13"/>
              </w:rPr>
              <w:t>サービスはカタログサイトがデータ提供者のものであることを検証する機能を有する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D51C92D"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R1-1-2</w:t>
            </w:r>
          </w:p>
        </w:tc>
        <w:tc>
          <w:tcPr>
            <w:tcW w:w="1544"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159F6FC8"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【選択】カタログサイトは</w:t>
            </w:r>
            <w:r w:rsidRPr="00F97E0B">
              <w:rPr>
                <w:rFonts w:ascii="Meiryo UI" w:eastAsia="Meiryo UI" w:hAnsi="Meiryo UI"/>
                <w:sz w:val="13"/>
                <w:szCs w:val="13"/>
              </w:rPr>
              <w:t>TLS</w:t>
            </w:r>
            <w:r w:rsidRPr="00F97E0B">
              <w:rPr>
                <w:rFonts w:ascii="Meiryo UI" w:eastAsia="Meiryo UI" w:hAnsi="Meiryo UI" w:hint="eastAsia"/>
                <w:sz w:val="13"/>
                <w:szCs w:val="13"/>
              </w:rPr>
              <w:t>のサーバ証明書を持ち、横断検索サービスはデータ提供者</w:t>
            </w:r>
            <w:r w:rsidRPr="00F97E0B">
              <w:rPr>
                <w:rFonts w:ascii="Meiryo UI" w:eastAsia="Meiryo UI" w:hAnsi="Meiryo UI"/>
                <w:sz w:val="13"/>
                <w:szCs w:val="13"/>
              </w:rPr>
              <w:t>Web</w:t>
            </w:r>
            <w:r w:rsidRPr="00F97E0B">
              <w:rPr>
                <w:rFonts w:ascii="Meiryo UI" w:eastAsia="Meiryo UI" w:hAnsi="Meiryo UI" w:hint="eastAsia"/>
                <w:sz w:val="13"/>
                <w:szCs w:val="13"/>
              </w:rPr>
              <w:t>サイトを検証する。</w:t>
            </w:r>
          </w:p>
        </w:tc>
      </w:tr>
      <w:tr w:rsidR="00F97E0B" w:rsidRPr="00F97E0B" w14:paraId="68B4F4D5" w14:textId="77777777" w:rsidTr="00A24F54">
        <w:trPr>
          <w:trHeight w:val="421"/>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5354BDD2" w14:textId="77777777" w:rsidR="002F7C7A" w:rsidRPr="00F97E0B" w:rsidRDefault="002F7C7A" w:rsidP="00A24F54">
            <w:pPr>
              <w:spacing w:line="160" w:lineRule="exact"/>
              <w:rPr>
                <w:rFonts w:ascii="Meiryo UI" w:eastAsia="Meiryo UI" w:hAnsi="Meiryo UI"/>
                <w:sz w:val="13"/>
                <w:szCs w:val="13"/>
              </w:rPr>
            </w:pPr>
          </w:p>
        </w:tc>
        <w:tc>
          <w:tcPr>
            <w:tcW w:w="1192" w:type="pct"/>
            <w:vMerge/>
            <w:tcBorders>
              <w:top w:val="single" w:sz="8" w:space="0" w:color="7F7F7F"/>
              <w:left w:val="single" w:sz="8" w:space="0" w:color="FFFFFF"/>
              <w:bottom w:val="single" w:sz="8" w:space="0" w:color="FFFFFF"/>
              <w:right w:val="single" w:sz="8" w:space="0" w:color="FFFFFF"/>
            </w:tcBorders>
            <w:vAlign w:val="center"/>
            <w:hideMark/>
          </w:tcPr>
          <w:p w14:paraId="7502F2A9" w14:textId="77777777" w:rsidR="002F7C7A" w:rsidRPr="00F97E0B" w:rsidRDefault="002F7C7A" w:rsidP="00A24F54">
            <w:pPr>
              <w:tabs>
                <w:tab w:val="num" w:pos="424"/>
              </w:tabs>
              <w:spacing w:line="160" w:lineRule="exact"/>
              <w:ind w:leftChars="22" w:left="116" w:rightChars="18" w:right="38" w:hangingChars="54" w:hanging="70"/>
              <w:rPr>
                <w:rFonts w:ascii="Meiryo UI" w:eastAsia="Meiryo UI" w:hAnsi="Meiryo UI"/>
                <w:sz w:val="13"/>
                <w:szCs w:val="13"/>
              </w:rPr>
            </w:pPr>
          </w:p>
        </w:tc>
        <w:tc>
          <w:tcPr>
            <w:tcW w:w="1667"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0D242147"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【推奨】データ提供者がデジタル署名を行ったカタログの場合、デジタル署名を検証しデータ提供者のものであることを確認する機能を有する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E1D5937"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R1-1-3</w:t>
            </w:r>
          </w:p>
        </w:tc>
        <w:tc>
          <w:tcPr>
            <w:tcW w:w="1544"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06F46435"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【推奨】横断検索サービスは収集時、データ提供者がデジタル署名を行ったカタログの場合、デジタル署名を検証しデータ提供者のものであることを確認する。</w:t>
            </w:r>
          </w:p>
        </w:tc>
      </w:tr>
      <w:tr w:rsidR="00F97E0B" w:rsidRPr="00F97E0B" w14:paraId="02E2EDA4" w14:textId="77777777" w:rsidTr="00A24F54">
        <w:trPr>
          <w:trHeight w:val="317"/>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01217656" w14:textId="77777777" w:rsidR="002F7C7A" w:rsidRPr="00F97E0B" w:rsidRDefault="002F7C7A" w:rsidP="00A24F54">
            <w:pPr>
              <w:spacing w:line="160" w:lineRule="exact"/>
              <w:rPr>
                <w:rFonts w:ascii="Meiryo UI" w:eastAsia="Meiryo UI" w:hAnsi="Meiryo UI"/>
                <w:sz w:val="13"/>
                <w:szCs w:val="13"/>
              </w:rPr>
            </w:pPr>
          </w:p>
        </w:tc>
        <w:tc>
          <w:tcPr>
            <w:tcW w:w="1192"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7BC56461" w14:textId="77777777" w:rsidR="002F7C7A" w:rsidRPr="00F97E0B" w:rsidRDefault="002F7C7A" w:rsidP="002F7C7A">
            <w:pPr>
              <w:numPr>
                <w:ilvl w:val="0"/>
                <w:numId w:val="164"/>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サービスはデータ提供者を識別し、真正性を検証する。</w:t>
            </w:r>
          </w:p>
        </w:tc>
        <w:tc>
          <w:tcPr>
            <w:tcW w:w="1667"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5EA8E4B5"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【必須】カタログを作成する場合に、データ提供者を認証する機能を有する。</w:t>
            </w:r>
          </w:p>
        </w:tc>
        <w:tc>
          <w:tcPr>
            <w:tcW w:w="271"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105AE8B8"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R1-1-4</w:t>
            </w:r>
          </w:p>
        </w:tc>
        <w:tc>
          <w:tcPr>
            <w:tcW w:w="1544" w:type="pct"/>
            <w:tcBorders>
              <w:top w:val="single" w:sz="8" w:space="0" w:color="FFFFFF"/>
              <w:left w:val="single" w:sz="8" w:space="0" w:color="FFFFFF"/>
              <w:bottom w:val="single" w:sz="8" w:space="0" w:color="7F7F7F"/>
              <w:right w:val="single" w:sz="8" w:space="0" w:color="7F7F7F"/>
            </w:tcBorders>
            <w:shd w:val="clear" w:color="auto" w:fill="F0F0F0"/>
            <w:tcMar>
              <w:top w:w="57" w:type="dxa"/>
              <w:left w:w="15" w:type="dxa"/>
              <w:bottom w:w="57" w:type="dxa"/>
              <w:right w:w="15" w:type="dxa"/>
            </w:tcMar>
            <w:hideMark/>
          </w:tcPr>
          <w:p w14:paraId="0A9EA314"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【必須】データカタログ作成ツールは、カタログを作成する際、データ提供者の認証後に利用を開始する。</w:t>
            </w:r>
          </w:p>
        </w:tc>
      </w:tr>
      <w:tr w:rsidR="00F97E0B" w:rsidRPr="00F97E0B" w14:paraId="1E577215" w14:textId="77777777" w:rsidTr="00A24F54">
        <w:trPr>
          <w:trHeight w:val="20"/>
        </w:trPr>
        <w:tc>
          <w:tcPr>
            <w:tcW w:w="326"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56C368F8" w14:textId="77777777" w:rsidR="002F7C7A" w:rsidRPr="00F97E0B" w:rsidRDefault="002F7C7A" w:rsidP="00A24F54">
            <w:pPr>
              <w:spacing w:line="160" w:lineRule="exact"/>
              <w:rPr>
                <w:rFonts w:ascii="Meiryo UI" w:eastAsia="Meiryo UI" w:hAnsi="Meiryo UI"/>
                <w:sz w:val="13"/>
                <w:szCs w:val="13"/>
              </w:rPr>
            </w:pPr>
            <w:r w:rsidRPr="00F97E0B">
              <w:rPr>
                <w:rFonts w:ascii="Meiryo UI" w:eastAsia="Meiryo UI" w:hAnsi="Meiryo UI" w:hint="eastAsia"/>
                <w:sz w:val="13"/>
                <w:szCs w:val="13"/>
              </w:rPr>
              <w:t>データ発見</w:t>
            </w:r>
          </w:p>
        </w:tc>
        <w:tc>
          <w:tcPr>
            <w:tcW w:w="1192"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19EDB5F" w14:textId="77777777" w:rsidR="002F7C7A" w:rsidRPr="00F97E0B" w:rsidRDefault="002F7C7A" w:rsidP="002F7C7A">
            <w:pPr>
              <w:numPr>
                <w:ilvl w:val="0"/>
                <w:numId w:val="165"/>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サービスはデータ利用者を識別することなく、カタログを提供する【横断検索】</w:t>
            </w:r>
          </w:p>
        </w:tc>
        <w:tc>
          <w:tcPr>
            <w:tcW w:w="1667"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66529DDB"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サービスはユーザ認証なしにカタログを提供する機能を有する</w:t>
            </w:r>
            <w:r w:rsidRPr="00F97E0B">
              <w:rPr>
                <w:rFonts w:ascii="Meiryo UI" w:eastAsia="Meiryo UI" w:hAnsi="Meiryo UI"/>
                <w:sz w:val="13"/>
                <w:szCs w:val="13"/>
              </w:rPr>
              <w:t>(</w:t>
            </w:r>
            <w:r w:rsidRPr="00F97E0B">
              <w:rPr>
                <w:rFonts w:ascii="Meiryo UI" w:eastAsia="Meiryo UI" w:hAnsi="Meiryo UI" w:hint="eastAsia"/>
                <w:sz w:val="13"/>
                <w:szCs w:val="13"/>
              </w:rPr>
              <w:t>横断検索</w:t>
            </w:r>
            <w:r w:rsidRPr="00F97E0B">
              <w:rPr>
                <w:rFonts w:ascii="Meiryo UI" w:eastAsia="Meiryo UI" w:hAnsi="Meiryo UI"/>
                <w:sz w:val="13"/>
                <w:szCs w:val="13"/>
              </w:rPr>
              <w:t>)</w:t>
            </w:r>
          </w:p>
        </w:tc>
        <w:tc>
          <w:tcPr>
            <w:tcW w:w="27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0A7ECC4E"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R1-2-1</w:t>
            </w:r>
          </w:p>
        </w:tc>
        <w:tc>
          <w:tcPr>
            <w:tcW w:w="1544"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3D707579"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【必須】横断検索サービスは、ユーザ認証無に検索とカタログ情報を提供する。</w:t>
            </w:r>
          </w:p>
        </w:tc>
      </w:tr>
      <w:tr w:rsidR="00F97E0B" w:rsidRPr="00F97E0B" w14:paraId="5D28A214" w14:textId="77777777" w:rsidTr="00A24F54">
        <w:trPr>
          <w:trHeight w:val="175"/>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1BC06247" w14:textId="77777777" w:rsidR="002F7C7A" w:rsidRPr="00F97E0B" w:rsidRDefault="002F7C7A" w:rsidP="00A24F54">
            <w:pPr>
              <w:spacing w:line="160" w:lineRule="exact"/>
              <w:rPr>
                <w:rFonts w:ascii="Meiryo UI" w:eastAsia="Meiryo UI" w:hAnsi="Meiryo UI"/>
                <w:sz w:val="13"/>
                <w:szCs w:val="13"/>
              </w:rPr>
            </w:pPr>
          </w:p>
        </w:tc>
        <w:tc>
          <w:tcPr>
            <w:tcW w:w="1192"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E86FEAE" w14:textId="77777777" w:rsidR="002F7C7A" w:rsidRPr="00F97E0B" w:rsidRDefault="002F7C7A" w:rsidP="002F7C7A">
            <w:pPr>
              <w:numPr>
                <w:ilvl w:val="0"/>
                <w:numId w:val="166"/>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サービスはデータ利用者を識別し、真正性を検証する【詳細検索】</w:t>
            </w:r>
          </w:p>
        </w:tc>
        <w:tc>
          <w:tcPr>
            <w:tcW w:w="1667"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5BE53E96"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サービスはデータ利用者を認証する機能を有する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49EF77B"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R1-2-2</w:t>
            </w:r>
          </w:p>
        </w:tc>
        <w:tc>
          <w:tcPr>
            <w:tcW w:w="1544"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6188EE3E"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【必須】利用者</w:t>
            </w:r>
            <w:r w:rsidRPr="00F97E0B">
              <w:rPr>
                <w:rFonts w:ascii="Meiryo UI" w:eastAsia="Meiryo UI" w:hAnsi="Meiryo UI"/>
                <w:sz w:val="13"/>
                <w:szCs w:val="13"/>
              </w:rPr>
              <w:t>E</w:t>
            </w:r>
            <w:r w:rsidRPr="00F97E0B">
              <w:rPr>
                <w:rFonts w:ascii="Meiryo UI" w:eastAsia="Meiryo UI" w:hAnsi="Meiryo UI" w:hint="eastAsia"/>
                <w:sz w:val="13"/>
                <w:szCs w:val="13"/>
              </w:rPr>
              <w:t>コネクタは、利用した詳細カタログ検索して取得する場合、データ利用者を認証する。</w:t>
            </w:r>
          </w:p>
        </w:tc>
      </w:tr>
      <w:tr w:rsidR="00F97E0B" w:rsidRPr="00F97E0B" w14:paraId="15DFFB3D" w14:textId="77777777" w:rsidTr="00A24F54">
        <w:trPr>
          <w:trHeight w:val="252"/>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7ADEC622" w14:textId="77777777" w:rsidR="002F7C7A" w:rsidRPr="00F97E0B" w:rsidRDefault="002F7C7A" w:rsidP="00A24F54">
            <w:pPr>
              <w:spacing w:line="160" w:lineRule="exact"/>
              <w:rPr>
                <w:rFonts w:ascii="Meiryo UI" w:eastAsia="Meiryo UI" w:hAnsi="Meiryo UI"/>
                <w:sz w:val="13"/>
                <w:szCs w:val="13"/>
              </w:rPr>
            </w:pPr>
          </w:p>
        </w:tc>
        <w:tc>
          <w:tcPr>
            <w:tcW w:w="1192" w:type="pct"/>
            <w:vMerge w:val="restar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4F6403A2" w14:textId="77777777" w:rsidR="002F7C7A" w:rsidRPr="00F97E0B" w:rsidRDefault="002F7C7A" w:rsidP="002F7C7A">
            <w:pPr>
              <w:numPr>
                <w:ilvl w:val="0"/>
                <w:numId w:val="167"/>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サービスはデータ提供者の許可がある場合に、カタログをデータ利用者に提供する【詳細検索】</w:t>
            </w:r>
          </w:p>
        </w:tc>
        <w:tc>
          <w:tcPr>
            <w:tcW w:w="1667"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AEC2C4D"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サービスは、データ提供者が許可したデータ利用者に対してのみカタログを提供する機能を有する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616C66A1"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R1-2-3</w:t>
            </w:r>
          </w:p>
        </w:tc>
        <w:tc>
          <w:tcPr>
            <w:tcW w:w="1544"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6AA1478"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【必須】詳細カタログ検索において、データ提供者が認可サービスに設定したデータ利用者のみに公開する。</w:t>
            </w:r>
          </w:p>
        </w:tc>
      </w:tr>
      <w:tr w:rsidR="00F97E0B" w:rsidRPr="00F97E0B" w14:paraId="4E18020D" w14:textId="77777777" w:rsidTr="00A24F54">
        <w:trPr>
          <w:trHeight w:val="330"/>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4CB61D1D" w14:textId="77777777" w:rsidR="002F7C7A" w:rsidRPr="00F97E0B"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7F7F7F"/>
              <w:right w:val="single" w:sz="8" w:space="0" w:color="FFFFFF"/>
            </w:tcBorders>
            <w:vAlign w:val="center"/>
            <w:hideMark/>
          </w:tcPr>
          <w:p w14:paraId="0187C618" w14:textId="77777777" w:rsidR="002F7C7A" w:rsidRPr="00F97E0B" w:rsidRDefault="002F7C7A" w:rsidP="00A24F54">
            <w:pPr>
              <w:tabs>
                <w:tab w:val="num" w:pos="424"/>
              </w:tabs>
              <w:spacing w:line="160" w:lineRule="exact"/>
              <w:ind w:leftChars="22" w:left="116" w:rightChars="18" w:right="38" w:hangingChars="54" w:hanging="70"/>
              <w:rPr>
                <w:rFonts w:ascii="Meiryo UI" w:eastAsia="Meiryo UI" w:hAnsi="Meiryo UI"/>
                <w:sz w:val="13"/>
                <w:szCs w:val="13"/>
              </w:rPr>
            </w:pPr>
          </w:p>
        </w:tc>
        <w:tc>
          <w:tcPr>
            <w:tcW w:w="1667"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50C7310D"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サービスは、データ提供者がカタログの提供を許可するデータ利用者を設定する機能を有する</w:t>
            </w:r>
          </w:p>
        </w:tc>
        <w:tc>
          <w:tcPr>
            <w:tcW w:w="271"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04B1B19E"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R1-2-4</w:t>
            </w:r>
          </w:p>
        </w:tc>
        <w:tc>
          <w:tcPr>
            <w:tcW w:w="1544" w:type="pct"/>
            <w:tcBorders>
              <w:top w:val="single" w:sz="8" w:space="0" w:color="FFFFFF"/>
              <w:left w:val="single" w:sz="8" w:space="0" w:color="FFFFFF"/>
              <w:bottom w:val="single" w:sz="8" w:space="0" w:color="7F7F7F"/>
              <w:right w:val="single" w:sz="8" w:space="0" w:color="7F7F7F"/>
            </w:tcBorders>
            <w:shd w:val="clear" w:color="auto" w:fill="F0F0F0"/>
            <w:tcMar>
              <w:top w:w="57" w:type="dxa"/>
              <w:left w:w="15" w:type="dxa"/>
              <w:bottom w:w="57" w:type="dxa"/>
              <w:right w:w="15" w:type="dxa"/>
            </w:tcMar>
            <w:hideMark/>
          </w:tcPr>
          <w:p w14:paraId="2FF7BCF0"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【必須】認可サービスは、データ提供者が詳細カタログの提供を許可するデータ利用者を設定する機能を持つ。</w:t>
            </w:r>
          </w:p>
        </w:tc>
      </w:tr>
      <w:tr w:rsidR="00F97E0B" w:rsidRPr="00F97E0B" w14:paraId="77385652" w14:textId="77777777" w:rsidTr="00A24F54">
        <w:trPr>
          <w:trHeight w:val="110"/>
        </w:trPr>
        <w:tc>
          <w:tcPr>
            <w:tcW w:w="326"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0A1395C7" w14:textId="77777777" w:rsidR="002F7C7A" w:rsidRPr="00F97E0B" w:rsidRDefault="002F7C7A" w:rsidP="00A24F54">
            <w:pPr>
              <w:spacing w:line="160" w:lineRule="exact"/>
              <w:rPr>
                <w:rFonts w:ascii="Meiryo UI" w:eastAsia="Meiryo UI" w:hAnsi="Meiryo UI"/>
                <w:sz w:val="13"/>
                <w:szCs w:val="13"/>
              </w:rPr>
            </w:pPr>
            <w:r w:rsidRPr="00F97E0B">
              <w:rPr>
                <w:rFonts w:ascii="Meiryo UI" w:eastAsia="Meiryo UI" w:hAnsi="Meiryo UI" w:hint="eastAsia"/>
                <w:sz w:val="13"/>
                <w:szCs w:val="13"/>
              </w:rPr>
              <w:t>データ契約</w:t>
            </w:r>
          </w:p>
        </w:tc>
        <w:tc>
          <w:tcPr>
            <w:tcW w:w="1192"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C6599BC" w14:textId="77777777" w:rsidR="002F7C7A" w:rsidRPr="00F97E0B"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サービスはデータ提供者を識別し、真正性を検証する</w:t>
            </w:r>
          </w:p>
        </w:tc>
        <w:tc>
          <w:tcPr>
            <w:tcW w:w="1667"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0C77BBE"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サービスはデータ提供者を認証する機能を有する</w:t>
            </w:r>
          </w:p>
        </w:tc>
        <w:tc>
          <w:tcPr>
            <w:tcW w:w="27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0FE2F594"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R1-3-1</w:t>
            </w:r>
          </w:p>
        </w:tc>
        <w:tc>
          <w:tcPr>
            <w:tcW w:w="1544"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0F3E22B"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IdP</w:t>
            </w:r>
            <w:r w:rsidRPr="00F97E0B">
              <w:rPr>
                <w:rFonts w:ascii="Meiryo UI" w:eastAsia="Meiryo UI" w:hAnsi="Meiryo UI" w:hint="eastAsia"/>
                <w:sz w:val="13"/>
                <w:szCs w:val="13"/>
              </w:rPr>
              <w:t>認証サービスは、データ提供者を認証する機能を持つ。</w:t>
            </w:r>
          </w:p>
        </w:tc>
      </w:tr>
      <w:tr w:rsidR="00F97E0B" w:rsidRPr="00F97E0B" w14:paraId="42B33192" w14:textId="77777777" w:rsidTr="00A24F54">
        <w:trPr>
          <w:trHeight w:val="330"/>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47548BAA" w14:textId="77777777" w:rsidR="002F7C7A" w:rsidRPr="00F97E0B" w:rsidRDefault="002F7C7A" w:rsidP="00A24F54">
            <w:pPr>
              <w:spacing w:line="160" w:lineRule="exact"/>
              <w:rPr>
                <w:rFonts w:ascii="Meiryo UI" w:eastAsia="Meiryo UI" w:hAnsi="Meiryo UI"/>
                <w:sz w:val="13"/>
                <w:szCs w:val="13"/>
              </w:rPr>
            </w:pPr>
          </w:p>
        </w:tc>
        <w:tc>
          <w:tcPr>
            <w:tcW w:w="1192"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117EC69D" w14:textId="77777777" w:rsidR="002F7C7A" w:rsidRPr="00F97E0B" w:rsidRDefault="002F7C7A" w:rsidP="002F7C7A">
            <w:pPr>
              <w:numPr>
                <w:ilvl w:val="0"/>
                <w:numId w:val="169"/>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サービスはデータ利用者を識別し、真正性を検証する</w:t>
            </w:r>
          </w:p>
        </w:tc>
        <w:tc>
          <w:tcPr>
            <w:tcW w:w="1667"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47961DF2"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サービスはデータ利用者を認証する機能を有する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507AD7F"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R1-3-2</w:t>
            </w:r>
          </w:p>
        </w:tc>
        <w:tc>
          <w:tcPr>
            <w:tcW w:w="1544"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7297C025"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IdP</w:t>
            </w:r>
            <w:r w:rsidRPr="00F97E0B">
              <w:rPr>
                <w:rFonts w:ascii="Meiryo UI" w:eastAsia="Meiryo UI" w:hAnsi="Meiryo UI" w:hint="eastAsia"/>
                <w:sz w:val="13"/>
                <w:szCs w:val="13"/>
              </w:rPr>
              <w:t>認証サービスは、データ利用者を認証する機能を持つ。</w:t>
            </w:r>
          </w:p>
        </w:tc>
      </w:tr>
      <w:tr w:rsidR="00F97E0B" w:rsidRPr="00F97E0B" w14:paraId="244E28FF" w14:textId="77777777" w:rsidTr="00A24F54">
        <w:trPr>
          <w:trHeight w:val="125"/>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6F8177B1" w14:textId="77777777" w:rsidR="002F7C7A" w:rsidRPr="00F97E0B" w:rsidRDefault="002F7C7A" w:rsidP="00A24F54">
            <w:pPr>
              <w:spacing w:line="160" w:lineRule="exact"/>
              <w:rPr>
                <w:rFonts w:ascii="Meiryo UI" w:eastAsia="Meiryo UI" w:hAnsi="Meiryo UI"/>
                <w:sz w:val="13"/>
                <w:szCs w:val="13"/>
              </w:rPr>
            </w:pPr>
          </w:p>
        </w:tc>
        <w:tc>
          <w:tcPr>
            <w:tcW w:w="1192" w:type="pct"/>
            <w:vMerge w:val="restar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54D9B058" w14:textId="77777777" w:rsidR="002F7C7A" w:rsidRPr="00F97E0B" w:rsidRDefault="002F7C7A" w:rsidP="002F7C7A">
            <w:pPr>
              <w:numPr>
                <w:ilvl w:val="0"/>
                <w:numId w:val="170"/>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sz w:val="13"/>
                <w:szCs w:val="13"/>
              </w:rPr>
              <w:t>CADDE</w:t>
            </w:r>
            <w:r w:rsidRPr="00F97E0B">
              <w:rPr>
                <w:rFonts w:ascii="Meiryo UI" w:eastAsia="Meiryo UI" w:hAnsi="Meiryo UI" w:hint="eastAsia"/>
                <w:sz w:val="13"/>
                <w:szCs w:val="13"/>
              </w:rPr>
              <w:t>サービスは契約の完全性を証明できる</w:t>
            </w:r>
          </w:p>
        </w:tc>
        <w:tc>
          <w:tcPr>
            <w:tcW w:w="1667"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E4F014D"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サービスは、第三者による契約情報の改ざんを防止する機能を有する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7F1BEEF"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R1-3-3</w:t>
            </w:r>
          </w:p>
        </w:tc>
        <w:tc>
          <w:tcPr>
            <w:tcW w:w="1544"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036E079"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【必須】契約仲介管理機能は、トラストサービスによる契約情報の改ざんを防止する電子署名機能を持つ。</w:t>
            </w:r>
          </w:p>
        </w:tc>
      </w:tr>
      <w:tr w:rsidR="00F97E0B" w:rsidRPr="00F97E0B" w14:paraId="2A16D672" w14:textId="77777777" w:rsidTr="00A24F54">
        <w:trPr>
          <w:trHeight w:val="189"/>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65878A76" w14:textId="77777777" w:rsidR="002F7C7A" w:rsidRPr="00F97E0B"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7F7F7F"/>
              <w:right w:val="single" w:sz="8" w:space="0" w:color="FFFFFF"/>
            </w:tcBorders>
            <w:vAlign w:val="center"/>
            <w:hideMark/>
          </w:tcPr>
          <w:p w14:paraId="1BD7CA2E" w14:textId="77777777" w:rsidR="002F7C7A" w:rsidRPr="00F97E0B"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4073FD1C"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サービスは、データ提供者およびデータ利用者による契約の否認を防止する機能を有する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CC1F011"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R1-3-4</w:t>
            </w:r>
          </w:p>
        </w:tc>
        <w:tc>
          <w:tcPr>
            <w:tcW w:w="1544"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77238E4B"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【必須】契約仲介管理機能は、トラストサービスによる契約情報の電子署名の検定機能を持つ。</w:t>
            </w:r>
          </w:p>
        </w:tc>
      </w:tr>
      <w:tr w:rsidR="00F97E0B" w:rsidRPr="00F97E0B" w14:paraId="4484D174" w14:textId="77777777" w:rsidTr="00A24F54">
        <w:trPr>
          <w:trHeight w:val="409"/>
        </w:trPr>
        <w:tc>
          <w:tcPr>
            <w:tcW w:w="326" w:type="pct"/>
            <w:vMerge/>
            <w:tcBorders>
              <w:top w:val="single" w:sz="8" w:space="0" w:color="7F7F7F"/>
              <w:left w:val="single" w:sz="8" w:space="0" w:color="7F7F7F"/>
              <w:bottom w:val="single" w:sz="4" w:space="0" w:color="595959" w:themeColor="text1" w:themeTint="A6"/>
              <w:right w:val="single" w:sz="8" w:space="0" w:color="FFFFFF"/>
            </w:tcBorders>
            <w:vAlign w:val="center"/>
            <w:hideMark/>
          </w:tcPr>
          <w:p w14:paraId="492DAF5A" w14:textId="77777777" w:rsidR="002F7C7A" w:rsidRPr="00F97E0B"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4" w:space="0" w:color="595959" w:themeColor="text1" w:themeTint="A6"/>
              <w:right w:val="single" w:sz="8" w:space="0" w:color="FFFFFF"/>
            </w:tcBorders>
            <w:vAlign w:val="center"/>
            <w:hideMark/>
          </w:tcPr>
          <w:p w14:paraId="78ACE4A9" w14:textId="77777777" w:rsidR="002F7C7A" w:rsidRPr="00F97E0B"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1BCD26DA"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【推奨】</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サービスは、データ提供者およびデータ利用者がデジタル署名を行った契約情報である場合、デジタル署名を検証し、データ提供者およびデータ利用者が契約に合意していることを確認する機能を有する</w:t>
            </w:r>
          </w:p>
        </w:tc>
        <w:tc>
          <w:tcPr>
            <w:tcW w:w="271"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28582BA0"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R1-3-5</w:t>
            </w:r>
          </w:p>
        </w:tc>
        <w:tc>
          <w:tcPr>
            <w:tcW w:w="1544" w:type="pct"/>
            <w:tcBorders>
              <w:top w:val="single" w:sz="8" w:space="0" w:color="FFFFFF"/>
              <w:left w:val="single" w:sz="8" w:space="0" w:color="FFFFFF"/>
              <w:bottom w:val="single" w:sz="8" w:space="0" w:color="7F7F7F"/>
              <w:right w:val="single" w:sz="8" w:space="0" w:color="7F7F7F"/>
            </w:tcBorders>
            <w:shd w:val="clear" w:color="auto" w:fill="E1E1E1"/>
            <w:tcMar>
              <w:top w:w="57" w:type="dxa"/>
              <w:left w:w="15" w:type="dxa"/>
              <w:bottom w:w="57" w:type="dxa"/>
              <w:right w:w="15" w:type="dxa"/>
            </w:tcMar>
            <w:hideMark/>
          </w:tcPr>
          <w:p w14:paraId="598E55F7"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【推奨】契約仲介管理機能は、デジタル署名を行った契約情報である場合、デジタル署名を検証し、データ提供者およびデータ利用者が契約に合意していることを確認する機能を持つ。</w:t>
            </w:r>
          </w:p>
        </w:tc>
      </w:tr>
      <w:tr w:rsidR="00F97E0B" w:rsidRPr="00F97E0B" w14:paraId="39E76B6D" w14:textId="77777777" w:rsidTr="00A24F54">
        <w:trPr>
          <w:trHeight w:val="409"/>
        </w:trPr>
        <w:tc>
          <w:tcPr>
            <w:tcW w:w="326" w:type="pct"/>
            <w:vMerge w:val="restart"/>
            <w:tcBorders>
              <w:top w:val="single" w:sz="8" w:space="0" w:color="7F7F7F" w:themeColor="text1" w:themeTint="80"/>
              <w:left w:val="single" w:sz="8" w:space="0" w:color="7F7F7F"/>
              <w:bottom w:val="single" w:sz="8" w:space="0" w:color="7F7F7F"/>
              <w:right w:val="single" w:sz="8" w:space="0" w:color="FFFFFF"/>
            </w:tcBorders>
            <w:shd w:val="clear" w:color="auto" w:fill="D9D9D9" w:themeFill="background1" w:themeFillShade="D9"/>
            <w:hideMark/>
          </w:tcPr>
          <w:p w14:paraId="3664181F" w14:textId="77777777" w:rsidR="002F7C7A" w:rsidRPr="00F97E0B" w:rsidRDefault="002F7C7A" w:rsidP="00A24F54">
            <w:pPr>
              <w:spacing w:line="160" w:lineRule="exact"/>
              <w:jc w:val="left"/>
              <w:rPr>
                <w:rFonts w:ascii="Meiryo UI" w:eastAsia="Meiryo UI" w:hAnsi="Meiryo UI"/>
                <w:sz w:val="13"/>
                <w:szCs w:val="13"/>
              </w:rPr>
            </w:pPr>
            <w:r w:rsidRPr="00F97E0B">
              <w:rPr>
                <w:rFonts w:ascii="Meiryo UI" w:eastAsia="Meiryo UI" w:hAnsi="Meiryo UI" w:hint="eastAsia"/>
                <w:sz w:val="13"/>
                <w:szCs w:val="13"/>
              </w:rPr>
              <w:t>データ利用</w:t>
            </w:r>
          </w:p>
        </w:tc>
        <w:tc>
          <w:tcPr>
            <w:tcW w:w="1192" w:type="pct"/>
            <w:vMerge w:val="restart"/>
            <w:tcBorders>
              <w:top w:val="single" w:sz="8" w:space="0" w:color="7F7F7F" w:themeColor="text1" w:themeTint="80"/>
              <w:left w:val="single" w:sz="8" w:space="0" w:color="FFFFFF"/>
              <w:bottom w:val="single" w:sz="8" w:space="0" w:color="7F7F7F"/>
              <w:right w:val="single" w:sz="8" w:space="0" w:color="FFFFFF"/>
            </w:tcBorders>
            <w:shd w:val="clear" w:color="auto" w:fill="D9D9D9" w:themeFill="background1" w:themeFillShade="D9"/>
            <w:hideMark/>
          </w:tcPr>
          <w:p w14:paraId="38FE33F4" w14:textId="77777777" w:rsidR="002F7C7A" w:rsidRPr="00F97E0B"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hint="eastAsia"/>
                <w:sz w:val="13"/>
                <w:szCs w:val="13"/>
              </w:rPr>
              <w:t>CADDEサービスはデータ提供者を識別し、真正性を検証する</w:t>
            </w:r>
          </w:p>
        </w:tc>
        <w:tc>
          <w:tcPr>
            <w:tcW w:w="1667" w:type="pct"/>
            <w:tcBorders>
              <w:top w:val="single" w:sz="8" w:space="0" w:color="FFFFFF"/>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0B1BF78D" w14:textId="690DA3D8"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サービスにデータ提供者を登録する際に、データを提供する位置</w:t>
            </w:r>
            <w:r w:rsidR="008B7187" w:rsidRPr="00F97E0B">
              <w:rPr>
                <w:rFonts w:ascii="Meiryo UI" w:eastAsia="Meiryo UI" w:hAnsi="Meiryo UI" w:hint="eastAsia"/>
                <w:sz w:val="13"/>
                <w:szCs w:val="13"/>
              </w:rPr>
              <w:t>を</w:t>
            </w:r>
            <w:r w:rsidRPr="00F97E0B">
              <w:rPr>
                <w:rFonts w:ascii="Meiryo UI" w:eastAsia="Meiryo UI" w:hAnsi="Meiryo UI" w:hint="eastAsia"/>
                <w:sz w:val="13"/>
                <w:szCs w:val="13"/>
              </w:rPr>
              <w:t>データ提供者が管理するものであることを確認する機能を有する。</w:t>
            </w:r>
          </w:p>
        </w:tc>
        <w:tc>
          <w:tcPr>
            <w:tcW w:w="271" w:type="pct"/>
            <w:tcBorders>
              <w:top w:val="single" w:sz="8" w:space="0" w:color="FFFFFF"/>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4AF4A2E1"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R1-4-1</w:t>
            </w:r>
          </w:p>
        </w:tc>
        <w:tc>
          <w:tcPr>
            <w:tcW w:w="1544" w:type="pct"/>
            <w:tcBorders>
              <w:top w:val="single" w:sz="8" w:space="0" w:color="FFFFFF"/>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26197698"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【必須】利用ユーザ</w:t>
            </w:r>
            <w:r w:rsidRPr="00F97E0B">
              <w:rPr>
                <w:rFonts w:ascii="Meiryo UI" w:eastAsia="Meiryo UI" w:hAnsi="Meiryo UI"/>
                <w:sz w:val="13"/>
                <w:szCs w:val="13"/>
              </w:rPr>
              <w:t>ID</w:t>
            </w:r>
            <w:r w:rsidRPr="00F97E0B">
              <w:rPr>
                <w:rFonts w:ascii="Meiryo UI" w:eastAsia="Meiryo UI" w:hAnsi="Meiryo UI" w:hint="eastAsia"/>
                <w:sz w:val="13"/>
                <w:szCs w:val="13"/>
              </w:rPr>
              <w:t>管理認証局はデータ提供者を登録申請と審査をする際、コネクタの</w:t>
            </w:r>
            <w:r w:rsidRPr="00F97E0B">
              <w:rPr>
                <w:rFonts w:ascii="Meiryo UI" w:eastAsia="Meiryo UI" w:hAnsi="Meiryo UI"/>
                <w:sz w:val="13"/>
                <w:szCs w:val="13"/>
              </w:rPr>
              <w:t>ENDPOINT</w:t>
            </w:r>
            <w:r w:rsidRPr="00F97E0B">
              <w:rPr>
                <w:rFonts w:ascii="Meiryo UI" w:eastAsia="Meiryo UI" w:hAnsi="Meiryo UI" w:hint="eastAsia"/>
                <w:sz w:val="13"/>
                <w:szCs w:val="13"/>
              </w:rPr>
              <w:t>の</w:t>
            </w:r>
            <w:r w:rsidRPr="00F97E0B">
              <w:rPr>
                <w:rFonts w:ascii="Meiryo UI" w:eastAsia="Meiryo UI" w:hAnsi="Meiryo UI"/>
                <w:sz w:val="13"/>
                <w:szCs w:val="13"/>
              </w:rPr>
              <w:t>URL</w:t>
            </w:r>
            <w:r w:rsidRPr="00F97E0B">
              <w:rPr>
                <w:rFonts w:ascii="Meiryo UI" w:eastAsia="Meiryo UI" w:hAnsi="Meiryo UI" w:hint="eastAsia"/>
                <w:sz w:val="13"/>
                <w:szCs w:val="13"/>
              </w:rPr>
              <w:t>も登録し管理する。</w:t>
            </w:r>
          </w:p>
        </w:tc>
      </w:tr>
      <w:tr w:rsidR="00F97E0B" w:rsidRPr="00F97E0B" w14:paraId="3085686E"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7E111600" w14:textId="77777777" w:rsidR="002F7C7A" w:rsidRPr="00F97E0B"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FFFFFF" w:themeColor="background1"/>
              <w:right w:val="single" w:sz="8" w:space="0" w:color="FFFFFF"/>
            </w:tcBorders>
            <w:shd w:val="clear" w:color="auto" w:fill="D9D9D9" w:themeFill="background1" w:themeFillShade="D9"/>
            <w:vAlign w:val="center"/>
            <w:hideMark/>
          </w:tcPr>
          <w:p w14:paraId="7086034B" w14:textId="77777777" w:rsidR="002F7C7A" w:rsidRPr="00F97E0B"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603959D7"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サービスは、データ提供者と当該データ提供者が提供するデータの位置を紐づけて管理する機能を有する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13388837"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R1-4-2</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5BCBB256" w14:textId="23E8C05E" w:rsidR="002F7C7A" w:rsidRPr="00F97E0B" w:rsidRDefault="002F7C7A" w:rsidP="00AA5745">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【必須】利用ユーザ</w:t>
            </w:r>
            <w:r w:rsidRPr="00F97E0B">
              <w:rPr>
                <w:rFonts w:ascii="Meiryo UI" w:eastAsia="Meiryo UI" w:hAnsi="Meiryo UI"/>
                <w:sz w:val="13"/>
                <w:szCs w:val="13"/>
              </w:rPr>
              <w:t>ID</w:t>
            </w:r>
            <w:r w:rsidRPr="00F97E0B">
              <w:rPr>
                <w:rFonts w:ascii="Meiryo UI" w:eastAsia="Meiryo UI" w:hAnsi="Meiryo UI" w:hint="eastAsia"/>
                <w:sz w:val="13"/>
                <w:szCs w:val="13"/>
              </w:rPr>
              <w:t>管理認証局は、</w:t>
            </w:r>
            <w:r w:rsidR="00B235F6" w:rsidRPr="00F97E0B">
              <w:rPr>
                <w:rFonts w:ascii="Meiryo UI" w:eastAsia="Meiryo UI" w:hAnsi="Meiryo UI"/>
                <w:sz w:val="13"/>
                <w:szCs w:val="13"/>
              </w:rPr>
              <w:t>CADDEユーザID(提供者)</w:t>
            </w:r>
            <w:r w:rsidRPr="00F97E0B">
              <w:rPr>
                <w:rFonts w:ascii="Meiryo UI" w:eastAsia="Meiryo UI" w:hAnsi="Meiryo UI" w:hint="eastAsia"/>
                <w:sz w:val="13"/>
                <w:szCs w:val="13"/>
              </w:rPr>
              <w:t>と、コネクタの</w:t>
            </w:r>
            <w:r w:rsidRPr="00F97E0B">
              <w:rPr>
                <w:rFonts w:ascii="Meiryo UI" w:eastAsia="Meiryo UI" w:hAnsi="Meiryo UI"/>
                <w:sz w:val="13"/>
                <w:szCs w:val="13"/>
              </w:rPr>
              <w:t>ENDPOINT</w:t>
            </w:r>
            <w:r w:rsidRPr="00F97E0B">
              <w:rPr>
                <w:rFonts w:ascii="Meiryo UI" w:eastAsia="Meiryo UI" w:hAnsi="Meiryo UI" w:hint="eastAsia"/>
                <w:sz w:val="13"/>
                <w:szCs w:val="13"/>
              </w:rPr>
              <w:t>を紐づけて管理し、</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利用者コネクタが</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w:t>
            </w:r>
            <w:r w:rsidRPr="00F97E0B">
              <w:rPr>
                <w:rFonts w:ascii="Meiryo UI" w:eastAsia="Meiryo UI" w:hAnsi="Meiryo UI"/>
                <w:sz w:val="13"/>
                <w:szCs w:val="13"/>
              </w:rPr>
              <w:t>URL</w:t>
            </w:r>
            <w:r w:rsidRPr="00F97E0B">
              <w:rPr>
                <w:rFonts w:ascii="Meiryo UI" w:eastAsia="Meiryo UI" w:hAnsi="Meiryo UI" w:hint="eastAsia"/>
                <w:sz w:val="13"/>
                <w:szCs w:val="13"/>
              </w:rPr>
              <w:t>解決に利用する。</w:t>
            </w:r>
          </w:p>
        </w:tc>
      </w:tr>
      <w:tr w:rsidR="00F97E0B" w:rsidRPr="00F97E0B" w14:paraId="1A867FDC"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09041FFA" w14:textId="77777777" w:rsidR="002F7C7A" w:rsidRPr="00F97E0B" w:rsidRDefault="002F7C7A" w:rsidP="00A24F54">
            <w:pPr>
              <w:spacing w:line="160" w:lineRule="exact"/>
              <w:rPr>
                <w:rFonts w:ascii="Meiryo UI" w:eastAsia="Meiryo UI" w:hAnsi="Meiryo UI"/>
                <w:sz w:val="13"/>
                <w:szCs w:val="13"/>
              </w:rPr>
            </w:pPr>
          </w:p>
        </w:tc>
        <w:tc>
          <w:tcPr>
            <w:tcW w:w="1192" w:type="pct"/>
            <w:vMerge w:val="restart"/>
            <w:tcBorders>
              <w:top w:val="single" w:sz="8" w:space="0" w:color="FFFFFF" w:themeColor="background1"/>
              <w:left w:val="single" w:sz="8" w:space="0" w:color="FFFFFF"/>
              <w:bottom w:val="single" w:sz="8" w:space="0" w:color="7F7F7F"/>
              <w:right w:val="single" w:sz="8" w:space="0" w:color="FFFFFF"/>
            </w:tcBorders>
            <w:shd w:val="clear" w:color="auto" w:fill="D9D9D9" w:themeFill="background1" w:themeFillShade="D9"/>
          </w:tcPr>
          <w:p w14:paraId="7E4B6F64" w14:textId="77777777" w:rsidR="002F7C7A" w:rsidRPr="00F97E0B"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hint="eastAsia"/>
                <w:sz w:val="13"/>
                <w:szCs w:val="13"/>
              </w:rPr>
              <w:t>CADDEサービスは、データ提供者が『限定公開データ』と指定しない場合、データ利用者を識別することなく、データを提供する</w:t>
            </w: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2EFD4AA9"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サービスは、データ提供者が限定提供データと指定しない場合、ユーザ認証なしにデータを提供する機能を有する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46260EA2"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R1-4-3</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3D0C4381" w14:textId="223EC87A"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 xml:space="preserve">【必須】　</w:t>
            </w:r>
            <w:r w:rsidR="00AA5745" w:rsidRPr="00F97E0B">
              <w:rPr>
                <w:rFonts w:ascii="Meiryo UI" w:eastAsia="Meiryo UI" w:hAnsi="Meiryo UI" w:hint="eastAsia"/>
                <w:sz w:val="13"/>
                <w:szCs w:val="13"/>
              </w:rPr>
              <w:t>データ</w:t>
            </w:r>
            <w:r w:rsidRPr="00F97E0B">
              <w:rPr>
                <w:rFonts w:ascii="Meiryo UI" w:eastAsia="Meiryo UI" w:hAnsi="Meiryo UI" w:hint="eastAsia"/>
                <w:sz w:val="13"/>
                <w:szCs w:val="13"/>
              </w:rPr>
              <w:t>提供者コネクタは、データ提供者が限定提供データと指定しない場合、ユーザ認証なしにデータを提供する機能を持つ。</w:t>
            </w:r>
          </w:p>
        </w:tc>
      </w:tr>
      <w:tr w:rsidR="00F97E0B" w:rsidRPr="00F97E0B" w14:paraId="75C9CAC6"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34E3E627" w14:textId="77777777" w:rsidR="002F7C7A" w:rsidRPr="00F97E0B"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FFFFFF" w:themeColor="background1"/>
              <w:right w:val="single" w:sz="8" w:space="0" w:color="FFFFFF"/>
            </w:tcBorders>
            <w:shd w:val="clear" w:color="auto" w:fill="D9D9D9" w:themeFill="background1" w:themeFillShade="D9"/>
          </w:tcPr>
          <w:p w14:paraId="260127BB" w14:textId="77777777" w:rsidR="002F7C7A" w:rsidRPr="00F97E0B"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155E084E"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サービスは、データ提供者が提供するデータが限定提供データであるか否かを指定する機能を有する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537143DE"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R1-4-4</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3B4589F2" w14:textId="50BAC324"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【必須】データカタログに、データ提供者が提供するデータが限定提供データであるか否かを指定できる項目を持ち、その値により、</w:t>
            </w:r>
            <w:r w:rsidR="00AA5745" w:rsidRPr="00F97E0B">
              <w:rPr>
                <w:rFonts w:ascii="Meiryo UI" w:eastAsia="Meiryo UI" w:hAnsi="Meiryo UI" w:hint="eastAsia"/>
                <w:sz w:val="13"/>
                <w:szCs w:val="13"/>
              </w:rPr>
              <w:t>データ</w:t>
            </w:r>
            <w:r w:rsidRPr="00F97E0B">
              <w:rPr>
                <w:rFonts w:ascii="Meiryo UI" w:eastAsia="Meiryo UI" w:hAnsi="Meiryo UI" w:hint="eastAsia"/>
                <w:sz w:val="13"/>
                <w:szCs w:val="13"/>
              </w:rPr>
              <w:t>利用者コネクタを利用する。</w:t>
            </w:r>
          </w:p>
        </w:tc>
      </w:tr>
      <w:tr w:rsidR="00F97E0B" w:rsidRPr="00F97E0B" w14:paraId="5EEA4E2F"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5975012B" w14:textId="77777777" w:rsidR="002F7C7A" w:rsidRPr="00F97E0B" w:rsidRDefault="002F7C7A" w:rsidP="00A24F54">
            <w:pPr>
              <w:spacing w:line="160" w:lineRule="exact"/>
              <w:rPr>
                <w:rFonts w:ascii="Meiryo UI" w:eastAsia="Meiryo UI" w:hAnsi="Meiryo UI"/>
                <w:sz w:val="13"/>
                <w:szCs w:val="13"/>
              </w:rPr>
            </w:pPr>
          </w:p>
        </w:tc>
        <w:tc>
          <w:tcPr>
            <w:tcW w:w="1192"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D9D9D9" w:themeFill="background1" w:themeFillShade="D9"/>
          </w:tcPr>
          <w:p w14:paraId="78BAB68B" w14:textId="77777777" w:rsidR="002F7C7A" w:rsidRPr="00F97E0B"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hint="eastAsia"/>
                <w:sz w:val="13"/>
                <w:szCs w:val="13"/>
              </w:rPr>
              <w:t>CADDEサービスはデータ提供者が『限定公開データ』と指定したデータを取得する場合、データ利用者を識別し、真正性を検証する</w:t>
            </w: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2DF9F03A"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サービスは、データ利用者を認証する機能を有する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6881B31D"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R1-4-5</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52C15BC4" w14:textId="33288BF3"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【必須】コネクタを介したしたデータ提供の際、</w:t>
            </w:r>
            <w:r w:rsidR="00AA5745" w:rsidRPr="00F97E0B">
              <w:rPr>
                <w:rFonts w:ascii="Meiryo UI" w:eastAsia="Meiryo UI" w:hAnsi="Meiryo UI" w:hint="eastAsia"/>
                <w:sz w:val="13"/>
                <w:szCs w:val="13"/>
              </w:rPr>
              <w:t>データ</w:t>
            </w:r>
            <w:r w:rsidRPr="00F97E0B">
              <w:rPr>
                <w:rFonts w:ascii="Meiryo UI" w:eastAsia="Meiryo UI" w:hAnsi="Meiryo UI" w:hint="eastAsia"/>
                <w:sz w:val="13"/>
                <w:szCs w:val="13"/>
              </w:rPr>
              <w:t>利用者コネクタ及び</w:t>
            </w:r>
            <w:r w:rsidR="005110A0"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提供者コネクタは、データ利用者を、</w:t>
            </w:r>
            <w:r w:rsidRPr="00F97E0B">
              <w:rPr>
                <w:rFonts w:ascii="Meiryo UI" w:eastAsia="Meiryo UI" w:hAnsi="Meiryo UI"/>
                <w:sz w:val="13"/>
                <w:szCs w:val="13"/>
              </w:rPr>
              <w:t>I</w:t>
            </w:r>
            <w:r w:rsidRPr="00F97E0B">
              <w:rPr>
                <w:rFonts w:ascii="Meiryo UI" w:eastAsia="Meiryo UI" w:hAnsi="Meiryo UI" w:hint="eastAsia"/>
                <w:sz w:val="13"/>
                <w:szCs w:val="13"/>
              </w:rPr>
              <w:t>ｄ</w:t>
            </w:r>
            <w:r w:rsidRPr="00F97E0B">
              <w:rPr>
                <w:rFonts w:ascii="Meiryo UI" w:eastAsia="Meiryo UI" w:hAnsi="Meiryo UI"/>
                <w:sz w:val="13"/>
                <w:szCs w:val="13"/>
              </w:rPr>
              <w:t>P</w:t>
            </w:r>
            <w:r w:rsidRPr="00F97E0B">
              <w:rPr>
                <w:rFonts w:ascii="Meiryo UI" w:eastAsia="Meiryo UI" w:hAnsi="Meiryo UI" w:hint="eastAsia"/>
                <w:sz w:val="13"/>
                <w:szCs w:val="13"/>
              </w:rPr>
              <w:t>で認証した結果の</w:t>
            </w:r>
            <w:r w:rsidR="00626875" w:rsidRPr="00F97E0B">
              <w:rPr>
                <w:rFonts w:ascii="Meiryo UI" w:eastAsia="Meiryo UI" w:hAnsi="Meiryo UI" w:hint="eastAsia"/>
                <w:sz w:val="13"/>
                <w:szCs w:val="13"/>
              </w:rPr>
              <w:t>利用者</w:t>
            </w:r>
            <w:r w:rsidRPr="00F97E0B">
              <w:rPr>
                <w:rFonts w:ascii="Meiryo UI" w:eastAsia="Meiryo UI" w:hAnsi="Meiryo UI" w:hint="eastAsia"/>
                <w:sz w:val="13"/>
                <w:szCs w:val="13"/>
              </w:rPr>
              <w:t>トークンを使い認証する。</w:t>
            </w:r>
          </w:p>
        </w:tc>
      </w:tr>
      <w:tr w:rsidR="00F97E0B" w:rsidRPr="00F97E0B" w14:paraId="69998DFC"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5DC65510" w14:textId="77777777" w:rsidR="002F7C7A" w:rsidRPr="00F97E0B" w:rsidRDefault="002F7C7A" w:rsidP="00A24F54">
            <w:pPr>
              <w:spacing w:line="160" w:lineRule="exact"/>
              <w:rPr>
                <w:rFonts w:ascii="Meiryo UI" w:eastAsia="Meiryo UI" w:hAnsi="Meiryo UI"/>
                <w:sz w:val="13"/>
                <w:szCs w:val="13"/>
              </w:rPr>
            </w:pPr>
          </w:p>
        </w:tc>
        <w:tc>
          <w:tcPr>
            <w:tcW w:w="1192" w:type="pct"/>
            <w:vMerge w:val="restart"/>
            <w:tcBorders>
              <w:top w:val="single" w:sz="8" w:space="0" w:color="FFFFFF" w:themeColor="background1"/>
              <w:left w:val="single" w:sz="8" w:space="0" w:color="FFFFFF"/>
              <w:bottom w:val="single" w:sz="8" w:space="0" w:color="7F7F7F"/>
              <w:right w:val="single" w:sz="8" w:space="0" w:color="FFFFFF"/>
            </w:tcBorders>
            <w:shd w:val="clear" w:color="auto" w:fill="F2F2F2" w:themeFill="background1" w:themeFillShade="F2"/>
          </w:tcPr>
          <w:p w14:paraId="1CBA278C" w14:textId="77777777" w:rsidR="002F7C7A" w:rsidRPr="00F97E0B"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hint="eastAsia"/>
                <w:sz w:val="13"/>
                <w:szCs w:val="13"/>
              </w:rPr>
              <w:t>CADDEサービスは、データ提供者が『限定公開データ』と指定し、かつ、データ提供者の許可がある場合、データをデータ提供者からデータ利用者に連携する</w:t>
            </w: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2C8BEC71"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サービスは、データ提供者が許可したデータ利用者に対してのみデータを提供する機能を有する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0EFA88F0"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R1-4-6</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3C642984" w14:textId="20B4F258"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w:t>
            </w:r>
            <w:r w:rsidR="005110A0"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提供者コネクタは、認可サービスに登録された利用者と提供可能リソースの情報がある場合、指定の利用者に指定のリソースを提供する。</w:t>
            </w:r>
          </w:p>
        </w:tc>
      </w:tr>
      <w:tr w:rsidR="00F97E0B" w:rsidRPr="00F97E0B" w14:paraId="2C9530E6"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42E8DF01" w14:textId="77777777" w:rsidR="002F7C7A" w:rsidRPr="00F97E0B"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FFFFFF" w:themeColor="background1"/>
              <w:right w:val="single" w:sz="8" w:space="0" w:color="FFFFFF"/>
            </w:tcBorders>
            <w:shd w:val="clear" w:color="auto" w:fill="F2F2F2" w:themeFill="background1" w:themeFillShade="F2"/>
          </w:tcPr>
          <w:p w14:paraId="7ABFF6C3" w14:textId="77777777" w:rsidR="002F7C7A" w:rsidRPr="00F97E0B"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316A8908"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サービスは、データ提供者がデータの提供を許可するデータ利用者を設定する機能を有する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5F17CADA"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R1-4-7</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2ECDE9F5"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【必須】認可サービスは、データ提供者がデータの提供を許可するデータ利用者を設定する機能を持つ。</w:t>
            </w:r>
          </w:p>
        </w:tc>
      </w:tr>
      <w:tr w:rsidR="00F97E0B" w:rsidRPr="00F97E0B" w14:paraId="1198DA1D"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7281B9AC" w14:textId="77777777" w:rsidR="002F7C7A" w:rsidRPr="00F97E0B" w:rsidRDefault="002F7C7A" w:rsidP="00A24F54">
            <w:pPr>
              <w:spacing w:line="160" w:lineRule="exact"/>
              <w:rPr>
                <w:rFonts w:ascii="Meiryo UI" w:eastAsia="Meiryo UI" w:hAnsi="Meiryo UI"/>
                <w:sz w:val="13"/>
                <w:szCs w:val="13"/>
              </w:rPr>
            </w:pPr>
          </w:p>
        </w:tc>
        <w:tc>
          <w:tcPr>
            <w:tcW w:w="1192" w:type="pct"/>
            <w:tcBorders>
              <w:top w:val="single" w:sz="8" w:space="0" w:color="FFFFFF" w:themeColor="background1"/>
              <w:left w:val="single" w:sz="8" w:space="0" w:color="FFFFFF"/>
              <w:bottom w:val="single" w:sz="8" w:space="0" w:color="7F7F7F"/>
              <w:right w:val="single" w:sz="8" w:space="0" w:color="FFFFFF"/>
            </w:tcBorders>
            <w:shd w:val="clear" w:color="auto" w:fill="F2F2F2" w:themeFill="background1" w:themeFillShade="F2"/>
          </w:tcPr>
          <w:p w14:paraId="75BCFEAE" w14:textId="77777777" w:rsidR="002F7C7A" w:rsidRPr="00F97E0B"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F97E0B">
              <w:rPr>
                <w:rFonts w:ascii="Meiryo UI" w:eastAsia="Meiryo UI" w:hAnsi="Meiryo UI" w:hint="eastAsia"/>
                <w:sz w:val="13"/>
                <w:szCs w:val="13"/>
              </w:rPr>
              <w:t>CADDEサービスは、データ提供者が『限定公開データ』と指定し、かつ、データ提供者とデータ利用者との間で有効な契約がある場合に、データをデータ提供者からデータ利用者に連携する</w:t>
            </w:r>
          </w:p>
        </w:tc>
        <w:tc>
          <w:tcPr>
            <w:tcW w:w="1667" w:type="pct"/>
            <w:tcBorders>
              <w:top w:val="single" w:sz="8" w:space="0" w:color="FFFFFF" w:themeColor="background1"/>
              <w:left w:val="single" w:sz="8" w:space="0" w:color="FFFFFF"/>
              <w:bottom w:val="single" w:sz="8" w:space="0" w:color="7F7F7F"/>
              <w:right w:val="single" w:sz="8" w:space="0" w:color="FFFFFF"/>
            </w:tcBorders>
            <w:shd w:val="clear" w:color="auto" w:fill="F2F2F2" w:themeFill="background1" w:themeFillShade="F2"/>
            <w:tcMar>
              <w:top w:w="57" w:type="dxa"/>
              <w:left w:w="15" w:type="dxa"/>
              <w:bottom w:w="57" w:type="dxa"/>
              <w:right w:w="15" w:type="dxa"/>
            </w:tcMar>
            <w:hideMark/>
          </w:tcPr>
          <w:p w14:paraId="6E835B82" w14:textId="77777777" w:rsidR="002F7C7A" w:rsidRPr="00F97E0B" w:rsidRDefault="002F7C7A" w:rsidP="00A24F54">
            <w:pPr>
              <w:spacing w:line="160" w:lineRule="exact"/>
              <w:ind w:leftChars="10" w:left="21" w:rightChars="12" w:right="25"/>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w:t>
            </w:r>
            <w:r w:rsidRPr="00F97E0B">
              <w:rPr>
                <w:rFonts w:ascii="Meiryo UI" w:eastAsia="Meiryo UI" w:hAnsi="Meiryo UI" w:hint="eastAsia"/>
                <w:sz w:val="13"/>
                <w:szCs w:val="13"/>
              </w:rPr>
              <w:t>サービスは、有効な契約が存在する場合に、契約に記載されたデータ利用者が契約で記載されたデータの提供を許可するよう設定する機能を有する</w:t>
            </w:r>
          </w:p>
        </w:tc>
        <w:tc>
          <w:tcPr>
            <w:tcW w:w="271" w:type="pct"/>
            <w:tcBorders>
              <w:top w:val="single" w:sz="8" w:space="0" w:color="FFFFFF" w:themeColor="background1"/>
              <w:left w:val="single" w:sz="8" w:space="0" w:color="FFFFFF"/>
              <w:bottom w:val="single" w:sz="8" w:space="0" w:color="7F7F7F"/>
              <w:right w:val="single" w:sz="8" w:space="0" w:color="FFFFFF"/>
            </w:tcBorders>
            <w:shd w:val="clear" w:color="auto" w:fill="F2F2F2" w:themeFill="background1" w:themeFillShade="F2"/>
            <w:tcMar>
              <w:top w:w="57" w:type="dxa"/>
              <w:left w:w="15" w:type="dxa"/>
              <w:bottom w:w="57" w:type="dxa"/>
              <w:right w:w="15" w:type="dxa"/>
            </w:tcMar>
            <w:hideMark/>
          </w:tcPr>
          <w:p w14:paraId="405A85A2"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R1-4-8</w:t>
            </w:r>
          </w:p>
        </w:tc>
        <w:tc>
          <w:tcPr>
            <w:tcW w:w="1544" w:type="pct"/>
            <w:tcBorders>
              <w:top w:val="single" w:sz="8" w:space="0" w:color="FFFFFF" w:themeColor="background1"/>
              <w:left w:val="single" w:sz="8" w:space="0" w:color="FFFFFF"/>
              <w:bottom w:val="single" w:sz="8" w:space="0" w:color="7F7F7F"/>
              <w:right w:val="single" w:sz="8" w:space="0" w:color="7F7F7F"/>
            </w:tcBorders>
            <w:shd w:val="clear" w:color="auto" w:fill="F2F2F2" w:themeFill="background1" w:themeFillShade="F2"/>
            <w:tcMar>
              <w:top w:w="57" w:type="dxa"/>
              <w:left w:w="15" w:type="dxa"/>
              <w:bottom w:w="57" w:type="dxa"/>
              <w:right w:w="15" w:type="dxa"/>
            </w:tcMar>
            <w:hideMark/>
          </w:tcPr>
          <w:p w14:paraId="6BC577FB" w14:textId="77777777" w:rsidR="002F7C7A" w:rsidRPr="00F97E0B" w:rsidRDefault="002F7C7A" w:rsidP="00A24F54">
            <w:pPr>
              <w:spacing w:line="160" w:lineRule="exact"/>
              <w:ind w:leftChars="14" w:left="29" w:rightChars="25" w:right="53"/>
              <w:rPr>
                <w:rFonts w:ascii="Meiryo UI" w:eastAsia="Meiryo UI" w:hAnsi="Meiryo UI"/>
                <w:sz w:val="13"/>
                <w:szCs w:val="13"/>
              </w:rPr>
            </w:pPr>
            <w:r w:rsidRPr="00F97E0B">
              <w:rPr>
                <w:rFonts w:ascii="Meiryo UI" w:eastAsia="Meiryo UI" w:hAnsi="Meiryo UI" w:hint="eastAsia"/>
                <w:sz w:val="13"/>
                <w:szCs w:val="13"/>
              </w:rPr>
              <w:t>【必須】認可サービスは、契約仲介管理機能にて、契約が締結され、利用者にリソースの提供が認可された場合、その認可情報を、認可サービスに登録できる機能を持つ。</w:t>
            </w:r>
          </w:p>
        </w:tc>
      </w:tr>
    </w:tbl>
    <w:p w14:paraId="5BEBBCFB" w14:textId="77777777" w:rsidR="00737BAE" w:rsidRPr="00CD7FE1" w:rsidRDefault="00737BAE" w:rsidP="00142C96"/>
    <w:p w14:paraId="3BCF563B" w14:textId="0D954E3A" w:rsidR="002D52C1" w:rsidRDefault="002D52C1" w:rsidP="00142C96"/>
    <w:p w14:paraId="33E6B647" w14:textId="034FDD36" w:rsidR="009147F6" w:rsidRDefault="009147F6" w:rsidP="004B13DC"/>
    <w:p w14:paraId="29E61093" w14:textId="77777777" w:rsidR="009147F6" w:rsidRPr="00360015" w:rsidRDefault="009147F6" w:rsidP="00142C96"/>
    <w:p w14:paraId="4D21DC36" w14:textId="4B5380D7" w:rsidR="00142C96" w:rsidRPr="00EF07AD" w:rsidRDefault="00142C96" w:rsidP="006361F3">
      <w:pPr>
        <w:pStyle w:val="3"/>
        <w:rPr>
          <w:color w:val="000000" w:themeColor="text1"/>
        </w:rPr>
      </w:pPr>
      <w:bookmarkStart w:id="115" w:name="_Toc94175516"/>
      <w:bookmarkStart w:id="116" w:name="_Toc115364841"/>
      <w:r w:rsidRPr="00EF07AD">
        <w:rPr>
          <w:color w:val="000000" w:themeColor="text1"/>
        </w:rPr>
        <w:t>システム</w:t>
      </w:r>
      <w:r w:rsidR="00F3032F" w:rsidRPr="00EF07AD">
        <w:rPr>
          <w:rFonts w:asciiTheme="minorEastAsia" w:hAnsiTheme="minorEastAsia"/>
          <w:color w:val="000000" w:themeColor="text1"/>
        </w:rPr>
        <w:t>Viewpoint</w:t>
      </w:r>
      <w:r w:rsidRPr="00EF07AD">
        <w:rPr>
          <w:color w:val="000000" w:themeColor="text1"/>
        </w:rPr>
        <w:t>での動作概要と識別・認証・認可要件</w:t>
      </w:r>
      <w:bookmarkEnd w:id="115"/>
      <w:bookmarkEnd w:id="116"/>
    </w:p>
    <w:p w14:paraId="3B6BA09C" w14:textId="085A49E5" w:rsidR="00CC1DFA" w:rsidRPr="00EF07AD" w:rsidRDefault="00CC1DFA" w:rsidP="004E2B3F">
      <w:pPr>
        <w:ind w:firstLineChars="100" w:firstLine="210"/>
        <w:rPr>
          <w:color w:val="000000" w:themeColor="text1"/>
        </w:rPr>
      </w:pPr>
      <w:r w:rsidRPr="00EF07AD">
        <w:rPr>
          <w:rFonts w:hint="eastAsia"/>
          <w:color w:val="000000" w:themeColor="text1"/>
        </w:rPr>
        <w:t>本</w:t>
      </w:r>
      <w:r w:rsidR="00633A92" w:rsidRPr="00EF07AD">
        <w:rPr>
          <w:rFonts w:hint="eastAsia"/>
          <w:color w:val="000000" w:themeColor="text1"/>
        </w:rPr>
        <w:t>項</w:t>
      </w:r>
      <w:r w:rsidRPr="00EF07AD">
        <w:rPr>
          <w:rFonts w:hint="eastAsia"/>
          <w:color w:val="000000" w:themeColor="text1"/>
        </w:rPr>
        <w:t>では</w:t>
      </w:r>
      <w:r w:rsidR="00360015" w:rsidRPr="00EF07AD">
        <w:rPr>
          <w:rFonts w:hint="eastAsia"/>
          <w:color w:val="000000" w:themeColor="text1"/>
        </w:rPr>
        <w:t>、システム</w:t>
      </w:r>
      <w:r w:rsidR="00F3032F" w:rsidRPr="00EF07AD">
        <w:rPr>
          <w:rFonts w:asciiTheme="minorEastAsia" w:hAnsiTheme="minorEastAsia"/>
          <w:color w:val="000000" w:themeColor="text1"/>
        </w:rPr>
        <w:t>Viewpoint</w:t>
      </w:r>
      <w:r w:rsidR="00360015" w:rsidRPr="00EF07AD">
        <w:rPr>
          <w:rFonts w:hint="eastAsia"/>
          <w:color w:val="000000" w:themeColor="text1"/>
        </w:rPr>
        <w:t>での動作</w:t>
      </w:r>
      <w:r w:rsidR="00903C61" w:rsidRPr="00EF07AD">
        <w:rPr>
          <w:rFonts w:hint="eastAsia"/>
          <w:color w:val="000000" w:themeColor="text1"/>
        </w:rPr>
        <w:t>の</w:t>
      </w:r>
      <w:r w:rsidR="00360015" w:rsidRPr="00EF07AD">
        <w:rPr>
          <w:rFonts w:hint="eastAsia"/>
          <w:color w:val="000000" w:themeColor="text1"/>
        </w:rPr>
        <w:t>概要と識別・認証・認可要件</w:t>
      </w:r>
      <w:r w:rsidR="00633A92" w:rsidRPr="00EF07AD">
        <w:rPr>
          <w:rFonts w:hint="eastAsia"/>
          <w:color w:val="000000" w:themeColor="text1"/>
        </w:rPr>
        <w:t>の概要</w:t>
      </w:r>
      <w:r w:rsidR="00360015" w:rsidRPr="00EF07AD">
        <w:rPr>
          <w:rFonts w:hint="eastAsia"/>
          <w:color w:val="000000" w:themeColor="text1"/>
        </w:rPr>
        <w:t>を示し</w:t>
      </w:r>
      <w:r w:rsidR="00264EC9" w:rsidRPr="00EF07AD">
        <w:rPr>
          <w:rFonts w:hint="eastAsia"/>
          <w:color w:val="000000" w:themeColor="text1"/>
        </w:rPr>
        <w:t>、</w:t>
      </w:r>
      <w:r w:rsidR="00264EC9" w:rsidRPr="00EF07AD">
        <w:rPr>
          <w:color w:val="000000" w:themeColor="text1"/>
        </w:rPr>
        <w:fldChar w:fldCharType="begin"/>
      </w:r>
      <w:r w:rsidR="00264EC9" w:rsidRPr="00EF07AD">
        <w:rPr>
          <w:color w:val="000000" w:themeColor="text1"/>
        </w:rPr>
        <w:instrText xml:space="preserve"> </w:instrText>
      </w:r>
      <w:r w:rsidR="00264EC9" w:rsidRPr="00EF07AD">
        <w:rPr>
          <w:rFonts w:hint="eastAsia"/>
          <w:color w:val="000000" w:themeColor="text1"/>
        </w:rPr>
        <w:instrText>REF _Ref96100423 \h</w:instrText>
      </w:r>
      <w:r w:rsidR="00264EC9" w:rsidRPr="00EF07AD">
        <w:rPr>
          <w:color w:val="000000" w:themeColor="text1"/>
        </w:rPr>
        <w:instrText xml:space="preserve"> </w:instrText>
      </w:r>
      <w:r w:rsidR="00264EC9" w:rsidRPr="00EF07AD">
        <w:rPr>
          <w:color w:val="000000" w:themeColor="text1"/>
        </w:rPr>
      </w:r>
      <w:r w:rsidR="00264EC9" w:rsidRPr="00EF07AD">
        <w:rPr>
          <w:color w:val="000000" w:themeColor="text1"/>
        </w:rPr>
        <w:fldChar w:fldCharType="separate"/>
      </w:r>
      <w:r w:rsidR="0013338B" w:rsidRPr="00EF07AD">
        <w:rPr>
          <w:rFonts w:hint="eastAsia"/>
          <w:color w:val="000000" w:themeColor="text1"/>
        </w:rPr>
        <w:t>図</w:t>
      </w:r>
      <w:r w:rsidR="0013338B" w:rsidRPr="00EF07AD">
        <w:rPr>
          <w:rFonts w:hint="eastAsia"/>
          <w:color w:val="000000" w:themeColor="text1"/>
        </w:rPr>
        <w:t xml:space="preserve"> </w:t>
      </w:r>
      <w:r w:rsidR="0013338B">
        <w:rPr>
          <w:noProof/>
          <w:color w:val="000000" w:themeColor="text1"/>
        </w:rPr>
        <w:t>1</w:t>
      </w:r>
      <w:r w:rsidR="0013338B" w:rsidRPr="00EF07AD">
        <w:rPr>
          <w:color w:val="000000" w:themeColor="text1"/>
        </w:rPr>
        <w:noBreakHyphen/>
      </w:r>
      <w:r w:rsidR="0013338B">
        <w:rPr>
          <w:noProof/>
          <w:color w:val="000000" w:themeColor="text1"/>
        </w:rPr>
        <w:t>12</w:t>
      </w:r>
      <w:r w:rsidR="00264EC9" w:rsidRPr="00EF07AD">
        <w:rPr>
          <w:color w:val="000000" w:themeColor="text1"/>
        </w:rPr>
        <w:fldChar w:fldCharType="end"/>
      </w:r>
      <w:r w:rsidR="00264EC9" w:rsidRPr="00EF07AD">
        <w:rPr>
          <w:rFonts w:hint="eastAsia"/>
          <w:color w:val="000000" w:themeColor="text1"/>
        </w:rPr>
        <w:t>にその概要イメージを示し</w:t>
      </w:r>
      <w:r w:rsidR="00360015" w:rsidRPr="00EF07AD">
        <w:rPr>
          <w:rFonts w:hint="eastAsia"/>
          <w:color w:val="000000" w:themeColor="text1"/>
        </w:rPr>
        <w:t>ます。</w:t>
      </w:r>
    </w:p>
    <w:p w14:paraId="7A3C8ECC" w14:textId="1C411EE4" w:rsidR="00360015" w:rsidRPr="00EF07AD" w:rsidRDefault="00360015" w:rsidP="005F752F">
      <w:pPr>
        <w:ind w:firstLineChars="100" w:firstLine="210"/>
        <w:rPr>
          <w:color w:val="000000" w:themeColor="text1"/>
        </w:rPr>
      </w:pPr>
      <w:r w:rsidRPr="00EF07AD">
        <w:rPr>
          <w:rFonts w:hint="eastAsia"/>
          <w:color w:val="000000" w:themeColor="text1"/>
        </w:rPr>
        <w:t>システム</w:t>
      </w:r>
      <w:r w:rsidR="00D93FF0" w:rsidRPr="00EF07AD">
        <w:rPr>
          <w:rFonts w:asciiTheme="minorEastAsia" w:hAnsiTheme="minorEastAsia"/>
          <w:color w:val="000000" w:themeColor="text1"/>
        </w:rPr>
        <w:t>Viewpoint</w:t>
      </w:r>
      <w:r w:rsidRPr="00EF07AD">
        <w:rPr>
          <w:rFonts w:hint="eastAsia"/>
          <w:color w:val="000000" w:themeColor="text1"/>
        </w:rPr>
        <w:t>でも、データ提供者とデータ利用者の間で、４つの動作が実施されま</w:t>
      </w:r>
      <w:r w:rsidRPr="00EF07AD">
        <w:rPr>
          <w:rFonts w:asciiTheme="minorEastAsia" w:hAnsiTheme="minorEastAsia" w:hint="eastAsia"/>
          <w:color w:val="000000" w:themeColor="text1"/>
        </w:rPr>
        <w:t>す。</w:t>
      </w:r>
      <w:r w:rsidR="00903C61" w:rsidRPr="00EF07AD">
        <w:rPr>
          <w:rFonts w:asciiTheme="minorEastAsia" w:hAnsiTheme="minorEastAsia" w:hint="eastAsia"/>
          <w:color w:val="000000" w:themeColor="text1"/>
        </w:rPr>
        <w:t>また、</w:t>
      </w:r>
      <w:r w:rsidRPr="00EF07AD">
        <w:rPr>
          <w:rFonts w:asciiTheme="minorEastAsia" w:hAnsiTheme="minorEastAsia"/>
          <w:color w:val="000000" w:themeColor="text1"/>
        </w:rPr>
        <w:t>CADDE</w:t>
      </w:r>
      <w:r w:rsidRPr="00EF07AD">
        <w:rPr>
          <w:rFonts w:hint="eastAsia"/>
          <w:color w:val="000000" w:themeColor="text1"/>
        </w:rPr>
        <w:t>システムの代表的な構成要素</w:t>
      </w:r>
      <w:r w:rsidR="00903C61" w:rsidRPr="00EF07AD">
        <w:rPr>
          <w:rFonts w:hint="eastAsia"/>
          <w:color w:val="000000" w:themeColor="text1"/>
        </w:rPr>
        <w:t>として</w:t>
      </w:r>
      <w:r w:rsidRPr="00EF07AD">
        <w:rPr>
          <w:rFonts w:hint="eastAsia"/>
          <w:color w:val="000000" w:themeColor="text1"/>
        </w:rPr>
        <w:t>、コネクタ、データカタログ、</w:t>
      </w:r>
      <w:r w:rsidR="004A792C" w:rsidRPr="00EF07AD">
        <w:rPr>
          <w:rFonts w:hint="eastAsia"/>
          <w:color w:val="000000" w:themeColor="text1"/>
        </w:rPr>
        <w:t>データカタログ</w:t>
      </w:r>
      <w:r w:rsidRPr="00EF07AD">
        <w:rPr>
          <w:rFonts w:hint="eastAsia"/>
          <w:color w:val="000000" w:themeColor="text1"/>
        </w:rPr>
        <w:t>横断検索</w:t>
      </w:r>
      <w:r w:rsidR="004A792C" w:rsidRPr="00EF07AD">
        <w:rPr>
          <w:rFonts w:hint="eastAsia"/>
          <w:color w:val="000000" w:themeColor="text1"/>
        </w:rPr>
        <w:t>サービス</w:t>
      </w:r>
      <w:r w:rsidRPr="00EF07AD">
        <w:rPr>
          <w:rFonts w:hint="eastAsia"/>
          <w:color w:val="000000" w:themeColor="text1"/>
        </w:rPr>
        <w:t>、契約管理</w:t>
      </w:r>
      <w:r w:rsidR="00903C61" w:rsidRPr="00EF07AD">
        <w:rPr>
          <w:rFonts w:hint="eastAsia"/>
          <w:color w:val="000000" w:themeColor="text1"/>
        </w:rPr>
        <w:t>、来歴管理が挙げられます</w:t>
      </w:r>
      <w:r w:rsidRPr="00EF07AD">
        <w:rPr>
          <w:rFonts w:hint="eastAsia"/>
          <w:color w:val="000000" w:themeColor="text1"/>
        </w:rPr>
        <w:t>。</w:t>
      </w:r>
    </w:p>
    <w:p w14:paraId="469C5C50" w14:textId="77777777" w:rsidR="005F752F" w:rsidRDefault="005F752F" w:rsidP="004E2B3F">
      <w:pPr>
        <w:ind w:firstLineChars="100" w:firstLine="210"/>
      </w:pPr>
    </w:p>
    <w:p w14:paraId="4077CB2D" w14:textId="0D3D4913" w:rsidR="00360015" w:rsidRPr="00360015" w:rsidRDefault="00360015" w:rsidP="004E2B3F">
      <w:pPr>
        <w:pStyle w:val="a0"/>
      </w:pPr>
      <w:r w:rsidRPr="00360015">
        <w:rPr>
          <w:rFonts w:hint="eastAsia"/>
        </w:rPr>
        <w:t>「データ準備」ではデータ提供者が、データ流通の対象と</w:t>
      </w:r>
      <w:r w:rsidR="00924292">
        <w:rPr>
          <w:rFonts w:hint="eastAsia"/>
        </w:rPr>
        <w:t>なる</w:t>
      </w:r>
      <w:r w:rsidRPr="00360015">
        <w:rPr>
          <w:rFonts w:hint="eastAsia"/>
        </w:rPr>
        <w:t>データを準備し、そのデータカタログを</w:t>
      </w:r>
      <w:r w:rsidR="00FE352E" w:rsidRPr="00360015">
        <w:rPr>
          <w:rFonts w:hint="eastAsia"/>
        </w:rPr>
        <w:t>データ</w:t>
      </w:r>
      <w:r w:rsidRPr="00360015">
        <w:rPr>
          <w:rFonts w:hint="eastAsia"/>
        </w:rPr>
        <w:t>カタログ作成ツールで作成し</w:t>
      </w:r>
      <w:r w:rsidR="00924292">
        <w:rPr>
          <w:rFonts w:hint="eastAsia"/>
        </w:rPr>
        <w:t>て</w:t>
      </w:r>
      <w:r w:rsidR="00FE352E" w:rsidRPr="00360015">
        <w:rPr>
          <w:rFonts w:hint="eastAsia"/>
        </w:rPr>
        <w:t>データ</w:t>
      </w:r>
      <w:r w:rsidRPr="00360015">
        <w:rPr>
          <w:rFonts w:hint="eastAsia"/>
        </w:rPr>
        <w:t>カタログサイトに格納します。CADDEの</w:t>
      </w:r>
      <w:r w:rsidR="004A792C">
        <w:rPr>
          <w:rFonts w:hint="eastAsia"/>
        </w:rPr>
        <w:t>データカタログ</w:t>
      </w:r>
      <w:r w:rsidRPr="00360015">
        <w:rPr>
          <w:rFonts w:hint="eastAsia"/>
        </w:rPr>
        <w:t>横断検索</w:t>
      </w:r>
      <w:r w:rsidR="004A792C">
        <w:rPr>
          <w:rFonts w:hint="eastAsia"/>
        </w:rPr>
        <w:t>サービス</w:t>
      </w:r>
      <w:r w:rsidRPr="00360015">
        <w:rPr>
          <w:rFonts w:hint="eastAsia"/>
        </w:rPr>
        <w:t>は、各</w:t>
      </w:r>
      <w:r w:rsidR="00FE352E" w:rsidRPr="00360015">
        <w:rPr>
          <w:rFonts w:hint="eastAsia"/>
        </w:rPr>
        <w:t>データ</w:t>
      </w:r>
      <w:r w:rsidRPr="00360015">
        <w:rPr>
          <w:rFonts w:hint="eastAsia"/>
        </w:rPr>
        <w:t>カタログサイトから</w:t>
      </w:r>
      <w:r w:rsidR="00924292">
        <w:rPr>
          <w:rFonts w:hint="eastAsia"/>
        </w:rPr>
        <w:t>データ</w:t>
      </w:r>
      <w:r w:rsidRPr="00360015">
        <w:rPr>
          <w:rFonts w:hint="eastAsia"/>
        </w:rPr>
        <w:t>カタログを収集します。</w:t>
      </w:r>
    </w:p>
    <w:p w14:paraId="3965F326" w14:textId="2F4BA13F" w:rsidR="00360015" w:rsidRPr="00F97E0B" w:rsidRDefault="00360015" w:rsidP="004E2B3F">
      <w:pPr>
        <w:pStyle w:val="a0"/>
      </w:pPr>
      <w:r w:rsidRPr="00360015">
        <w:rPr>
          <w:rFonts w:hint="eastAsia"/>
        </w:rPr>
        <w:t>「デ</w:t>
      </w:r>
      <w:r w:rsidRPr="00F97E0B">
        <w:rPr>
          <w:rFonts w:hint="eastAsia"/>
        </w:rPr>
        <w:t>ータ発見」では、データ利用者が、検索AP（</w:t>
      </w:r>
      <w:r w:rsidR="00FE198B" w:rsidRPr="00F97E0B">
        <w:rPr>
          <w:rFonts w:hint="eastAsia"/>
        </w:rPr>
        <w:t>アプリケーション</w:t>
      </w:r>
      <w:r w:rsidRPr="00F97E0B">
        <w:rPr>
          <w:rFonts w:hint="eastAsia"/>
        </w:rPr>
        <w:t>）をつかって、</w:t>
      </w:r>
      <w:r w:rsidR="000F5CB0" w:rsidRPr="00F97E0B">
        <w:rPr>
          <w:rFonts w:hint="eastAsia"/>
        </w:rPr>
        <w:t>データカタログ</w:t>
      </w:r>
      <w:r w:rsidRPr="00F97E0B">
        <w:rPr>
          <w:rFonts w:hint="eastAsia"/>
        </w:rPr>
        <w:t>横断検索</w:t>
      </w:r>
      <w:r w:rsidR="000F5CB0" w:rsidRPr="00F97E0B">
        <w:rPr>
          <w:rFonts w:hint="eastAsia"/>
        </w:rPr>
        <w:t>サービス</w:t>
      </w:r>
      <w:r w:rsidRPr="00F97E0B">
        <w:rPr>
          <w:rFonts w:hint="eastAsia"/>
        </w:rPr>
        <w:t>にアクセスし、</w:t>
      </w:r>
      <w:r w:rsidR="00FE352E" w:rsidRPr="00F97E0B">
        <w:rPr>
          <w:rFonts w:hint="eastAsia"/>
        </w:rPr>
        <w:t>データ</w:t>
      </w:r>
      <w:r w:rsidRPr="00F97E0B">
        <w:rPr>
          <w:rFonts w:hint="eastAsia"/>
        </w:rPr>
        <w:t>カタログ</w:t>
      </w:r>
      <w:r w:rsidR="001244CD" w:rsidRPr="00F97E0B">
        <w:rPr>
          <w:rFonts w:hint="eastAsia"/>
        </w:rPr>
        <w:t>の</w:t>
      </w:r>
      <w:r w:rsidRPr="00F97E0B">
        <w:rPr>
          <w:rFonts w:hint="eastAsia"/>
        </w:rPr>
        <w:t>検索を</w:t>
      </w:r>
      <w:r w:rsidR="00FE352E" w:rsidRPr="00F97E0B">
        <w:rPr>
          <w:rFonts w:hint="eastAsia"/>
        </w:rPr>
        <w:t>行います</w:t>
      </w:r>
      <w:r w:rsidRPr="00F97E0B">
        <w:rPr>
          <w:rFonts w:hint="eastAsia"/>
        </w:rPr>
        <w:t>。目的の</w:t>
      </w:r>
      <w:r w:rsidR="00FE352E" w:rsidRPr="00F97E0B">
        <w:rPr>
          <w:rFonts w:hint="eastAsia"/>
        </w:rPr>
        <w:t>データ</w:t>
      </w:r>
      <w:r w:rsidRPr="00F97E0B">
        <w:rPr>
          <w:rFonts w:hint="eastAsia"/>
        </w:rPr>
        <w:t>カタログがみつかった場合、必要により、詳細</w:t>
      </w:r>
      <w:r w:rsidR="00FE352E" w:rsidRPr="00F97E0B">
        <w:rPr>
          <w:rFonts w:hint="eastAsia"/>
        </w:rPr>
        <w:t>データ</w:t>
      </w:r>
      <w:r w:rsidRPr="00F97E0B">
        <w:rPr>
          <w:rFonts w:hint="eastAsia"/>
        </w:rPr>
        <w:t>カタログ</w:t>
      </w:r>
      <w:r w:rsidR="00FD7F5E" w:rsidRPr="00F97E0B">
        <w:rPr>
          <w:rFonts w:hint="eastAsia"/>
        </w:rPr>
        <w:t>を</w:t>
      </w:r>
      <w:r w:rsidRPr="00F97E0B">
        <w:rPr>
          <w:rFonts w:hint="eastAsia"/>
        </w:rPr>
        <w:t>コネクタ</w:t>
      </w:r>
      <w:r w:rsidR="00FD7F5E" w:rsidRPr="00F97E0B">
        <w:rPr>
          <w:rFonts w:hint="eastAsia"/>
        </w:rPr>
        <w:t>経由で</w:t>
      </w:r>
      <w:r w:rsidR="00FE352E" w:rsidRPr="00F97E0B">
        <w:rPr>
          <w:rFonts w:hint="eastAsia"/>
        </w:rPr>
        <w:t>データ</w:t>
      </w:r>
      <w:r w:rsidRPr="00F97E0B">
        <w:rPr>
          <w:rFonts w:hint="eastAsia"/>
        </w:rPr>
        <w:t>カタログサイトから取得します。</w:t>
      </w:r>
    </w:p>
    <w:p w14:paraId="523669CA" w14:textId="11C467AC" w:rsidR="00360015" w:rsidRPr="00F97E0B" w:rsidRDefault="00360015" w:rsidP="004E2B3F">
      <w:pPr>
        <w:pStyle w:val="a0"/>
      </w:pPr>
      <w:r w:rsidRPr="00F97E0B">
        <w:rPr>
          <w:rFonts w:hint="eastAsia"/>
        </w:rPr>
        <w:t>「データ契約」では、データ利用者とデータ提供者は、それぞれの契約APを利用し契約管理を</w:t>
      </w:r>
      <w:r w:rsidR="000F5CB0" w:rsidRPr="00F97E0B">
        <w:rPr>
          <w:rFonts w:hint="eastAsia"/>
        </w:rPr>
        <w:t>使って</w:t>
      </w:r>
      <w:r w:rsidRPr="00F97E0B">
        <w:rPr>
          <w:rFonts w:hint="eastAsia"/>
        </w:rPr>
        <w:t>契約調整を実施し</w:t>
      </w:r>
      <w:r w:rsidR="00FD7F5E" w:rsidRPr="00F97E0B">
        <w:rPr>
          <w:rFonts w:hint="eastAsia"/>
        </w:rPr>
        <w:t>、</w:t>
      </w:r>
      <w:r w:rsidRPr="00F97E0B">
        <w:rPr>
          <w:rFonts w:hint="eastAsia"/>
        </w:rPr>
        <w:t>合意</w:t>
      </w:r>
      <w:r w:rsidR="00FD7F5E" w:rsidRPr="00F97E0B">
        <w:rPr>
          <w:rFonts w:hint="eastAsia"/>
        </w:rPr>
        <w:t>する場合は契約を</w:t>
      </w:r>
      <w:r w:rsidRPr="00F97E0B">
        <w:rPr>
          <w:rFonts w:hint="eastAsia"/>
        </w:rPr>
        <w:t>締結します。契約に記載されるデータ利用条件も合意されます。</w:t>
      </w:r>
    </w:p>
    <w:p w14:paraId="119A6CD8" w14:textId="55FBEDAE" w:rsidR="00360015" w:rsidRPr="00F97E0B" w:rsidRDefault="00360015" w:rsidP="004E2B3F">
      <w:pPr>
        <w:pStyle w:val="a0"/>
      </w:pPr>
      <w:r w:rsidRPr="00F97E0B">
        <w:rPr>
          <w:rFonts w:hint="eastAsia"/>
        </w:rPr>
        <w:t>「データ利用」</w:t>
      </w:r>
      <w:r w:rsidR="00CC1DFA" w:rsidRPr="00F97E0B">
        <w:rPr>
          <w:rFonts w:hint="eastAsia"/>
        </w:rPr>
        <w:t>で</w:t>
      </w:r>
      <w:r w:rsidRPr="00F97E0B">
        <w:rPr>
          <w:rFonts w:hint="eastAsia"/>
        </w:rPr>
        <w:t>は、合意されたデータの利用条件に基づき、データ利用者は、</w:t>
      </w:r>
      <w:r w:rsidR="00AD5534" w:rsidRPr="00F97E0B">
        <w:rPr>
          <w:rFonts w:hint="eastAsia"/>
        </w:rPr>
        <w:t>WebApp</w:t>
      </w:r>
      <w:r w:rsidRPr="00F97E0B">
        <w:rPr>
          <w:rFonts w:hint="eastAsia"/>
        </w:rPr>
        <w:t>からデータ利用者コネクタをつかって、データ提供者のコネクタを</w:t>
      </w:r>
      <w:r w:rsidR="00FD7F5E" w:rsidRPr="00F97E0B">
        <w:rPr>
          <w:rFonts w:hint="eastAsia"/>
        </w:rPr>
        <w:t>呼び出し</w:t>
      </w:r>
      <w:r w:rsidRPr="00F97E0B">
        <w:rPr>
          <w:rFonts w:hint="eastAsia"/>
        </w:rPr>
        <w:t>ます。データ提供者のコネクタは、データ利用者情報と利用条件を確認し、データ提供の可否を判断します。提供可能な場合、</w:t>
      </w:r>
      <w:r w:rsidR="005110A0" w:rsidRPr="00F97E0B">
        <w:rPr>
          <w:rFonts w:hint="eastAsia"/>
        </w:rPr>
        <w:t>データ</w:t>
      </w:r>
      <w:r w:rsidRPr="00F97E0B">
        <w:rPr>
          <w:rFonts w:hint="eastAsia"/>
        </w:rPr>
        <w:t>提供者コネクタはデータを</w:t>
      </w:r>
      <w:r w:rsidR="00AA5745" w:rsidRPr="00F97E0B">
        <w:rPr>
          <w:rFonts w:hint="eastAsia"/>
        </w:rPr>
        <w:t>データ</w:t>
      </w:r>
      <w:r w:rsidR="009223B3" w:rsidRPr="00F97E0B">
        <w:rPr>
          <w:rFonts w:hint="eastAsia"/>
        </w:rPr>
        <w:t>利用</w:t>
      </w:r>
      <w:r w:rsidRPr="00F97E0B">
        <w:rPr>
          <w:rFonts w:hint="eastAsia"/>
        </w:rPr>
        <w:t>者コネクタへ送信します。</w:t>
      </w:r>
    </w:p>
    <w:p w14:paraId="534098E3" w14:textId="21347840" w:rsidR="00903C2F" w:rsidRPr="00903C2F" w:rsidRDefault="00903C2F" w:rsidP="00903C2F"/>
    <w:p w14:paraId="2709E45A" w14:textId="7FBAAC8B" w:rsidR="00142C96" w:rsidRPr="00360015" w:rsidRDefault="001244CD" w:rsidP="004B13DC">
      <w:pPr>
        <w:keepNext/>
        <w:jc w:val="center"/>
      </w:pPr>
      <w:r>
        <w:rPr>
          <w:noProof/>
        </w:rPr>
        <w:drawing>
          <wp:inline distT="0" distB="0" distL="0" distR="0" wp14:anchorId="66D92E2A" wp14:editId="78C8ECC6">
            <wp:extent cx="5727700" cy="3747227"/>
            <wp:effectExtent l="0" t="0" r="6350" b="571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302" cy="3751546"/>
                    </a:xfrm>
                    <a:prstGeom prst="rect">
                      <a:avLst/>
                    </a:prstGeom>
                    <a:noFill/>
                    <a:ln>
                      <a:noFill/>
                    </a:ln>
                  </pic:spPr>
                </pic:pic>
              </a:graphicData>
            </a:graphic>
          </wp:inline>
        </w:drawing>
      </w:r>
    </w:p>
    <w:p w14:paraId="05E3F75C" w14:textId="7879108F" w:rsidR="00360015" w:rsidRPr="00EF07AD" w:rsidRDefault="005F33E4" w:rsidP="004B13DC">
      <w:pPr>
        <w:pStyle w:val="ac"/>
        <w:spacing w:beforeLines="25" w:before="90"/>
        <w:rPr>
          <w:color w:val="000000" w:themeColor="text1"/>
          <w:lang w:val="ja-JP"/>
        </w:rPr>
      </w:pPr>
      <w:bookmarkStart w:id="117" w:name="_Ref96100423"/>
      <w:r w:rsidRPr="00EF07AD">
        <w:rPr>
          <w:rFonts w:hint="eastAsia"/>
          <w:color w:val="000000" w:themeColor="text1"/>
        </w:rPr>
        <w:t xml:space="preserve">図 </w:t>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STYLEREF 1 \s</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SEQ 図 \* ARABIC \s 1</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12</w:t>
      </w:r>
      <w:r w:rsidR="00BF3B05" w:rsidRPr="00EF07AD">
        <w:rPr>
          <w:color w:val="000000" w:themeColor="text1"/>
        </w:rPr>
        <w:fldChar w:fldCharType="end"/>
      </w:r>
      <w:bookmarkEnd w:id="117"/>
      <w:r w:rsidRPr="00EF07AD">
        <w:rPr>
          <w:rFonts w:hint="eastAsia"/>
          <w:color w:val="000000" w:themeColor="text1"/>
        </w:rPr>
        <w:t xml:space="preserve">　システム</w:t>
      </w:r>
      <w:r w:rsidR="00F3032F" w:rsidRPr="00EF07AD">
        <w:rPr>
          <w:rFonts w:asciiTheme="minorEastAsia" w:hAnsiTheme="minorEastAsia"/>
          <w:color w:val="000000" w:themeColor="text1"/>
        </w:rPr>
        <w:t>Viewpoint</w:t>
      </w:r>
      <w:r w:rsidRPr="00EF07AD">
        <w:rPr>
          <w:rFonts w:hint="eastAsia"/>
          <w:color w:val="000000" w:themeColor="text1"/>
        </w:rPr>
        <w:t>での動作概要と識別・認証・認可要件の概要</w:t>
      </w:r>
    </w:p>
    <w:p w14:paraId="1436C081" w14:textId="5F227298" w:rsidR="00CC1DFA" w:rsidRDefault="00CC1DFA" w:rsidP="00142C96">
      <w:pPr>
        <w:rPr>
          <w:lang w:val="ja-JP"/>
        </w:rPr>
      </w:pPr>
    </w:p>
    <w:p w14:paraId="4793134D" w14:textId="77777777" w:rsidR="009147F6" w:rsidRDefault="009147F6" w:rsidP="00142C96">
      <w:pPr>
        <w:rPr>
          <w:lang w:val="ja-JP"/>
        </w:rPr>
      </w:pPr>
    </w:p>
    <w:p w14:paraId="5012A034" w14:textId="62790C75" w:rsidR="001244CD" w:rsidRPr="00EF07AD" w:rsidRDefault="001244CD" w:rsidP="004E2B3F">
      <w:pPr>
        <w:ind w:firstLineChars="100" w:firstLine="210"/>
        <w:rPr>
          <w:color w:val="000000" w:themeColor="text1"/>
        </w:rPr>
      </w:pPr>
      <w:r w:rsidRPr="00EF07AD">
        <w:rPr>
          <w:rFonts w:hint="eastAsia"/>
          <w:color w:val="000000" w:themeColor="text1"/>
        </w:rPr>
        <w:t>システム</w:t>
      </w:r>
      <w:r w:rsidR="00F3032F" w:rsidRPr="00EF07AD">
        <w:rPr>
          <w:rFonts w:asciiTheme="minorEastAsia" w:hAnsiTheme="minorEastAsia"/>
          <w:color w:val="000000" w:themeColor="text1"/>
        </w:rPr>
        <w:t>Viewpoint</w:t>
      </w:r>
      <w:r w:rsidRPr="00EF07AD">
        <w:rPr>
          <w:rFonts w:hint="eastAsia"/>
          <w:color w:val="000000" w:themeColor="text1"/>
        </w:rPr>
        <w:t>での動作概要と識別・認証・認可要件の概要</w:t>
      </w:r>
      <w:r w:rsidR="009223B3" w:rsidRPr="00EF07AD">
        <w:rPr>
          <w:rFonts w:hint="eastAsia"/>
          <w:color w:val="000000" w:themeColor="text1"/>
        </w:rPr>
        <w:t>の詳細イメージ</w:t>
      </w:r>
      <w:r w:rsidRPr="00EF07AD">
        <w:rPr>
          <w:rFonts w:hint="eastAsia"/>
          <w:color w:val="000000" w:themeColor="text1"/>
        </w:rPr>
        <w:t>を</w:t>
      </w:r>
      <w:r w:rsidR="00CB2383" w:rsidRPr="00EF07AD">
        <w:rPr>
          <w:rFonts w:hint="eastAsia"/>
          <w:color w:val="000000" w:themeColor="text1"/>
        </w:rPr>
        <w:t>、</w:t>
      </w:r>
      <w:r w:rsidR="00CB2383" w:rsidRPr="00EF07AD">
        <w:rPr>
          <w:color w:val="000000" w:themeColor="text1"/>
        </w:rPr>
        <w:fldChar w:fldCharType="begin"/>
      </w:r>
      <w:r w:rsidR="00CB2383" w:rsidRPr="00EF07AD">
        <w:rPr>
          <w:color w:val="000000" w:themeColor="text1"/>
        </w:rPr>
        <w:instrText xml:space="preserve"> </w:instrText>
      </w:r>
      <w:r w:rsidR="00CB2383" w:rsidRPr="00EF07AD">
        <w:rPr>
          <w:rFonts w:hint="eastAsia"/>
          <w:color w:val="000000" w:themeColor="text1"/>
        </w:rPr>
        <w:instrText>REF _Ref96100470 \h</w:instrText>
      </w:r>
      <w:r w:rsidR="00CB2383" w:rsidRPr="00EF07AD">
        <w:rPr>
          <w:color w:val="000000" w:themeColor="text1"/>
        </w:rPr>
        <w:instrText xml:space="preserve"> </w:instrText>
      </w:r>
      <w:r w:rsidR="00CB2383" w:rsidRPr="00EF07AD">
        <w:rPr>
          <w:color w:val="000000" w:themeColor="text1"/>
        </w:rPr>
      </w:r>
      <w:r w:rsidR="00CB2383" w:rsidRPr="00EF07AD">
        <w:rPr>
          <w:color w:val="000000" w:themeColor="text1"/>
        </w:rPr>
        <w:fldChar w:fldCharType="separate"/>
      </w:r>
      <w:r w:rsidR="0013338B" w:rsidRPr="00EF07AD">
        <w:rPr>
          <w:rFonts w:hint="eastAsia"/>
          <w:color w:val="000000" w:themeColor="text1"/>
        </w:rPr>
        <w:t>図</w:t>
      </w:r>
      <w:r w:rsidR="0013338B" w:rsidRPr="00EF07AD">
        <w:rPr>
          <w:rFonts w:hint="eastAsia"/>
          <w:color w:val="000000" w:themeColor="text1"/>
        </w:rPr>
        <w:t xml:space="preserve"> </w:t>
      </w:r>
      <w:r w:rsidR="0013338B">
        <w:rPr>
          <w:noProof/>
          <w:color w:val="000000" w:themeColor="text1"/>
        </w:rPr>
        <w:t>1</w:t>
      </w:r>
      <w:r w:rsidR="0013338B" w:rsidRPr="00EF07AD">
        <w:rPr>
          <w:color w:val="000000" w:themeColor="text1"/>
        </w:rPr>
        <w:noBreakHyphen/>
      </w:r>
      <w:r w:rsidR="0013338B">
        <w:rPr>
          <w:noProof/>
          <w:color w:val="000000" w:themeColor="text1"/>
        </w:rPr>
        <w:t>13</w:t>
      </w:r>
      <w:r w:rsidR="00CB2383" w:rsidRPr="00EF07AD">
        <w:rPr>
          <w:color w:val="000000" w:themeColor="text1"/>
        </w:rPr>
        <w:fldChar w:fldCharType="end"/>
      </w:r>
      <w:r w:rsidR="00CB2383" w:rsidRPr="00EF07AD">
        <w:rPr>
          <w:rFonts w:hint="eastAsia"/>
          <w:color w:val="000000" w:themeColor="text1"/>
        </w:rPr>
        <w:t>に</w:t>
      </w:r>
      <w:r w:rsidRPr="00EF07AD">
        <w:rPr>
          <w:rFonts w:hint="eastAsia"/>
          <w:color w:val="000000" w:themeColor="text1"/>
        </w:rPr>
        <w:t>示します。</w:t>
      </w:r>
    </w:p>
    <w:p w14:paraId="2E09BC49" w14:textId="77777777" w:rsidR="00451268" w:rsidRPr="001244CD" w:rsidRDefault="00451268" w:rsidP="004E2B3F">
      <w:pPr>
        <w:ind w:firstLineChars="100" w:firstLine="210"/>
        <w:rPr>
          <w:lang w:val="ja-JP"/>
        </w:rPr>
      </w:pPr>
    </w:p>
    <w:p w14:paraId="7598BA76" w14:textId="73282FD6" w:rsidR="001244CD" w:rsidRPr="001244CD" w:rsidRDefault="001244CD" w:rsidP="004B13DC">
      <w:pPr>
        <w:keepNext/>
        <w:jc w:val="center"/>
        <w:rPr>
          <w:lang w:val="ja-JP"/>
        </w:rPr>
      </w:pPr>
      <w:r>
        <w:rPr>
          <w:noProof/>
          <w:lang w:val="ja-JP"/>
        </w:rPr>
        <w:drawing>
          <wp:inline distT="0" distB="0" distL="0" distR="0" wp14:anchorId="1854756E" wp14:editId="1DA24FEF">
            <wp:extent cx="6512697" cy="3575938"/>
            <wp:effectExtent l="0" t="0" r="2540" b="571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29120" cy="3584956"/>
                    </a:xfrm>
                    <a:prstGeom prst="rect">
                      <a:avLst/>
                    </a:prstGeom>
                    <a:noFill/>
                    <a:ln>
                      <a:noFill/>
                    </a:ln>
                  </pic:spPr>
                </pic:pic>
              </a:graphicData>
            </a:graphic>
          </wp:inline>
        </w:drawing>
      </w:r>
    </w:p>
    <w:p w14:paraId="72366C41" w14:textId="7A7B6EF4" w:rsidR="00360015" w:rsidRPr="00EF07AD" w:rsidRDefault="004F5A0D" w:rsidP="004B13DC">
      <w:pPr>
        <w:pStyle w:val="ac"/>
        <w:spacing w:beforeLines="25" w:before="90"/>
        <w:rPr>
          <w:color w:val="000000" w:themeColor="text1"/>
          <w:lang w:val="ja-JP"/>
        </w:rPr>
      </w:pPr>
      <w:bookmarkStart w:id="118" w:name="_Ref96100470"/>
      <w:r w:rsidRPr="00EF07AD">
        <w:rPr>
          <w:rFonts w:hint="eastAsia"/>
          <w:color w:val="000000" w:themeColor="text1"/>
        </w:rPr>
        <w:t xml:space="preserve">図 </w:t>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STYLEREF 1 \s</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SEQ 図 \* ARABIC \s 1</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13</w:t>
      </w:r>
      <w:r w:rsidR="00BF3B05" w:rsidRPr="00EF07AD">
        <w:rPr>
          <w:color w:val="000000" w:themeColor="text1"/>
        </w:rPr>
        <w:fldChar w:fldCharType="end"/>
      </w:r>
      <w:bookmarkEnd w:id="118"/>
      <w:r w:rsidRPr="00EF07AD">
        <w:rPr>
          <w:rFonts w:hint="eastAsia"/>
          <w:color w:val="000000" w:themeColor="text1"/>
        </w:rPr>
        <w:t xml:space="preserve">　システム</w:t>
      </w:r>
      <w:r w:rsidR="00F3032F" w:rsidRPr="00EF07AD">
        <w:rPr>
          <w:rFonts w:asciiTheme="minorEastAsia" w:hAnsiTheme="minorEastAsia"/>
          <w:color w:val="000000" w:themeColor="text1"/>
        </w:rPr>
        <w:t>Viewpoint</w:t>
      </w:r>
      <w:r w:rsidRPr="00EF07AD">
        <w:rPr>
          <w:rFonts w:hint="eastAsia"/>
          <w:color w:val="000000" w:themeColor="text1"/>
        </w:rPr>
        <w:t>での動作概要と識別・認証・認可要件の概要（詳細）</w:t>
      </w:r>
    </w:p>
    <w:p w14:paraId="6F7AD3E9" w14:textId="7752E70F" w:rsidR="001244CD" w:rsidRDefault="001244CD" w:rsidP="00142C96">
      <w:pPr>
        <w:rPr>
          <w:lang w:val="ja-JP"/>
        </w:rPr>
      </w:pPr>
    </w:p>
    <w:p w14:paraId="52BE513D" w14:textId="69B6C6B8" w:rsidR="004D51B7" w:rsidRPr="00EF07AD" w:rsidRDefault="001244CD" w:rsidP="004E2B3F">
      <w:pPr>
        <w:ind w:firstLineChars="100" w:firstLine="210"/>
        <w:rPr>
          <w:rFonts w:asciiTheme="minorEastAsia" w:hAnsiTheme="minorEastAsia"/>
          <w:color w:val="000000" w:themeColor="text1"/>
        </w:rPr>
      </w:pPr>
      <w:r w:rsidRPr="004E2B3F">
        <w:rPr>
          <w:rFonts w:asciiTheme="minorEastAsia" w:hAnsiTheme="minorEastAsia" w:hint="eastAsia"/>
        </w:rPr>
        <w:t>データ流通に</w:t>
      </w:r>
      <w:r w:rsidRPr="00EF07AD">
        <w:rPr>
          <w:rFonts w:asciiTheme="minorEastAsia" w:hAnsiTheme="minorEastAsia" w:hint="eastAsia"/>
          <w:color w:val="000000" w:themeColor="text1"/>
        </w:rPr>
        <w:t>おける、システム</w:t>
      </w:r>
      <w:r w:rsidR="00D93FF0" w:rsidRPr="00EF07AD">
        <w:rPr>
          <w:rFonts w:asciiTheme="minorEastAsia" w:hAnsiTheme="minorEastAsia"/>
          <w:color w:val="000000" w:themeColor="text1"/>
        </w:rPr>
        <w:t>Viewpoint</w:t>
      </w:r>
      <w:r w:rsidRPr="00EF07AD">
        <w:rPr>
          <w:rFonts w:asciiTheme="minorEastAsia" w:hAnsiTheme="minorEastAsia" w:hint="eastAsia"/>
          <w:color w:val="000000" w:themeColor="text1"/>
        </w:rPr>
        <w:t>での識別・認証・認可の要件を</w:t>
      </w:r>
      <w:r w:rsidR="00D56A38" w:rsidRPr="00EF07AD">
        <w:rPr>
          <w:rFonts w:asciiTheme="minorEastAsia" w:hAnsiTheme="minorEastAsia" w:hint="eastAsia"/>
          <w:color w:val="000000" w:themeColor="text1"/>
        </w:rPr>
        <w:t>、</w:t>
      </w:r>
      <w:r w:rsidR="00D56A38" w:rsidRPr="00EF07AD">
        <w:rPr>
          <w:rFonts w:asciiTheme="minorEastAsia" w:hAnsiTheme="minorEastAsia"/>
          <w:color w:val="000000" w:themeColor="text1"/>
        </w:rPr>
        <w:fldChar w:fldCharType="begin"/>
      </w:r>
      <w:r w:rsidR="00D56A38" w:rsidRPr="00EF07AD">
        <w:rPr>
          <w:rFonts w:asciiTheme="minorEastAsia" w:hAnsiTheme="minorEastAsia"/>
          <w:color w:val="000000" w:themeColor="text1"/>
        </w:rPr>
        <w:instrText xml:space="preserve"> </w:instrText>
      </w:r>
      <w:r w:rsidR="00D56A38" w:rsidRPr="00EF07AD">
        <w:rPr>
          <w:rFonts w:asciiTheme="minorEastAsia" w:hAnsiTheme="minorEastAsia" w:hint="eastAsia"/>
          <w:color w:val="000000" w:themeColor="text1"/>
        </w:rPr>
        <w:instrText>REF _Ref96100529 \h</w:instrText>
      </w:r>
      <w:r w:rsidR="00D56A38" w:rsidRPr="00EF07AD">
        <w:rPr>
          <w:rFonts w:asciiTheme="minorEastAsia" w:hAnsiTheme="minorEastAsia"/>
          <w:color w:val="000000" w:themeColor="text1"/>
        </w:rPr>
        <w:instrText xml:space="preserve"> </w:instrText>
      </w:r>
      <w:r w:rsidR="00D56A38" w:rsidRPr="00EF07AD">
        <w:rPr>
          <w:rFonts w:asciiTheme="minorEastAsia" w:hAnsiTheme="minorEastAsia"/>
          <w:color w:val="000000" w:themeColor="text1"/>
        </w:rPr>
      </w:r>
      <w:r w:rsidR="00D56A38" w:rsidRPr="00EF07AD">
        <w:rPr>
          <w:rFonts w:asciiTheme="minorEastAsia" w:hAnsiTheme="minorEastAsia"/>
          <w:color w:val="000000" w:themeColor="text1"/>
        </w:rPr>
        <w:fldChar w:fldCharType="separate"/>
      </w:r>
      <w:r w:rsidR="0013338B" w:rsidRPr="00EF07AD">
        <w:rPr>
          <w:rFonts w:hint="eastAsia"/>
          <w:color w:val="000000" w:themeColor="text1"/>
        </w:rPr>
        <w:t>表</w:t>
      </w:r>
      <w:r w:rsidR="0013338B" w:rsidRPr="00EF07AD">
        <w:rPr>
          <w:rFonts w:hint="eastAsia"/>
          <w:color w:val="000000" w:themeColor="text1"/>
        </w:rPr>
        <w:t xml:space="preserve"> </w:t>
      </w:r>
      <w:r w:rsidR="0013338B">
        <w:rPr>
          <w:noProof/>
          <w:color w:val="000000" w:themeColor="text1"/>
        </w:rPr>
        <w:t>1</w:t>
      </w:r>
      <w:r w:rsidR="0013338B" w:rsidRPr="00EF07AD">
        <w:rPr>
          <w:color w:val="000000" w:themeColor="text1"/>
        </w:rPr>
        <w:noBreakHyphen/>
      </w:r>
      <w:r w:rsidR="0013338B">
        <w:rPr>
          <w:noProof/>
          <w:color w:val="000000" w:themeColor="text1"/>
        </w:rPr>
        <w:t>4</w:t>
      </w:r>
      <w:r w:rsidR="00D56A38" w:rsidRPr="00EF07AD">
        <w:rPr>
          <w:rFonts w:asciiTheme="minorEastAsia" w:hAnsiTheme="minorEastAsia"/>
          <w:color w:val="000000" w:themeColor="text1"/>
        </w:rPr>
        <w:fldChar w:fldCharType="end"/>
      </w:r>
      <w:r w:rsidR="00D56A38" w:rsidRPr="00EF07AD">
        <w:rPr>
          <w:rFonts w:asciiTheme="minorEastAsia" w:hAnsiTheme="minorEastAsia" w:hint="eastAsia"/>
          <w:color w:val="000000" w:themeColor="text1"/>
        </w:rPr>
        <w:t>に</w:t>
      </w:r>
      <w:r w:rsidRPr="00EF07AD">
        <w:rPr>
          <w:rFonts w:asciiTheme="minorEastAsia" w:hAnsiTheme="minorEastAsia" w:hint="eastAsia"/>
          <w:color w:val="000000" w:themeColor="text1"/>
        </w:rPr>
        <w:t>示します。表の項目は、エンティティ観点で説明したものと同じです。</w:t>
      </w:r>
    </w:p>
    <w:p w14:paraId="71EFD39A" w14:textId="548D3CD4" w:rsidR="001244CD" w:rsidRPr="004E2B3F" w:rsidRDefault="00D56A38" w:rsidP="004E2B3F">
      <w:pPr>
        <w:rPr>
          <w:rFonts w:asciiTheme="minorEastAsia" w:hAnsiTheme="minorEastAsia"/>
        </w:rPr>
      </w:pPr>
      <w:r w:rsidRPr="00EF07AD">
        <w:rPr>
          <w:rFonts w:asciiTheme="minorEastAsia" w:hAnsiTheme="minorEastAsia" w:hint="eastAsia"/>
          <w:color w:val="000000" w:themeColor="text1"/>
        </w:rPr>
        <w:t xml:space="preserve">　</w:t>
      </w:r>
      <w:r w:rsidR="001244CD" w:rsidRPr="00EF07AD">
        <w:rPr>
          <w:rFonts w:asciiTheme="minorEastAsia" w:hAnsiTheme="minorEastAsia" w:hint="eastAsia"/>
          <w:color w:val="000000" w:themeColor="text1"/>
        </w:rPr>
        <w:t>システム</w:t>
      </w:r>
      <w:r w:rsidR="00D93FF0" w:rsidRPr="00EF07AD">
        <w:rPr>
          <w:rFonts w:asciiTheme="minorEastAsia" w:hAnsiTheme="minorEastAsia"/>
          <w:color w:val="000000" w:themeColor="text1"/>
        </w:rPr>
        <w:t>Viewpoint</w:t>
      </w:r>
      <w:r w:rsidR="001244CD" w:rsidRPr="00EF07AD">
        <w:rPr>
          <w:rFonts w:asciiTheme="minorEastAsia" w:hAnsiTheme="minorEastAsia" w:hint="eastAsia"/>
          <w:color w:val="000000" w:themeColor="text1"/>
        </w:rPr>
        <w:t>での識別・認証・認可の要件では、例えば、要件</w:t>
      </w:r>
      <w:r w:rsidR="001244CD" w:rsidRPr="00EF07AD">
        <w:rPr>
          <w:rFonts w:asciiTheme="minorEastAsia" w:hAnsiTheme="minorEastAsia"/>
          <w:color w:val="000000" w:themeColor="text1"/>
        </w:rPr>
        <w:t>No</w:t>
      </w:r>
      <w:r w:rsidR="00941241" w:rsidRPr="00EF07AD">
        <w:rPr>
          <w:rFonts w:asciiTheme="minorEastAsia" w:hAnsiTheme="minorEastAsia"/>
          <w:color w:val="000000" w:themeColor="text1"/>
        </w:rPr>
        <w:t>.</w:t>
      </w:r>
      <w:r w:rsidR="001244CD" w:rsidRPr="00EF07AD">
        <w:rPr>
          <w:rFonts w:asciiTheme="minorEastAsia" w:hAnsiTheme="minorEastAsia"/>
          <w:color w:val="000000" w:themeColor="text1"/>
        </w:rPr>
        <w:t>R2-1-1</w:t>
      </w:r>
      <w:r w:rsidR="001244CD" w:rsidRPr="00EF07AD">
        <w:rPr>
          <w:rFonts w:asciiTheme="minorEastAsia" w:hAnsiTheme="minorEastAsia" w:hint="eastAsia"/>
          <w:color w:val="000000" w:themeColor="text1"/>
        </w:rPr>
        <w:t>は、認証・認可機能の要件が「【推奨】</w:t>
      </w:r>
      <w:r w:rsidR="0073136B" w:rsidRPr="00EF07AD">
        <w:rPr>
          <w:rFonts w:asciiTheme="minorEastAsia" w:hAnsiTheme="minorEastAsia" w:hint="eastAsia"/>
          <w:color w:val="000000" w:themeColor="text1"/>
        </w:rPr>
        <w:t>データカタログ</w:t>
      </w:r>
      <w:r w:rsidR="001244CD" w:rsidRPr="00EF07AD">
        <w:rPr>
          <w:rFonts w:asciiTheme="minorEastAsia" w:hAnsiTheme="minorEastAsia" w:hint="eastAsia"/>
          <w:color w:val="000000" w:themeColor="text1"/>
        </w:rPr>
        <w:t>横</w:t>
      </w:r>
      <w:r w:rsidR="001244CD" w:rsidRPr="004E2B3F">
        <w:rPr>
          <w:rFonts w:asciiTheme="minorEastAsia" w:hAnsiTheme="minorEastAsia" w:hint="eastAsia"/>
        </w:rPr>
        <w:t>断検索サービスがなりすましされていないことをデジタル署名により証明する機能を有する」であり、</w:t>
      </w:r>
      <w:r w:rsidR="001244CD" w:rsidRPr="004E2B3F">
        <w:rPr>
          <w:rFonts w:asciiTheme="minorEastAsia" w:hAnsiTheme="minorEastAsia"/>
        </w:rPr>
        <w:t xml:space="preserve">CADDE </w:t>
      </w:r>
      <w:r w:rsidR="001244CD" w:rsidRPr="004E2B3F">
        <w:rPr>
          <w:rFonts w:asciiTheme="minorEastAsia" w:hAnsiTheme="minorEastAsia" w:hint="eastAsia"/>
        </w:rPr>
        <w:t>実装方針として、「【推奨】横断検索サービスは、</w:t>
      </w:r>
      <w:r w:rsidR="001244CD" w:rsidRPr="004E2B3F">
        <w:rPr>
          <w:rFonts w:asciiTheme="minorEastAsia" w:hAnsiTheme="minorEastAsia"/>
        </w:rPr>
        <w:t>TLS</w:t>
      </w:r>
      <w:r w:rsidR="001244CD" w:rsidRPr="004E2B3F">
        <w:rPr>
          <w:rFonts w:asciiTheme="minorEastAsia" w:hAnsiTheme="minorEastAsia" w:hint="eastAsia"/>
        </w:rPr>
        <w:t>クライアント証明書を保有し、</w:t>
      </w:r>
      <w:r w:rsidR="001244CD" w:rsidRPr="004E2B3F">
        <w:rPr>
          <w:rFonts w:asciiTheme="minorEastAsia" w:hAnsiTheme="minorEastAsia"/>
        </w:rPr>
        <w:t>TLS</w:t>
      </w:r>
      <w:r w:rsidR="001244CD" w:rsidRPr="004E2B3F">
        <w:rPr>
          <w:rFonts w:asciiTheme="minorEastAsia" w:hAnsiTheme="minorEastAsia" w:hint="eastAsia"/>
        </w:rPr>
        <w:t>通信により、カタログサイトにアクセスする。」と示しています。</w:t>
      </w:r>
    </w:p>
    <w:p w14:paraId="1E958998" w14:textId="506A37CB" w:rsidR="00775A86" w:rsidRDefault="00775A86" w:rsidP="00851C4C">
      <w:pPr>
        <w:ind w:leftChars="135" w:left="283" w:firstLineChars="135" w:firstLine="283"/>
        <w:rPr>
          <w:rFonts w:ascii="ＭＳ 明朝" w:hAnsi="ＭＳ 明朝"/>
        </w:rPr>
      </w:pPr>
      <w:r>
        <w:rPr>
          <w:rFonts w:ascii="ＭＳ 明朝" w:hAnsi="ＭＳ 明朝"/>
        </w:rPr>
        <w:br w:type="page"/>
      </w:r>
    </w:p>
    <w:p w14:paraId="4C026B6C" w14:textId="047DF7E3" w:rsidR="001701FA" w:rsidRPr="00EF07AD" w:rsidRDefault="00775A86" w:rsidP="004B13DC">
      <w:pPr>
        <w:pStyle w:val="ac"/>
        <w:keepNext/>
        <w:spacing w:afterLines="25" w:after="90"/>
        <w:rPr>
          <w:color w:val="000000" w:themeColor="text1"/>
        </w:rPr>
      </w:pPr>
      <w:bookmarkStart w:id="119" w:name="_Ref96100529"/>
      <w:r w:rsidRPr="00EF07AD">
        <w:rPr>
          <w:rFonts w:hint="eastAsia"/>
          <w:color w:val="000000" w:themeColor="text1"/>
        </w:rPr>
        <w:lastRenderedPageBreak/>
        <w:t xml:space="preserve">表 </w:t>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STYLEREF 1 \s</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SEQ 表 \* ARABIC \s 1</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4</w:t>
      </w:r>
      <w:r w:rsidR="00BF3B05" w:rsidRPr="00EF07AD">
        <w:rPr>
          <w:color w:val="000000" w:themeColor="text1"/>
        </w:rPr>
        <w:fldChar w:fldCharType="end"/>
      </w:r>
      <w:bookmarkEnd w:id="119"/>
      <w:r w:rsidRPr="00EF07AD">
        <w:rPr>
          <w:rFonts w:hint="eastAsia"/>
          <w:color w:val="000000" w:themeColor="text1"/>
        </w:rPr>
        <w:t xml:space="preserve">　システム</w:t>
      </w:r>
      <w:r w:rsidR="00F3032F" w:rsidRPr="00EF07AD">
        <w:rPr>
          <w:rFonts w:asciiTheme="minorEastAsia" w:hAnsiTheme="minorEastAsia"/>
          <w:color w:val="000000" w:themeColor="text1"/>
        </w:rPr>
        <w:t>Viewpoint</w:t>
      </w:r>
      <w:r w:rsidRPr="00EF07AD">
        <w:rPr>
          <w:rFonts w:hint="eastAsia"/>
          <w:color w:val="000000" w:themeColor="text1"/>
        </w:rPr>
        <w:t>での動作概要と識別・認証・認可要件の概要1</w:t>
      </w:r>
    </w:p>
    <w:tbl>
      <w:tblPr>
        <w:tblW w:w="5000" w:type="pct"/>
        <w:tblCellMar>
          <w:left w:w="0" w:type="dxa"/>
          <w:right w:w="0" w:type="dxa"/>
        </w:tblCellMar>
        <w:tblLook w:val="0420" w:firstRow="1" w:lastRow="0" w:firstColumn="0" w:lastColumn="0" w:noHBand="0" w:noVBand="1"/>
      </w:tblPr>
      <w:tblGrid>
        <w:gridCol w:w="700"/>
        <w:gridCol w:w="2267"/>
        <w:gridCol w:w="3261"/>
        <w:gridCol w:w="710"/>
        <w:gridCol w:w="3508"/>
      </w:tblGrid>
      <w:tr w:rsidR="00F97E0B" w:rsidRPr="00F97E0B" w14:paraId="58D7F2F6" w14:textId="77777777" w:rsidTr="00A24F54">
        <w:trPr>
          <w:trHeight w:val="70"/>
        </w:trPr>
        <w:tc>
          <w:tcPr>
            <w:tcW w:w="335" w:type="pct"/>
            <w:tcBorders>
              <w:top w:val="single" w:sz="8" w:space="0" w:color="7F7F7F"/>
              <w:left w:val="single" w:sz="8" w:space="0" w:color="7F7F7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11872C4C"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フェーズ</w:t>
            </w:r>
          </w:p>
        </w:tc>
        <w:tc>
          <w:tcPr>
            <w:tcW w:w="1085"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09BB09CC"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識別・認証・認可の要件</w:t>
            </w:r>
          </w:p>
        </w:tc>
        <w:tc>
          <w:tcPr>
            <w:tcW w:w="1561"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6773A033"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認証・認可機能の要件</w:t>
            </w:r>
          </w:p>
        </w:tc>
        <w:tc>
          <w:tcPr>
            <w:tcW w:w="340"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59D5B8DA"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要件</w:t>
            </w:r>
            <w:r w:rsidRPr="00F97E0B">
              <w:rPr>
                <w:rFonts w:ascii="Meiryo UI" w:eastAsia="Meiryo UI" w:hAnsi="Meiryo UI"/>
                <w:sz w:val="13"/>
                <w:szCs w:val="13"/>
              </w:rPr>
              <w:t>No.</w:t>
            </w:r>
          </w:p>
        </w:tc>
        <w:tc>
          <w:tcPr>
            <w:tcW w:w="1679" w:type="pct"/>
            <w:tcBorders>
              <w:top w:val="single" w:sz="8" w:space="0" w:color="7F7F7F"/>
              <w:left w:val="single" w:sz="8" w:space="0" w:color="FFFFFF"/>
              <w:bottom w:val="single" w:sz="8" w:space="0" w:color="7F7F7F"/>
              <w:right w:val="single" w:sz="8" w:space="0" w:color="7F7F7F"/>
            </w:tcBorders>
            <w:shd w:val="clear" w:color="auto" w:fill="C5E0B4"/>
            <w:tcMar>
              <w:top w:w="57" w:type="dxa"/>
              <w:left w:w="144" w:type="dxa"/>
              <w:bottom w:w="57" w:type="dxa"/>
              <w:right w:w="144" w:type="dxa"/>
            </w:tcMar>
            <w:vAlign w:val="center"/>
            <w:hideMark/>
          </w:tcPr>
          <w:p w14:paraId="77217023"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 xml:space="preserve">CADDE </w:t>
            </w:r>
            <w:r w:rsidRPr="00F97E0B">
              <w:rPr>
                <w:rFonts w:ascii="Meiryo UI" w:eastAsia="Meiryo UI" w:hAnsi="Meiryo UI" w:hint="eastAsia"/>
                <w:sz w:val="13"/>
                <w:szCs w:val="13"/>
              </w:rPr>
              <w:t>実装方針</w:t>
            </w:r>
          </w:p>
        </w:tc>
      </w:tr>
      <w:tr w:rsidR="00F97E0B" w:rsidRPr="00F97E0B" w14:paraId="6DE61870" w14:textId="77777777" w:rsidTr="00A24F54">
        <w:trPr>
          <w:trHeight w:val="460"/>
        </w:trPr>
        <w:tc>
          <w:tcPr>
            <w:tcW w:w="335"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6F90B822"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データ準備</w:t>
            </w:r>
          </w:p>
        </w:tc>
        <w:tc>
          <w:tcPr>
            <w:tcW w:w="1085"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1DF4D85B" w14:textId="77777777" w:rsidR="002F7C7A" w:rsidRPr="00F97E0B" w:rsidRDefault="002F7C7A" w:rsidP="002F7C7A">
            <w:pPr>
              <w:numPr>
                <w:ilvl w:val="0"/>
                <w:numId w:val="176"/>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データ提供者が要求する場合、横断検索サービスはデータ提供者のカタログサイトに対して真正性を証明する</w:t>
            </w:r>
          </w:p>
        </w:tc>
        <w:tc>
          <w:tcPr>
            <w:tcW w:w="156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51CD307"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【推奨】横断検索サービスがなりすましされていないことをデジタル署名により証明する機能を有する</w:t>
            </w:r>
          </w:p>
        </w:tc>
        <w:tc>
          <w:tcPr>
            <w:tcW w:w="340"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DD8A7AE"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R2-1-1</w:t>
            </w:r>
          </w:p>
        </w:tc>
        <w:tc>
          <w:tcPr>
            <w:tcW w:w="1679"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0BA5ACE2"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【推奨】横断検索サービスは、</w:t>
            </w:r>
            <w:r w:rsidRPr="00F97E0B">
              <w:rPr>
                <w:rFonts w:ascii="Meiryo UI" w:eastAsia="Meiryo UI" w:hAnsi="Meiryo UI"/>
                <w:sz w:val="13"/>
                <w:szCs w:val="13"/>
              </w:rPr>
              <w:t>TLS</w:t>
            </w:r>
            <w:r w:rsidRPr="00F97E0B">
              <w:rPr>
                <w:rFonts w:ascii="Meiryo UI" w:eastAsia="Meiryo UI" w:hAnsi="Meiryo UI" w:hint="eastAsia"/>
                <w:sz w:val="13"/>
                <w:szCs w:val="13"/>
              </w:rPr>
              <w:t>クライアント証明書を保有し、</w:t>
            </w:r>
            <w:r w:rsidRPr="00F97E0B">
              <w:rPr>
                <w:rFonts w:ascii="Meiryo UI" w:eastAsia="Meiryo UI" w:hAnsi="Meiryo UI"/>
                <w:sz w:val="13"/>
                <w:szCs w:val="13"/>
              </w:rPr>
              <w:t>TLS</w:t>
            </w:r>
            <w:r w:rsidRPr="00F97E0B">
              <w:rPr>
                <w:rFonts w:ascii="Meiryo UI" w:eastAsia="Meiryo UI" w:hAnsi="Meiryo UI" w:hint="eastAsia"/>
                <w:sz w:val="13"/>
                <w:szCs w:val="13"/>
              </w:rPr>
              <w:t>通信により、カタログサイトにアクセスする。</w:t>
            </w:r>
          </w:p>
        </w:tc>
      </w:tr>
      <w:tr w:rsidR="00F97E0B" w:rsidRPr="00F97E0B" w14:paraId="6A251D65" w14:textId="77777777" w:rsidTr="00A24F54">
        <w:trPr>
          <w:trHeight w:val="27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F4485B0"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72C9744C" w14:textId="77777777" w:rsidR="002F7C7A" w:rsidRPr="00F97E0B" w:rsidRDefault="002F7C7A" w:rsidP="002F7C7A">
            <w:pPr>
              <w:numPr>
                <w:ilvl w:val="0"/>
                <w:numId w:val="177"/>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横断検索サービスはカタログサイトの位置を識別できる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57F6CC3"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【必須】横断検索サービスはカタログサイトの位置を記録・管理する機能を有する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747C5711"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R2-1-2</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61252C66" w14:textId="1C2AB1AD" w:rsidR="002F7C7A" w:rsidRPr="00A90EF5" w:rsidRDefault="002F7C7A" w:rsidP="00A24F54">
            <w:pPr>
              <w:spacing w:line="160" w:lineRule="exact"/>
              <w:ind w:leftChars="22" w:left="46" w:rightChars="25" w:right="53"/>
              <w:rPr>
                <w:rFonts w:ascii="Meiryo UI" w:eastAsia="Meiryo UI" w:hAnsi="Meiryo UI"/>
                <w:sz w:val="13"/>
                <w:szCs w:val="13"/>
              </w:rPr>
            </w:pPr>
            <w:r w:rsidRPr="00A90EF5">
              <w:rPr>
                <w:rFonts w:ascii="Meiryo UI" w:eastAsia="Meiryo UI" w:hAnsi="Meiryo UI" w:hint="eastAsia"/>
                <w:sz w:val="13"/>
                <w:szCs w:val="13"/>
              </w:rPr>
              <w:t>【必須】横断検索サービスはクローリング先のカタログサイト登録において指定の形式で</w:t>
            </w:r>
            <w:r w:rsidR="00EF2EE9" w:rsidRPr="00A90EF5">
              <w:rPr>
                <w:rFonts w:ascii="Meiryo UI" w:eastAsia="Meiryo UI" w:hAnsi="Meiryo UI" w:hint="eastAsia"/>
                <w:sz w:val="13"/>
                <w:szCs w:val="13"/>
              </w:rPr>
              <w:t>受付け</w:t>
            </w:r>
            <w:r w:rsidR="00554326" w:rsidRPr="00A90EF5">
              <w:rPr>
                <w:rFonts w:ascii="Meiryo UI" w:eastAsia="Meiryo UI" w:hAnsi="Meiryo UI" w:hint="eastAsia"/>
                <w:sz w:val="13"/>
                <w:szCs w:val="13"/>
              </w:rPr>
              <w:t>、</w:t>
            </w:r>
            <w:r w:rsidRPr="00A90EF5">
              <w:rPr>
                <w:rFonts w:ascii="Meiryo UI" w:eastAsia="Meiryo UI" w:hAnsi="Meiryo UI" w:hint="eastAsia"/>
                <w:sz w:val="13"/>
                <w:szCs w:val="13"/>
              </w:rPr>
              <w:t>確認と管理</w:t>
            </w:r>
            <w:r w:rsidR="00554326" w:rsidRPr="00A90EF5">
              <w:rPr>
                <w:rFonts w:ascii="Meiryo UI" w:eastAsia="Meiryo UI" w:hAnsi="Meiryo UI" w:hint="eastAsia"/>
                <w:sz w:val="13"/>
                <w:szCs w:val="13"/>
              </w:rPr>
              <w:t>を</w:t>
            </w:r>
            <w:r w:rsidRPr="00A90EF5">
              <w:rPr>
                <w:rFonts w:ascii="Meiryo UI" w:eastAsia="Meiryo UI" w:hAnsi="Meiryo UI" w:hint="eastAsia"/>
                <w:sz w:val="13"/>
                <w:szCs w:val="13"/>
              </w:rPr>
              <w:t>する。</w:t>
            </w:r>
          </w:p>
        </w:tc>
      </w:tr>
      <w:tr w:rsidR="00F97E0B" w:rsidRPr="00F97E0B" w14:paraId="1DE719AC" w14:textId="77777777" w:rsidTr="00A24F54">
        <w:trPr>
          <w:trHeight w:val="294"/>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CE58B74"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D2399DC" w14:textId="77777777" w:rsidR="002F7C7A" w:rsidRPr="00F97E0B" w:rsidRDefault="002F7C7A" w:rsidP="002F7C7A">
            <w:pPr>
              <w:numPr>
                <w:ilvl w:val="0"/>
                <w:numId w:val="178"/>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横断検索サービスはカタログサイトの真正性を検証する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9D27A04"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【必須】カタログサイトがなりすましされていないことをデジタル署名により検証する機能を有する　（オープンデータは除く）</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A9FD746"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R2-1-3</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611280E1"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【必須】カタログサイトは</w:t>
            </w:r>
            <w:r w:rsidRPr="00F97E0B">
              <w:rPr>
                <w:rFonts w:ascii="Meiryo UI" w:eastAsia="Meiryo UI" w:hAnsi="Meiryo UI"/>
                <w:sz w:val="13"/>
                <w:szCs w:val="13"/>
              </w:rPr>
              <w:t>TLS</w:t>
            </w:r>
            <w:r w:rsidRPr="00F97E0B">
              <w:rPr>
                <w:rFonts w:ascii="Meiryo UI" w:eastAsia="Meiryo UI" w:hAnsi="Meiryo UI" w:hint="eastAsia"/>
                <w:sz w:val="13"/>
                <w:szCs w:val="13"/>
              </w:rPr>
              <w:t>サーバ証明書を保有し、横断検索サービスはクローリング時に</w:t>
            </w:r>
            <w:r w:rsidRPr="00F97E0B">
              <w:rPr>
                <w:rFonts w:ascii="Meiryo UI" w:eastAsia="Meiryo UI" w:hAnsi="Meiryo UI"/>
                <w:sz w:val="13"/>
                <w:szCs w:val="13"/>
              </w:rPr>
              <w:t>TLS</w:t>
            </w:r>
            <w:r w:rsidRPr="00F97E0B">
              <w:rPr>
                <w:rFonts w:ascii="Meiryo UI" w:eastAsia="Meiryo UI" w:hAnsi="Meiryo UI" w:hint="eastAsia"/>
                <w:sz w:val="13"/>
                <w:szCs w:val="13"/>
              </w:rPr>
              <w:t>サーバ認証する。</w:t>
            </w:r>
          </w:p>
        </w:tc>
      </w:tr>
      <w:tr w:rsidR="00F97E0B" w:rsidRPr="00F97E0B" w14:paraId="44EE3E3E" w14:textId="77777777" w:rsidTr="00A24F54">
        <w:trPr>
          <w:trHeight w:val="40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45D09E78"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F5C4A44" w14:textId="77777777" w:rsidR="002F7C7A" w:rsidRPr="00F97E0B" w:rsidRDefault="002F7C7A" w:rsidP="002F7C7A">
            <w:pPr>
              <w:numPr>
                <w:ilvl w:val="0"/>
                <w:numId w:val="179"/>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横断検索サービスはカタログサイトから取得するカタログの完全性を検証する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429A0964"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【推奨】データ提供者がデジタル署名を行ったカタログの場合、デジタル署名を検証しデータ提供者のものであることを確認する機能を有する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A671061"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R2-1-4</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4EEC24EA"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【推奨】データ提供者がデジタル署名を行ったカタログの場合、横断検索サービスはデジタル署名を検証する。</w:t>
            </w:r>
          </w:p>
          <w:p w14:paraId="54511061"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（クローリング時）</w:t>
            </w:r>
          </w:p>
        </w:tc>
      </w:tr>
      <w:tr w:rsidR="00F97E0B" w:rsidRPr="00F97E0B" w14:paraId="4B7F18A5" w14:textId="77777777" w:rsidTr="00A24F54">
        <w:trPr>
          <w:trHeight w:val="224"/>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02D6A4AC"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F780D48" w14:textId="77777777" w:rsidR="002F7C7A" w:rsidRPr="00F97E0B" w:rsidRDefault="002F7C7A" w:rsidP="002F7C7A">
            <w:pPr>
              <w:numPr>
                <w:ilvl w:val="0"/>
                <w:numId w:val="180"/>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カタログ作成ツールはカタログサイトの真正性を検証する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BA28935"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【必須】カタログ作成ツールはカタログサイトがなりすましされていないことをデジタル署名により検証する機能を有する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65767F02"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R2-1-5</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0DF357E1"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【必須】カタログサイトに対しカタログ作成ツールは</w:t>
            </w:r>
            <w:r w:rsidRPr="00F97E0B">
              <w:rPr>
                <w:rFonts w:ascii="Meiryo UI" w:eastAsia="Meiryo UI" w:hAnsi="Meiryo UI"/>
                <w:sz w:val="13"/>
                <w:szCs w:val="13"/>
              </w:rPr>
              <w:t>TLS</w:t>
            </w:r>
            <w:r w:rsidRPr="00F97E0B">
              <w:rPr>
                <w:rFonts w:ascii="Meiryo UI" w:eastAsia="Meiryo UI" w:hAnsi="Meiryo UI" w:hint="eastAsia"/>
                <w:sz w:val="13"/>
                <w:szCs w:val="13"/>
              </w:rPr>
              <w:t>クライアント認証書</w:t>
            </w:r>
            <w:r w:rsidRPr="00F97E0B">
              <w:rPr>
                <w:rFonts w:ascii="Meiryo UI" w:eastAsia="Meiryo UI" w:hAnsi="Meiryo UI"/>
                <w:sz w:val="13"/>
                <w:szCs w:val="13"/>
              </w:rPr>
              <w:t>(</w:t>
            </w:r>
            <w:r w:rsidRPr="00F97E0B">
              <w:rPr>
                <w:rFonts w:ascii="Meiryo UI" w:eastAsia="Meiryo UI" w:hAnsi="Meiryo UI" w:hint="eastAsia"/>
                <w:sz w:val="13"/>
                <w:szCs w:val="13"/>
              </w:rPr>
              <w:t>又は</w:t>
            </w:r>
            <w:r w:rsidRPr="00F97E0B">
              <w:rPr>
                <w:rFonts w:ascii="Meiryo UI" w:eastAsia="Meiryo UI" w:hAnsi="Meiryo UI"/>
                <w:sz w:val="13"/>
                <w:szCs w:val="13"/>
              </w:rPr>
              <w:t>ID/PW)</w:t>
            </w:r>
            <w:r w:rsidRPr="00F97E0B">
              <w:rPr>
                <w:rFonts w:ascii="Meiryo UI" w:eastAsia="Meiryo UI" w:hAnsi="Meiryo UI" w:hint="eastAsia"/>
                <w:sz w:val="13"/>
                <w:szCs w:val="13"/>
              </w:rPr>
              <w:t>をつかって接続認証する</w:t>
            </w:r>
          </w:p>
        </w:tc>
      </w:tr>
      <w:tr w:rsidR="00F97E0B" w:rsidRPr="00F97E0B" w14:paraId="14CDD97D" w14:textId="77777777" w:rsidTr="00A24F54">
        <w:trPr>
          <w:trHeight w:val="271"/>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65E15DD6"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11D9CA2A" w14:textId="77777777" w:rsidR="002F7C7A" w:rsidRPr="00F97E0B" w:rsidRDefault="002F7C7A" w:rsidP="002F7C7A">
            <w:pPr>
              <w:numPr>
                <w:ilvl w:val="0"/>
                <w:numId w:val="181"/>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カタログ作成ツールはカタログ作成サイトに対して真正性を証明する</w:t>
            </w:r>
          </w:p>
        </w:tc>
        <w:tc>
          <w:tcPr>
            <w:tcW w:w="1561"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6B2D648D"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【必須】カタログ作成ツールはカタログサイトに対してなりすましされていないことをデジタル署名により証明する機能を有する</w:t>
            </w:r>
          </w:p>
        </w:tc>
        <w:tc>
          <w:tcPr>
            <w:tcW w:w="340"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4777775F"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R2-1-6</w:t>
            </w:r>
          </w:p>
        </w:tc>
        <w:tc>
          <w:tcPr>
            <w:tcW w:w="1679" w:type="pct"/>
            <w:tcBorders>
              <w:top w:val="single" w:sz="8" w:space="0" w:color="FFFFFF"/>
              <w:left w:val="single" w:sz="8" w:space="0" w:color="FFFFFF"/>
              <w:bottom w:val="single" w:sz="8" w:space="0" w:color="7F7F7F"/>
              <w:right w:val="single" w:sz="8" w:space="0" w:color="7F7F7F"/>
            </w:tcBorders>
            <w:shd w:val="clear" w:color="auto" w:fill="F0F0F0"/>
            <w:tcMar>
              <w:top w:w="57" w:type="dxa"/>
              <w:left w:w="15" w:type="dxa"/>
              <w:bottom w:w="57" w:type="dxa"/>
              <w:right w:w="15" w:type="dxa"/>
            </w:tcMar>
            <w:hideMark/>
          </w:tcPr>
          <w:p w14:paraId="4D2B64FB"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【必須】カタログサイトは、</w:t>
            </w:r>
            <w:r w:rsidRPr="00F97E0B">
              <w:rPr>
                <w:rFonts w:ascii="Meiryo UI" w:eastAsia="Meiryo UI" w:hAnsi="Meiryo UI"/>
                <w:sz w:val="13"/>
                <w:szCs w:val="13"/>
              </w:rPr>
              <w:t>TLS</w:t>
            </w:r>
            <w:r w:rsidRPr="00F97E0B">
              <w:rPr>
                <w:rFonts w:ascii="Meiryo UI" w:eastAsia="Meiryo UI" w:hAnsi="Meiryo UI" w:hint="eastAsia"/>
                <w:sz w:val="13"/>
                <w:szCs w:val="13"/>
              </w:rPr>
              <w:t>サーバ証明書を保持し、カタログ作成ツールと</w:t>
            </w:r>
            <w:r w:rsidRPr="00F97E0B">
              <w:rPr>
                <w:rFonts w:ascii="Meiryo UI" w:eastAsia="Meiryo UI" w:hAnsi="Meiryo UI"/>
                <w:sz w:val="13"/>
                <w:szCs w:val="13"/>
              </w:rPr>
              <w:t>TLS</w:t>
            </w:r>
            <w:r w:rsidRPr="00F97E0B">
              <w:rPr>
                <w:rFonts w:ascii="Meiryo UI" w:eastAsia="Meiryo UI" w:hAnsi="Meiryo UI" w:hint="eastAsia"/>
                <w:sz w:val="13"/>
                <w:szCs w:val="13"/>
              </w:rPr>
              <w:t>通信</w:t>
            </w:r>
            <w:r w:rsidRPr="00F97E0B">
              <w:rPr>
                <w:rFonts w:ascii="Meiryo UI" w:eastAsia="Meiryo UI" w:hAnsi="Meiryo UI"/>
                <w:sz w:val="13"/>
                <w:szCs w:val="13"/>
              </w:rPr>
              <w:t>(</w:t>
            </w:r>
            <w:r w:rsidRPr="00F97E0B">
              <w:rPr>
                <w:rFonts w:ascii="Meiryo UI" w:eastAsia="Meiryo UI" w:hAnsi="Meiryo UI" w:hint="eastAsia"/>
                <w:sz w:val="13"/>
                <w:szCs w:val="13"/>
              </w:rPr>
              <w:t>サーバ認証</w:t>
            </w:r>
            <w:r w:rsidRPr="00F97E0B">
              <w:rPr>
                <w:rFonts w:ascii="Meiryo UI" w:eastAsia="Meiryo UI" w:hAnsi="Meiryo UI"/>
                <w:sz w:val="13"/>
                <w:szCs w:val="13"/>
              </w:rPr>
              <w:t>)</w:t>
            </w:r>
            <w:r w:rsidRPr="00F97E0B">
              <w:rPr>
                <w:rFonts w:ascii="Meiryo UI" w:eastAsia="Meiryo UI" w:hAnsi="Meiryo UI" w:hint="eastAsia"/>
                <w:sz w:val="13"/>
                <w:szCs w:val="13"/>
              </w:rPr>
              <w:t>を実施する。</w:t>
            </w:r>
          </w:p>
        </w:tc>
      </w:tr>
      <w:tr w:rsidR="00F97E0B" w:rsidRPr="00F97E0B" w14:paraId="75A399A4" w14:textId="77777777" w:rsidTr="00A24F54">
        <w:trPr>
          <w:trHeight w:val="282"/>
        </w:trPr>
        <w:tc>
          <w:tcPr>
            <w:tcW w:w="335"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381D3DE4"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データ発見</w:t>
            </w:r>
          </w:p>
        </w:tc>
        <w:tc>
          <w:tcPr>
            <w:tcW w:w="1085"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4DC377B" w14:textId="77777777" w:rsidR="002F7C7A" w:rsidRPr="00F97E0B" w:rsidRDefault="002F7C7A" w:rsidP="002F7C7A">
            <w:pPr>
              <w:numPr>
                <w:ilvl w:val="0"/>
                <w:numId w:val="182"/>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検索</w:t>
            </w:r>
            <w:r w:rsidRPr="00F97E0B">
              <w:rPr>
                <w:rFonts w:ascii="Meiryo UI" w:eastAsia="Meiryo UI" w:hAnsi="Meiryo UI"/>
                <w:sz w:val="13"/>
                <w:szCs w:val="13"/>
              </w:rPr>
              <w:t>AP</w:t>
            </w:r>
            <w:r w:rsidRPr="00F97E0B">
              <w:rPr>
                <w:rFonts w:ascii="Meiryo UI" w:eastAsia="Meiryo UI" w:hAnsi="Meiryo UI" w:hint="eastAsia"/>
                <w:sz w:val="13"/>
                <w:szCs w:val="13"/>
              </w:rPr>
              <w:t>は横断検索サービスの位置を識別できる</w:t>
            </w:r>
          </w:p>
        </w:tc>
        <w:tc>
          <w:tcPr>
            <w:tcW w:w="156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1F4959DB"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【必須】横断検索サービスの位置を識別する</w:t>
            </w:r>
            <w:r w:rsidRPr="00F97E0B">
              <w:rPr>
                <w:rFonts w:ascii="Meiryo UI" w:eastAsia="Meiryo UI" w:hAnsi="Meiryo UI"/>
                <w:sz w:val="13"/>
                <w:szCs w:val="13"/>
              </w:rPr>
              <w:t>ID</w:t>
            </w:r>
            <w:r w:rsidRPr="00F97E0B">
              <w:rPr>
                <w:rFonts w:ascii="Meiryo UI" w:eastAsia="Meiryo UI" w:hAnsi="Meiryo UI" w:hint="eastAsia"/>
                <w:sz w:val="13"/>
                <w:szCs w:val="13"/>
              </w:rPr>
              <w:t>を公開する機能を有する</w:t>
            </w:r>
          </w:p>
        </w:tc>
        <w:tc>
          <w:tcPr>
            <w:tcW w:w="340"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C08D6D0"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R2-2-1</w:t>
            </w:r>
          </w:p>
        </w:tc>
        <w:tc>
          <w:tcPr>
            <w:tcW w:w="1679"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5A25C280"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Pr="00F97E0B">
              <w:rPr>
                <w:rFonts w:ascii="Meiryo UI" w:eastAsia="Meiryo UI" w:hAnsi="Meiryo UI"/>
                <w:sz w:val="13"/>
                <w:szCs w:val="13"/>
              </w:rPr>
              <w:t>CADDE Web</w:t>
            </w:r>
            <w:r w:rsidRPr="00F97E0B">
              <w:rPr>
                <w:rFonts w:ascii="Meiryo UI" w:eastAsia="Meiryo UI" w:hAnsi="Meiryo UI" w:hint="eastAsia"/>
                <w:sz w:val="13"/>
                <w:szCs w:val="13"/>
              </w:rPr>
              <w:t>ポータルは、正式な横断検索サービスの位置を識別する</w:t>
            </w:r>
            <w:r w:rsidRPr="00F97E0B">
              <w:rPr>
                <w:rFonts w:ascii="Meiryo UI" w:eastAsia="Meiryo UI" w:hAnsi="Meiryo UI"/>
                <w:sz w:val="13"/>
                <w:szCs w:val="13"/>
              </w:rPr>
              <w:t>ID(URL)</w:t>
            </w:r>
            <w:r w:rsidRPr="00F97E0B">
              <w:rPr>
                <w:rFonts w:ascii="Meiryo UI" w:eastAsia="Meiryo UI" w:hAnsi="Meiryo UI" w:hint="eastAsia"/>
                <w:sz w:val="13"/>
                <w:szCs w:val="13"/>
              </w:rPr>
              <w:t>を公開する。</w:t>
            </w:r>
          </w:p>
        </w:tc>
      </w:tr>
      <w:tr w:rsidR="00F97E0B" w:rsidRPr="00F97E0B" w14:paraId="1ABABA26" w14:textId="77777777" w:rsidTr="00A24F54">
        <w:trPr>
          <w:trHeight w:val="212"/>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04A0D0F"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53E3C241" w14:textId="2CEF041A" w:rsidR="002F7C7A" w:rsidRPr="00F97E0B" w:rsidRDefault="002F7C7A" w:rsidP="002F7C7A">
            <w:pPr>
              <w:numPr>
                <w:ilvl w:val="0"/>
                <w:numId w:val="183"/>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横断検索サービスは、検索</w:t>
            </w:r>
            <w:r w:rsidRPr="00F97E0B">
              <w:rPr>
                <w:rFonts w:ascii="Meiryo UI" w:eastAsia="Meiryo UI" w:hAnsi="Meiryo UI"/>
                <w:sz w:val="13"/>
                <w:szCs w:val="13"/>
              </w:rPr>
              <w:t>AP</w:t>
            </w:r>
            <w:r w:rsidRPr="00F97E0B">
              <w:rPr>
                <w:rFonts w:ascii="Meiryo UI" w:eastAsia="Meiryo UI" w:hAnsi="Meiryo UI" w:hint="eastAsia"/>
                <w:sz w:val="13"/>
                <w:szCs w:val="13"/>
              </w:rPr>
              <w:t>に対して真正性を証明する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3A00E3B"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【必須】横断検索サービスがなりすましされていないことをデジタル署名により証明する機能を有する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E4EC660"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R2-2-2</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7F1D1BA6"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【必須】横断検索サービスは、</w:t>
            </w:r>
            <w:r w:rsidRPr="00F97E0B">
              <w:rPr>
                <w:rFonts w:ascii="Meiryo UI" w:eastAsia="Meiryo UI" w:hAnsi="Meiryo UI"/>
                <w:sz w:val="13"/>
                <w:szCs w:val="13"/>
              </w:rPr>
              <w:t>TLS</w:t>
            </w:r>
            <w:r w:rsidRPr="00F97E0B">
              <w:rPr>
                <w:rFonts w:ascii="Meiryo UI" w:eastAsia="Meiryo UI" w:hAnsi="Meiryo UI" w:hint="eastAsia"/>
                <w:sz w:val="13"/>
                <w:szCs w:val="13"/>
              </w:rPr>
              <w:t>サーバ証明書を保持し、検索</w:t>
            </w:r>
            <w:r w:rsidRPr="00F97E0B">
              <w:rPr>
                <w:rFonts w:ascii="Meiryo UI" w:eastAsia="Meiryo UI" w:hAnsi="Meiryo UI"/>
                <w:sz w:val="13"/>
                <w:szCs w:val="13"/>
              </w:rPr>
              <w:t>AP</w:t>
            </w:r>
            <w:r w:rsidRPr="00F97E0B">
              <w:rPr>
                <w:rFonts w:ascii="Meiryo UI" w:eastAsia="Meiryo UI" w:hAnsi="Meiryo UI" w:hint="eastAsia"/>
                <w:sz w:val="13"/>
                <w:szCs w:val="13"/>
              </w:rPr>
              <w:t>間で</w:t>
            </w:r>
            <w:r w:rsidRPr="00F97E0B">
              <w:rPr>
                <w:rFonts w:ascii="Meiryo UI" w:eastAsia="Meiryo UI" w:hAnsi="Meiryo UI"/>
                <w:sz w:val="13"/>
                <w:szCs w:val="13"/>
              </w:rPr>
              <w:t>TLS</w:t>
            </w:r>
            <w:r w:rsidRPr="00F97E0B">
              <w:rPr>
                <w:rFonts w:ascii="Meiryo UI" w:eastAsia="Meiryo UI" w:hAnsi="Meiryo UI" w:hint="eastAsia"/>
                <w:sz w:val="13"/>
                <w:szCs w:val="13"/>
              </w:rPr>
              <w:t>通信</w:t>
            </w:r>
            <w:r w:rsidRPr="00F97E0B">
              <w:rPr>
                <w:rFonts w:ascii="Meiryo UI" w:eastAsia="Meiryo UI" w:hAnsi="Meiryo UI"/>
                <w:sz w:val="13"/>
                <w:szCs w:val="13"/>
              </w:rPr>
              <w:t>(</w:t>
            </w:r>
            <w:r w:rsidRPr="00F97E0B">
              <w:rPr>
                <w:rFonts w:ascii="Meiryo UI" w:eastAsia="Meiryo UI" w:hAnsi="Meiryo UI" w:hint="eastAsia"/>
                <w:sz w:val="13"/>
                <w:szCs w:val="13"/>
              </w:rPr>
              <w:t>サーバ認証</w:t>
            </w:r>
            <w:r w:rsidRPr="00F97E0B">
              <w:rPr>
                <w:rFonts w:ascii="Meiryo UI" w:eastAsia="Meiryo UI" w:hAnsi="Meiryo UI"/>
                <w:sz w:val="13"/>
                <w:szCs w:val="13"/>
              </w:rPr>
              <w:t>)</w:t>
            </w:r>
            <w:r w:rsidRPr="00F97E0B">
              <w:rPr>
                <w:rFonts w:ascii="Meiryo UI" w:eastAsia="Meiryo UI" w:hAnsi="Meiryo UI" w:hint="eastAsia"/>
                <w:sz w:val="13"/>
                <w:szCs w:val="13"/>
              </w:rPr>
              <w:t>を実施する。</w:t>
            </w:r>
          </w:p>
        </w:tc>
      </w:tr>
      <w:tr w:rsidR="00F97E0B" w:rsidRPr="00F97E0B" w14:paraId="4B1AA4C8" w14:textId="77777777" w:rsidTr="00A24F54">
        <w:trPr>
          <w:trHeight w:val="482"/>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08840D9D" w14:textId="77777777" w:rsidR="002F7C7A" w:rsidRPr="00F97E0B" w:rsidRDefault="002F7C7A" w:rsidP="00A24F54">
            <w:pPr>
              <w:spacing w:line="160" w:lineRule="exact"/>
              <w:ind w:left="-19"/>
              <w:rPr>
                <w:rFonts w:ascii="Meiryo UI" w:eastAsia="Meiryo UI" w:hAnsi="Meiryo UI"/>
                <w:sz w:val="13"/>
                <w:szCs w:val="13"/>
              </w:rPr>
            </w:pPr>
          </w:p>
        </w:tc>
        <w:tc>
          <w:tcPr>
            <w:tcW w:w="1085" w:type="pct"/>
            <w:vMerge w:val="restar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D0AF04A" w14:textId="77777777" w:rsidR="002F7C7A" w:rsidRPr="00F97E0B" w:rsidRDefault="002F7C7A" w:rsidP="002F7C7A">
            <w:pPr>
              <w:numPr>
                <w:ilvl w:val="0"/>
                <w:numId w:val="184"/>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横断検索サービスは検索</w:t>
            </w:r>
            <w:r w:rsidRPr="00F97E0B">
              <w:rPr>
                <w:rFonts w:ascii="Meiryo UI" w:eastAsia="Meiryo UI" w:hAnsi="Meiryo UI"/>
                <w:sz w:val="13"/>
                <w:szCs w:val="13"/>
              </w:rPr>
              <w:t>AP</w:t>
            </w:r>
            <w:r w:rsidRPr="00F97E0B">
              <w:rPr>
                <w:rFonts w:ascii="Meiryo UI" w:eastAsia="Meiryo UI" w:hAnsi="Meiryo UI" w:hint="eastAsia"/>
                <w:sz w:val="13"/>
                <w:szCs w:val="13"/>
              </w:rPr>
              <w:t>に提供するカタログの真正性を担保する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7B11FD3"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【必須】横断検索サービスは、検索</w:t>
            </w:r>
            <w:r w:rsidRPr="00F97E0B">
              <w:rPr>
                <w:rFonts w:ascii="Meiryo UI" w:eastAsia="Meiryo UI" w:hAnsi="Meiryo UI"/>
                <w:sz w:val="13"/>
                <w:szCs w:val="13"/>
              </w:rPr>
              <w:t>AP</w:t>
            </w:r>
            <w:r w:rsidRPr="00F97E0B">
              <w:rPr>
                <w:rFonts w:ascii="Meiryo UI" w:eastAsia="Meiryo UI" w:hAnsi="Meiryo UI" w:hint="eastAsia"/>
                <w:sz w:val="13"/>
                <w:szCs w:val="13"/>
              </w:rPr>
              <w:t>にカタログを提供する場合、カタログに当該カタログを提供したデータ提供者を識別する</w:t>
            </w:r>
            <w:r w:rsidRPr="00F97E0B">
              <w:rPr>
                <w:rFonts w:ascii="Meiryo UI" w:eastAsia="Meiryo UI" w:hAnsi="Meiryo UI"/>
                <w:sz w:val="13"/>
                <w:szCs w:val="13"/>
              </w:rPr>
              <w:t>ID</w:t>
            </w:r>
            <w:r w:rsidRPr="00F97E0B">
              <w:rPr>
                <w:rFonts w:ascii="Meiryo UI" w:eastAsia="Meiryo UI" w:hAnsi="Meiryo UI" w:hint="eastAsia"/>
                <w:sz w:val="13"/>
                <w:szCs w:val="13"/>
              </w:rPr>
              <w:t>を付与して提供する機能を有する。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11EAC6F"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R2-2-3</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30C9DC71"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【必須】横断検索サービスは、検索</w:t>
            </w:r>
            <w:r w:rsidRPr="00F97E0B">
              <w:rPr>
                <w:rFonts w:ascii="Meiryo UI" w:eastAsia="Meiryo UI" w:hAnsi="Meiryo UI"/>
                <w:sz w:val="13"/>
                <w:szCs w:val="13"/>
              </w:rPr>
              <w:t>AP</w:t>
            </w:r>
            <w:r w:rsidRPr="00F97E0B">
              <w:rPr>
                <w:rFonts w:ascii="Meiryo UI" w:eastAsia="Meiryo UI" w:hAnsi="Meiryo UI" w:hint="eastAsia"/>
                <w:sz w:val="13"/>
                <w:szCs w:val="13"/>
              </w:rPr>
              <w:t>にカタログを提供する場合、カタログに当該カタログを提供したデータ提供者を識別する</w:t>
            </w:r>
            <w:r w:rsidRPr="00F97E0B">
              <w:rPr>
                <w:rFonts w:ascii="Meiryo UI" w:eastAsia="Meiryo UI" w:hAnsi="Meiryo UI"/>
                <w:sz w:val="13"/>
                <w:szCs w:val="13"/>
              </w:rPr>
              <w:t>ID</w:t>
            </w:r>
            <w:r w:rsidRPr="00F97E0B">
              <w:rPr>
                <w:rFonts w:ascii="Meiryo UI" w:eastAsia="Meiryo UI" w:hAnsi="Meiryo UI" w:hint="eastAsia"/>
                <w:sz w:val="13"/>
                <w:szCs w:val="13"/>
              </w:rPr>
              <w:t>をデータセットの項目にいれ提供する</w:t>
            </w:r>
          </w:p>
        </w:tc>
      </w:tr>
      <w:tr w:rsidR="00F97E0B" w:rsidRPr="00F97E0B" w14:paraId="006E914F" w14:textId="77777777" w:rsidTr="00A24F54">
        <w:trPr>
          <w:trHeight w:val="284"/>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58305C4E" w14:textId="77777777" w:rsidR="002F7C7A" w:rsidRPr="00F97E0B" w:rsidRDefault="002F7C7A" w:rsidP="00A24F54">
            <w:pPr>
              <w:spacing w:line="160" w:lineRule="exact"/>
              <w:ind w:left="-19"/>
              <w:rPr>
                <w:rFonts w:ascii="Meiryo UI" w:eastAsia="Meiryo UI" w:hAnsi="Meiryo UI"/>
                <w:sz w:val="13"/>
                <w:szCs w:val="13"/>
              </w:rPr>
            </w:pPr>
          </w:p>
        </w:tc>
        <w:tc>
          <w:tcPr>
            <w:tcW w:w="1085" w:type="pct"/>
            <w:vMerge/>
            <w:tcBorders>
              <w:top w:val="single" w:sz="8" w:space="0" w:color="FFFFFF"/>
              <w:left w:val="single" w:sz="8" w:space="0" w:color="FFFFFF"/>
              <w:bottom w:val="single" w:sz="8" w:space="0" w:color="FFFFFF"/>
              <w:right w:val="single" w:sz="8" w:space="0" w:color="FFFFFF"/>
            </w:tcBorders>
            <w:vAlign w:val="center"/>
            <w:hideMark/>
          </w:tcPr>
          <w:p w14:paraId="5251F965" w14:textId="77777777" w:rsidR="002F7C7A" w:rsidRPr="00F97E0B" w:rsidRDefault="002F7C7A" w:rsidP="00A24F54">
            <w:pPr>
              <w:spacing w:line="160" w:lineRule="exact"/>
              <w:ind w:leftChars="28" w:left="154" w:rightChars="18" w:right="38" w:hangingChars="73" w:hanging="95"/>
              <w:rPr>
                <w:rFonts w:ascii="Meiryo UI" w:eastAsia="Meiryo UI" w:hAnsi="Meiryo UI"/>
                <w:sz w:val="13"/>
                <w:szCs w:val="13"/>
              </w:rPr>
            </w:pP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DD98876"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【必須】横断検索サービスは、第三者によるカタログの改ざんを防止する機能を有する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D54D882"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R2-2-4</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0B02AB34"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【必須】横断検索サービスは、収集したカタログが内部、外部から改変されないようなセキュリティを設置する。</w:t>
            </w:r>
          </w:p>
        </w:tc>
      </w:tr>
      <w:tr w:rsidR="00F97E0B" w:rsidRPr="00F97E0B" w14:paraId="49AB39B4" w14:textId="77777777" w:rsidTr="00A24F54">
        <w:trPr>
          <w:trHeight w:val="412"/>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CC925A5" w14:textId="77777777" w:rsidR="002F7C7A" w:rsidRPr="00F97E0B" w:rsidRDefault="002F7C7A" w:rsidP="00A24F54">
            <w:pPr>
              <w:spacing w:line="160" w:lineRule="exact"/>
              <w:ind w:left="-19"/>
              <w:rPr>
                <w:rFonts w:ascii="Meiryo UI" w:eastAsia="Meiryo UI" w:hAnsi="Meiryo UI"/>
                <w:sz w:val="13"/>
                <w:szCs w:val="13"/>
              </w:rPr>
            </w:pPr>
          </w:p>
        </w:tc>
        <w:tc>
          <w:tcPr>
            <w:tcW w:w="1085" w:type="pct"/>
            <w:vMerge/>
            <w:tcBorders>
              <w:top w:val="single" w:sz="8" w:space="0" w:color="FFFFFF"/>
              <w:left w:val="single" w:sz="8" w:space="0" w:color="FFFFFF"/>
              <w:bottom w:val="single" w:sz="8" w:space="0" w:color="FFFFFF"/>
              <w:right w:val="single" w:sz="8" w:space="0" w:color="FFFFFF"/>
            </w:tcBorders>
            <w:vAlign w:val="center"/>
            <w:hideMark/>
          </w:tcPr>
          <w:p w14:paraId="3BB5E949" w14:textId="77777777" w:rsidR="002F7C7A" w:rsidRPr="00F97E0B" w:rsidRDefault="002F7C7A" w:rsidP="00A24F54">
            <w:pPr>
              <w:spacing w:line="160" w:lineRule="exact"/>
              <w:ind w:leftChars="28" w:left="154" w:rightChars="18" w:right="38" w:hangingChars="73" w:hanging="95"/>
              <w:rPr>
                <w:rFonts w:ascii="Meiryo UI" w:eastAsia="Meiryo UI" w:hAnsi="Meiryo UI"/>
                <w:sz w:val="13"/>
                <w:szCs w:val="13"/>
              </w:rPr>
            </w:pP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CC3594B"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【推奨】データ提供者がデジタル署名を行ったカタログの場合、デジタル署名が検証可能な形式で検索</w:t>
            </w:r>
            <w:r w:rsidRPr="00F97E0B">
              <w:rPr>
                <w:rFonts w:ascii="Meiryo UI" w:eastAsia="Meiryo UI" w:hAnsi="Meiryo UI"/>
                <w:sz w:val="13"/>
                <w:szCs w:val="13"/>
              </w:rPr>
              <w:t>AP</w:t>
            </w:r>
            <w:r w:rsidRPr="00F97E0B">
              <w:rPr>
                <w:rFonts w:ascii="Meiryo UI" w:eastAsia="Meiryo UI" w:hAnsi="Meiryo UI" w:hint="eastAsia"/>
                <w:sz w:val="13"/>
                <w:szCs w:val="13"/>
              </w:rPr>
              <w:t>にカタログを提供する機能を有する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D456437"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R2-2-5</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6A22873E"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【推奨】横断検索サービスは、収集したカタログが電子署名されている場合、カタログ情報とともに署名データを提供できる機能をもつ。</w:t>
            </w:r>
          </w:p>
        </w:tc>
      </w:tr>
      <w:tr w:rsidR="00F97E0B" w:rsidRPr="00F97E0B" w14:paraId="0486CDA6" w14:textId="77777777" w:rsidTr="00A24F54">
        <w:trPr>
          <w:trHeight w:val="20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48D1829C"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88C7ACE" w14:textId="333BBF58" w:rsidR="002F7C7A" w:rsidRPr="00F97E0B" w:rsidRDefault="00AA5745" w:rsidP="002F7C7A">
            <w:pPr>
              <w:numPr>
                <w:ilvl w:val="0"/>
                <w:numId w:val="185"/>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利用者コネクタは検索</w:t>
            </w:r>
            <w:r w:rsidR="002F7C7A" w:rsidRPr="00F97E0B">
              <w:rPr>
                <w:rFonts w:ascii="Meiryo UI" w:eastAsia="Meiryo UI" w:hAnsi="Meiryo UI"/>
                <w:sz w:val="13"/>
                <w:szCs w:val="13"/>
              </w:rPr>
              <w:t>AP</w:t>
            </w:r>
            <w:r w:rsidR="002F7C7A" w:rsidRPr="00F97E0B">
              <w:rPr>
                <w:rFonts w:ascii="Meiryo UI" w:eastAsia="Meiryo UI" w:hAnsi="Meiryo UI" w:hint="eastAsia"/>
                <w:sz w:val="13"/>
                <w:szCs w:val="13"/>
              </w:rPr>
              <w:t>に対して真正性を証明する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0500C66" w14:textId="7BB9D884"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【選択】</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利用者コネクタがなりすましされていないことをデジタル署名により証明する機能を有する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9F87D8C"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R2-2-6</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1CF52B32" w14:textId="35EEBB1C"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【選択】</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w:t>
            </w:r>
            <w:r w:rsidRPr="00F97E0B">
              <w:rPr>
                <w:rFonts w:ascii="Meiryo UI" w:eastAsia="Meiryo UI" w:hAnsi="Meiryo UI"/>
                <w:sz w:val="13"/>
                <w:szCs w:val="13"/>
              </w:rPr>
              <w:t>TLS</w:t>
            </w:r>
            <w:r w:rsidRPr="00F97E0B">
              <w:rPr>
                <w:rFonts w:ascii="Meiryo UI" w:eastAsia="Meiryo UI" w:hAnsi="Meiryo UI" w:hint="eastAsia"/>
                <w:sz w:val="13"/>
                <w:szCs w:val="13"/>
              </w:rPr>
              <w:t>クライアント証明書を保有し、</w:t>
            </w:r>
            <w:r w:rsidRPr="00F97E0B">
              <w:rPr>
                <w:rFonts w:ascii="Meiryo UI" w:eastAsia="Meiryo UI" w:hAnsi="Meiryo UI"/>
                <w:sz w:val="13"/>
                <w:szCs w:val="13"/>
              </w:rPr>
              <w:t>TLS</w:t>
            </w:r>
            <w:r w:rsidRPr="00F97E0B">
              <w:rPr>
                <w:rFonts w:ascii="Meiryo UI" w:eastAsia="Meiryo UI" w:hAnsi="Meiryo UI" w:hint="eastAsia"/>
                <w:sz w:val="13"/>
                <w:szCs w:val="13"/>
              </w:rPr>
              <w:t>通信により、</w:t>
            </w:r>
            <w:r w:rsidR="007D4C64"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提供者コネクタにアクセスする。</w:t>
            </w:r>
          </w:p>
        </w:tc>
      </w:tr>
      <w:tr w:rsidR="00F97E0B" w:rsidRPr="00F97E0B" w14:paraId="0078A216" w14:textId="77777777" w:rsidTr="00A24F54">
        <w:trPr>
          <w:trHeight w:val="30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428BFA6C"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0F12E604" w14:textId="33F3BA77"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利用者コネクタは</w:t>
            </w:r>
            <w:r w:rsidR="007D4C64"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提供者コネクタの位置を識別できる</w:t>
            </w:r>
          </w:p>
        </w:tc>
        <w:tc>
          <w:tcPr>
            <w:tcW w:w="1561"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630EE6B1" w14:textId="23387011"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利用者コネクタはデータ提供者が提供している</w:t>
            </w:r>
            <w:r w:rsidR="007D4C64"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提供者コネクタの位置を解決する機能を有する</w:t>
            </w:r>
          </w:p>
        </w:tc>
        <w:tc>
          <w:tcPr>
            <w:tcW w:w="340"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4DB4F9D4"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R2-2-7</w:t>
            </w:r>
          </w:p>
        </w:tc>
        <w:tc>
          <w:tcPr>
            <w:tcW w:w="1679" w:type="pct"/>
            <w:tcBorders>
              <w:top w:val="single" w:sz="8" w:space="0" w:color="FFFFFF"/>
              <w:left w:val="single" w:sz="8" w:space="0" w:color="FFFFFF"/>
              <w:bottom w:val="single" w:sz="8" w:space="0" w:color="7F7F7F"/>
              <w:right w:val="single" w:sz="8" w:space="0" w:color="7F7F7F"/>
            </w:tcBorders>
            <w:shd w:val="clear" w:color="auto" w:fill="E1E1E1"/>
            <w:tcMar>
              <w:top w:w="57" w:type="dxa"/>
              <w:left w:w="15" w:type="dxa"/>
              <w:bottom w:w="57" w:type="dxa"/>
              <w:right w:w="15" w:type="dxa"/>
            </w:tcMar>
            <w:hideMark/>
          </w:tcPr>
          <w:p w14:paraId="32E11894" w14:textId="0173325A"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【必須】提供者コネクタ</w:t>
            </w:r>
            <w:r w:rsidRPr="00F97E0B">
              <w:rPr>
                <w:rFonts w:ascii="Meiryo UI" w:eastAsia="Meiryo UI" w:hAnsi="Meiryo UI"/>
                <w:sz w:val="13"/>
                <w:szCs w:val="13"/>
              </w:rPr>
              <w:t>ID</w:t>
            </w:r>
            <w:r w:rsidRPr="00F97E0B">
              <w:rPr>
                <w:rFonts w:ascii="Meiryo UI" w:eastAsia="Meiryo UI" w:hAnsi="Meiryo UI" w:hint="eastAsia"/>
                <w:sz w:val="13"/>
                <w:szCs w:val="13"/>
              </w:rPr>
              <w:t>から</w:t>
            </w:r>
            <w:r w:rsidR="007D4C64"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提供者コネクタの位置（</w:t>
            </w:r>
            <w:r w:rsidRPr="00F97E0B">
              <w:rPr>
                <w:rFonts w:ascii="Meiryo UI" w:eastAsia="Meiryo UI" w:hAnsi="Meiryo UI"/>
                <w:sz w:val="13"/>
                <w:szCs w:val="13"/>
              </w:rPr>
              <w:t>URL)</w:t>
            </w:r>
            <w:r w:rsidRPr="00F97E0B">
              <w:rPr>
                <w:rFonts w:ascii="Meiryo UI" w:eastAsia="Meiryo UI" w:hAnsi="Meiryo UI" w:hint="eastAsia"/>
                <w:sz w:val="13"/>
                <w:szCs w:val="13"/>
              </w:rPr>
              <w:t>を取り出せる機能を</w:t>
            </w:r>
            <w:r w:rsidRPr="00F97E0B">
              <w:rPr>
                <w:rFonts w:ascii="Meiryo UI" w:eastAsia="Meiryo UI" w:hAnsi="Meiryo UI"/>
                <w:sz w:val="13"/>
                <w:szCs w:val="13"/>
              </w:rPr>
              <w:t>CADDE</w:t>
            </w:r>
            <w:r w:rsidRPr="00F97E0B">
              <w:rPr>
                <w:rFonts w:ascii="Meiryo UI" w:eastAsia="Meiryo UI" w:hAnsi="Meiryo UI" w:hint="eastAsia"/>
                <w:sz w:val="13"/>
                <w:szCs w:val="13"/>
              </w:rPr>
              <w:t>サービスで持つ</w:t>
            </w:r>
          </w:p>
        </w:tc>
      </w:tr>
      <w:tr w:rsidR="00F97E0B" w:rsidRPr="00F97E0B" w14:paraId="2F267896" w14:textId="77777777" w:rsidTr="00A24F54">
        <w:trPr>
          <w:trHeight w:val="143"/>
        </w:trPr>
        <w:tc>
          <w:tcPr>
            <w:tcW w:w="335"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2EEEE1F0" w14:textId="77777777" w:rsidR="002F7C7A" w:rsidRPr="00F97E0B" w:rsidRDefault="002F7C7A" w:rsidP="00A24F54">
            <w:pPr>
              <w:spacing w:line="160" w:lineRule="exact"/>
              <w:ind w:left="-19" w:firstLineChars="50" w:firstLine="65"/>
              <w:rPr>
                <w:rFonts w:ascii="Meiryo UI" w:eastAsia="Meiryo UI" w:hAnsi="Meiryo UI"/>
                <w:sz w:val="13"/>
                <w:szCs w:val="13"/>
              </w:rPr>
            </w:pPr>
            <w:r w:rsidRPr="00F97E0B">
              <w:rPr>
                <w:rFonts w:ascii="Meiryo UI" w:eastAsia="Meiryo UI" w:hAnsi="Meiryo UI" w:hint="eastAsia"/>
                <w:sz w:val="13"/>
                <w:szCs w:val="13"/>
              </w:rPr>
              <w:t>データ発見</w:t>
            </w:r>
          </w:p>
        </w:tc>
        <w:tc>
          <w:tcPr>
            <w:tcW w:w="1085"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1D5E73A8" w14:textId="36768E87"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利用者コネクタは</w:t>
            </w: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提供者コネクタの真正性を検証する</w:t>
            </w:r>
          </w:p>
        </w:tc>
        <w:tc>
          <w:tcPr>
            <w:tcW w:w="156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B87AD3D" w14:textId="650FF011"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利用者コネクタは接続する</w:t>
            </w:r>
            <w:r w:rsidR="007D4C64"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提供者コネクタを認証する機能を有する</w:t>
            </w:r>
          </w:p>
        </w:tc>
        <w:tc>
          <w:tcPr>
            <w:tcW w:w="340"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F0DDE02"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R2-2-8</w:t>
            </w:r>
          </w:p>
        </w:tc>
        <w:tc>
          <w:tcPr>
            <w:tcW w:w="1679"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420AB09E" w14:textId="76D919D9"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w:t>
            </w:r>
            <w:r w:rsidRPr="00F97E0B">
              <w:rPr>
                <w:rFonts w:ascii="Meiryo UI" w:eastAsia="Meiryo UI" w:hAnsi="Meiryo UI"/>
                <w:sz w:val="13"/>
                <w:szCs w:val="13"/>
              </w:rPr>
              <w:t>TLS</w:t>
            </w:r>
            <w:r w:rsidRPr="00F97E0B">
              <w:rPr>
                <w:rFonts w:ascii="Meiryo UI" w:eastAsia="Meiryo UI" w:hAnsi="Meiryo UI" w:hint="eastAsia"/>
                <w:sz w:val="13"/>
                <w:szCs w:val="13"/>
              </w:rPr>
              <w:t>サーバ証明書を保有し、</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w:t>
            </w:r>
            <w:r w:rsidRPr="00F97E0B">
              <w:rPr>
                <w:rFonts w:ascii="Meiryo UI" w:eastAsia="Meiryo UI" w:hAnsi="Meiryo UI"/>
                <w:sz w:val="13"/>
                <w:szCs w:val="13"/>
              </w:rPr>
              <w:t>TLS</w:t>
            </w:r>
            <w:r w:rsidRPr="00F97E0B">
              <w:rPr>
                <w:rFonts w:ascii="Meiryo UI" w:eastAsia="Meiryo UI" w:hAnsi="Meiryo UI" w:hint="eastAsia"/>
                <w:sz w:val="13"/>
                <w:szCs w:val="13"/>
              </w:rPr>
              <w:t>通信の際にサーバ認証をする。</w:t>
            </w:r>
          </w:p>
        </w:tc>
      </w:tr>
      <w:tr w:rsidR="00F97E0B" w:rsidRPr="00F97E0B" w14:paraId="40E91030" w14:textId="77777777" w:rsidTr="00A24F54">
        <w:trPr>
          <w:trHeight w:val="12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71ECEE80"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986A6CD" w14:textId="7611D04D"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提供者コネクタは</w:t>
            </w: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DB9DB85" w14:textId="4986C715"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提供者コネクタは接続要求を受けた</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利用者コネクタを認証する機能を有する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4E273703"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R2-2-9</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517642AF" w14:textId="0BFFF113" w:rsidR="002F7C7A" w:rsidRPr="00A90EF5" w:rsidRDefault="002F7C7A" w:rsidP="00A24F54">
            <w:pPr>
              <w:spacing w:line="160" w:lineRule="exact"/>
              <w:ind w:leftChars="22" w:left="46" w:rightChars="25" w:right="53"/>
              <w:rPr>
                <w:rFonts w:ascii="Meiryo UI" w:eastAsia="Meiryo UI" w:hAnsi="Meiryo UI"/>
                <w:sz w:val="13"/>
                <w:szCs w:val="13"/>
              </w:rPr>
            </w:pPr>
            <w:r w:rsidRPr="00A90EF5">
              <w:rPr>
                <w:rFonts w:ascii="Meiryo UI" w:eastAsia="Meiryo UI" w:hAnsi="Meiryo UI" w:hint="eastAsia"/>
                <w:sz w:val="13"/>
                <w:szCs w:val="13"/>
              </w:rPr>
              <w:t>【推奨】</w:t>
            </w:r>
            <w:r w:rsidR="00AA5745" w:rsidRPr="00A90EF5">
              <w:rPr>
                <w:rFonts w:ascii="Meiryo UI" w:eastAsia="Meiryo UI" w:hAnsi="Meiryo UI" w:hint="eastAsia"/>
                <w:sz w:val="13"/>
                <w:szCs w:val="13"/>
              </w:rPr>
              <w:t>データ</w:t>
            </w:r>
            <w:r w:rsidRPr="00A90EF5">
              <w:rPr>
                <w:rFonts w:ascii="Meiryo UI" w:eastAsia="Meiryo UI" w:hAnsi="Meiryo UI" w:hint="eastAsia"/>
                <w:sz w:val="13"/>
                <w:szCs w:val="13"/>
              </w:rPr>
              <w:t>利用者コネクタは</w:t>
            </w:r>
            <w:r w:rsidRPr="00A90EF5">
              <w:rPr>
                <w:rFonts w:ascii="Meiryo UI" w:eastAsia="Meiryo UI" w:hAnsi="Meiryo UI"/>
                <w:sz w:val="13"/>
                <w:szCs w:val="13"/>
              </w:rPr>
              <w:t>TLS</w:t>
            </w:r>
            <w:r w:rsidRPr="00A90EF5">
              <w:rPr>
                <w:rFonts w:ascii="Meiryo UI" w:eastAsia="Meiryo UI" w:hAnsi="Meiryo UI" w:hint="eastAsia"/>
                <w:sz w:val="13"/>
                <w:szCs w:val="13"/>
              </w:rPr>
              <w:t>クライアント証明書を持ち</w:t>
            </w:r>
            <w:r w:rsidR="007D4C64" w:rsidRPr="00A90EF5">
              <w:rPr>
                <w:rFonts w:ascii="Meiryo UI" w:eastAsia="Meiryo UI" w:hAnsi="Meiryo UI" w:hint="eastAsia"/>
                <w:sz w:val="13"/>
                <w:szCs w:val="13"/>
              </w:rPr>
              <w:t>データ</w:t>
            </w:r>
            <w:r w:rsidRPr="00A90EF5">
              <w:rPr>
                <w:rFonts w:ascii="Meiryo UI" w:eastAsia="Meiryo UI" w:hAnsi="Meiryo UI" w:hint="eastAsia"/>
                <w:sz w:val="13"/>
                <w:szCs w:val="13"/>
              </w:rPr>
              <w:t>提供者コネクタにて</w:t>
            </w:r>
            <w:r w:rsidRPr="00A90EF5">
              <w:rPr>
                <w:rFonts w:ascii="Meiryo UI" w:eastAsia="Meiryo UI" w:hAnsi="Meiryo UI"/>
                <w:sz w:val="13"/>
                <w:szCs w:val="13"/>
              </w:rPr>
              <w:t>TLS</w:t>
            </w:r>
            <w:r w:rsidRPr="00A90EF5">
              <w:rPr>
                <w:rFonts w:ascii="Meiryo UI" w:eastAsia="Meiryo UI" w:hAnsi="Meiryo UI" w:hint="eastAsia"/>
                <w:sz w:val="13"/>
                <w:szCs w:val="13"/>
              </w:rPr>
              <w:t>通信のクライアント認証</w:t>
            </w:r>
            <w:r w:rsidR="006016E7" w:rsidRPr="00A90EF5">
              <w:rPr>
                <w:rFonts w:ascii="Meiryo UI" w:eastAsia="Meiryo UI" w:hAnsi="Meiryo UI" w:hint="eastAsia"/>
                <w:sz w:val="13"/>
                <w:szCs w:val="13"/>
              </w:rPr>
              <w:t>をする。</w:t>
            </w:r>
          </w:p>
        </w:tc>
      </w:tr>
      <w:tr w:rsidR="00F97E0B" w:rsidRPr="00F97E0B" w14:paraId="178D3D51" w14:textId="77777777" w:rsidTr="00A24F54">
        <w:trPr>
          <w:trHeight w:val="98"/>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481EC865"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FFAA50E" w14:textId="68DDE0DD"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提供者コネクタはカタログサイトの位置を識別する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D9AE62D" w14:textId="2520F8B3"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提供者コネクタはカタログサイトの位置を記録・管理する機能を有する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A7D08E4"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R2-2-10</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9CAE3AE" w14:textId="1DE93F22"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提供者コネクタは詳細カタログサイトの取得の</w:t>
            </w:r>
            <w:r w:rsidRPr="00F97E0B">
              <w:rPr>
                <w:rFonts w:ascii="Meiryo UI" w:eastAsia="Meiryo UI" w:hAnsi="Meiryo UI"/>
                <w:sz w:val="13"/>
                <w:szCs w:val="13"/>
              </w:rPr>
              <w:t>ENDPONT</w:t>
            </w:r>
            <w:r w:rsidRPr="00F97E0B">
              <w:rPr>
                <w:rFonts w:ascii="Meiryo UI" w:eastAsia="Meiryo UI" w:hAnsi="Meiryo UI" w:hint="eastAsia"/>
                <w:sz w:val="13"/>
                <w:szCs w:val="13"/>
              </w:rPr>
              <w:t>の位置を記録・管理する機能を有する</w:t>
            </w:r>
          </w:p>
        </w:tc>
      </w:tr>
      <w:tr w:rsidR="00F97E0B" w:rsidRPr="00F97E0B" w14:paraId="1FC54DAA" w14:textId="77777777" w:rsidTr="00A24F54">
        <w:trPr>
          <w:trHeight w:val="63"/>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075FB42"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934DA9B" w14:textId="18673C26"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提供者コネクタはカタログサイトの真正性を検証する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BB35F06" w14:textId="2510B420"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【選択】</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提供者コネクタはカタログサイトがなりすましされていないことをデジタル署名により検証する機能を有する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1B51468B"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R2-2-11</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180C026A" w14:textId="6C5F568E"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【選択】詳細カタログサイトは</w:t>
            </w:r>
            <w:r w:rsidRPr="00F97E0B">
              <w:rPr>
                <w:rFonts w:ascii="Meiryo UI" w:eastAsia="Meiryo UI" w:hAnsi="Meiryo UI"/>
                <w:sz w:val="13"/>
                <w:szCs w:val="13"/>
              </w:rPr>
              <w:t>TLS</w:t>
            </w:r>
            <w:r w:rsidRPr="00F97E0B">
              <w:rPr>
                <w:rFonts w:ascii="Meiryo UI" w:eastAsia="Meiryo UI" w:hAnsi="Meiryo UI" w:hint="eastAsia"/>
                <w:sz w:val="13"/>
                <w:szCs w:val="13"/>
              </w:rPr>
              <w:t>のサーバ証明書を保有し、</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提供者コネクタと</w:t>
            </w:r>
            <w:r w:rsidRPr="00F97E0B">
              <w:rPr>
                <w:rFonts w:ascii="Meiryo UI" w:eastAsia="Meiryo UI" w:hAnsi="Meiryo UI"/>
                <w:sz w:val="13"/>
                <w:szCs w:val="13"/>
              </w:rPr>
              <w:t>TLS</w:t>
            </w:r>
            <w:r w:rsidRPr="00F97E0B">
              <w:rPr>
                <w:rFonts w:ascii="Meiryo UI" w:eastAsia="Meiryo UI" w:hAnsi="Meiryo UI" w:hint="eastAsia"/>
                <w:sz w:val="13"/>
                <w:szCs w:val="13"/>
              </w:rPr>
              <w:t>通信で接続する。</w:t>
            </w:r>
          </w:p>
        </w:tc>
      </w:tr>
      <w:tr w:rsidR="00F97E0B" w:rsidRPr="00F97E0B" w14:paraId="141BB337" w14:textId="77777777" w:rsidTr="00A24F54">
        <w:trPr>
          <w:trHeight w:val="573"/>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6F412C3A"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24A9320" w14:textId="408F0350"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提供者コネクタはカタログサイトに対して真正性を証明する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1FAF562" w14:textId="230BF1C4"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【必須】カタログサイトに対して</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提供者コネクタがなりすましされていないことをデジタル署名により証明する機能を有する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3A4AABC"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R2-2-12</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F36CB23" w14:textId="685D9574"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w:t>
            </w:r>
            <w:r w:rsidRPr="00F97E0B">
              <w:rPr>
                <w:rFonts w:ascii="Meiryo UI" w:eastAsia="Meiryo UI" w:hAnsi="Meiryo UI"/>
                <w:sz w:val="13"/>
                <w:szCs w:val="13"/>
              </w:rPr>
              <w:t>TLS</w:t>
            </w:r>
            <w:r w:rsidRPr="00F97E0B">
              <w:rPr>
                <w:rFonts w:ascii="Meiryo UI" w:eastAsia="Meiryo UI" w:hAnsi="Meiryo UI" w:hint="eastAsia"/>
                <w:sz w:val="13"/>
                <w:szCs w:val="13"/>
              </w:rPr>
              <w:t>クライアント証明書を持ち詳細カタログサイトにて</w:t>
            </w:r>
            <w:r w:rsidRPr="00F97E0B">
              <w:rPr>
                <w:rFonts w:ascii="Meiryo UI" w:eastAsia="Meiryo UI" w:hAnsi="Meiryo UI"/>
                <w:sz w:val="13"/>
                <w:szCs w:val="13"/>
              </w:rPr>
              <w:t>TLS</w:t>
            </w:r>
            <w:r w:rsidRPr="00F97E0B">
              <w:rPr>
                <w:rFonts w:ascii="Meiryo UI" w:eastAsia="Meiryo UI" w:hAnsi="Meiryo UI" w:hint="eastAsia"/>
                <w:sz w:val="13"/>
                <w:szCs w:val="13"/>
              </w:rPr>
              <w:t>通信クライアント認証される。</w:t>
            </w:r>
          </w:p>
        </w:tc>
      </w:tr>
      <w:tr w:rsidR="00F97E0B" w:rsidRPr="00F97E0B" w14:paraId="38246A34" w14:textId="77777777" w:rsidTr="00A24F54">
        <w:trPr>
          <w:trHeight w:val="178"/>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05B712FC" w14:textId="77777777" w:rsidR="002F7C7A" w:rsidRPr="00F97E0B" w:rsidRDefault="002F7C7A" w:rsidP="00A24F54">
            <w:pPr>
              <w:spacing w:line="160" w:lineRule="exact"/>
              <w:ind w:left="-19"/>
              <w:rPr>
                <w:rFonts w:ascii="Meiryo UI" w:eastAsia="Meiryo UI" w:hAnsi="Meiryo UI"/>
                <w:sz w:val="13"/>
                <w:szCs w:val="13"/>
              </w:rPr>
            </w:pPr>
          </w:p>
        </w:tc>
        <w:tc>
          <w:tcPr>
            <w:tcW w:w="1085" w:type="pct"/>
            <w:vMerge w:val="restar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5B600465" w14:textId="531670F0"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提供者コネクタから</w:t>
            </w: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利用者コネクタに提供するカタログの真正性を担保する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D956F09" w14:textId="4C801F3E"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提供者コネクタから</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利用者コネクタに提供するカタログは第三者によるカタログの改ざんを防止する機能を有する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8D165AA"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R2-2-13</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543609D7" w14:textId="2750ED02"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提供者コネクタから</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利用者コネクタのデータ提供は</w:t>
            </w:r>
            <w:r w:rsidRPr="00F97E0B">
              <w:rPr>
                <w:rFonts w:ascii="Meiryo UI" w:eastAsia="Meiryo UI" w:hAnsi="Meiryo UI"/>
                <w:sz w:val="13"/>
                <w:szCs w:val="13"/>
              </w:rPr>
              <w:t>TLS</w:t>
            </w:r>
            <w:r w:rsidRPr="00F97E0B">
              <w:rPr>
                <w:rFonts w:ascii="Meiryo UI" w:eastAsia="Meiryo UI" w:hAnsi="Meiryo UI" w:hint="eastAsia"/>
                <w:sz w:val="13"/>
                <w:szCs w:val="13"/>
              </w:rPr>
              <w:t>通信によりカタログデータの改ざんがないようにする。</w:t>
            </w:r>
          </w:p>
        </w:tc>
      </w:tr>
      <w:tr w:rsidR="00F97E0B" w:rsidRPr="00F97E0B" w14:paraId="41930D93" w14:textId="77777777" w:rsidTr="00A24F54">
        <w:trPr>
          <w:trHeight w:val="285"/>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680B1259" w14:textId="77777777" w:rsidR="002F7C7A" w:rsidRPr="00F97E0B" w:rsidRDefault="002F7C7A" w:rsidP="00A24F54">
            <w:pPr>
              <w:spacing w:line="160" w:lineRule="exact"/>
              <w:ind w:left="-19"/>
              <w:rPr>
                <w:rFonts w:ascii="Meiryo UI" w:eastAsia="Meiryo UI" w:hAnsi="Meiryo UI"/>
                <w:sz w:val="13"/>
                <w:szCs w:val="13"/>
              </w:rPr>
            </w:pPr>
          </w:p>
        </w:tc>
        <w:tc>
          <w:tcPr>
            <w:tcW w:w="1085" w:type="pct"/>
            <w:vMerge/>
            <w:tcBorders>
              <w:top w:val="single" w:sz="8" w:space="0" w:color="FFFFFF"/>
              <w:left w:val="single" w:sz="8" w:space="0" w:color="FFFFFF"/>
              <w:bottom w:val="single" w:sz="8" w:space="0" w:color="7F7F7F"/>
              <w:right w:val="single" w:sz="8" w:space="0" w:color="FFFFFF"/>
            </w:tcBorders>
            <w:vAlign w:val="center"/>
            <w:hideMark/>
          </w:tcPr>
          <w:p w14:paraId="0BCBC8C9" w14:textId="77777777" w:rsidR="002F7C7A" w:rsidRPr="00F97E0B" w:rsidRDefault="002F7C7A" w:rsidP="00A24F54">
            <w:pPr>
              <w:spacing w:line="160" w:lineRule="exact"/>
              <w:ind w:rightChars="18" w:right="38"/>
              <w:rPr>
                <w:rFonts w:ascii="Meiryo UI" w:eastAsia="Meiryo UI" w:hAnsi="Meiryo UI"/>
                <w:sz w:val="13"/>
                <w:szCs w:val="13"/>
              </w:rPr>
            </w:pPr>
          </w:p>
        </w:tc>
        <w:tc>
          <w:tcPr>
            <w:tcW w:w="1561"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23E28271"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【推奨】データ提供者がデジタル署名を行ったカタログの場合、デジタル署名が検証可能な形式で検索</w:t>
            </w:r>
            <w:r w:rsidRPr="00F97E0B">
              <w:rPr>
                <w:rFonts w:ascii="Meiryo UI" w:eastAsia="Meiryo UI" w:hAnsi="Meiryo UI"/>
                <w:sz w:val="13"/>
                <w:szCs w:val="13"/>
              </w:rPr>
              <w:t>AP</w:t>
            </w:r>
            <w:r w:rsidRPr="00F97E0B">
              <w:rPr>
                <w:rFonts w:ascii="Meiryo UI" w:eastAsia="Meiryo UI" w:hAnsi="Meiryo UI" w:hint="eastAsia"/>
                <w:sz w:val="13"/>
                <w:szCs w:val="13"/>
              </w:rPr>
              <w:t>にカタログを提供する機能を有する</w:t>
            </w:r>
          </w:p>
        </w:tc>
        <w:tc>
          <w:tcPr>
            <w:tcW w:w="340"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43B2DE1A"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R2-2-14</w:t>
            </w:r>
          </w:p>
        </w:tc>
        <w:tc>
          <w:tcPr>
            <w:tcW w:w="1679" w:type="pct"/>
            <w:tcBorders>
              <w:top w:val="single" w:sz="8" w:space="0" w:color="FFFFFF"/>
              <w:left w:val="single" w:sz="8" w:space="0" w:color="FFFFFF"/>
              <w:bottom w:val="single" w:sz="8" w:space="0" w:color="7F7F7F"/>
              <w:right w:val="single" w:sz="8" w:space="0" w:color="7F7F7F"/>
            </w:tcBorders>
            <w:shd w:val="clear" w:color="auto" w:fill="E1E1E1"/>
            <w:tcMar>
              <w:top w:w="57" w:type="dxa"/>
              <w:left w:w="15" w:type="dxa"/>
              <w:bottom w:w="57" w:type="dxa"/>
              <w:right w:w="15" w:type="dxa"/>
            </w:tcMar>
            <w:hideMark/>
          </w:tcPr>
          <w:p w14:paraId="3FFF5600" w14:textId="6F0F5383"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【推奨】データ提供者がデジタル署名を行ったカタログの場合、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利用側コネクタは、デジタル署名を含めたカタログ情報を提供する。</w:t>
            </w:r>
          </w:p>
        </w:tc>
      </w:tr>
      <w:tr w:rsidR="00F97E0B" w:rsidRPr="00F97E0B" w14:paraId="6F2CF6D2" w14:textId="77777777" w:rsidTr="00A24F54">
        <w:trPr>
          <w:trHeight w:val="109"/>
        </w:trPr>
        <w:tc>
          <w:tcPr>
            <w:tcW w:w="335" w:type="pct"/>
            <w:vMerge w:val="restart"/>
            <w:tcBorders>
              <w:top w:val="single" w:sz="8" w:space="0" w:color="7F7F7F"/>
              <w:left w:val="single" w:sz="8" w:space="0" w:color="7F7F7F"/>
              <w:bottom w:val="single" w:sz="8" w:space="0" w:color="7F7F7F"/>
              <w:right w:val="single" w:sz="8" w:space="0" w:color="FFFFFF"/>
            </w:tcBorders>
            <w:shd w:val="clear" w:color="auto" w:fill="F0F0F0"/>
            <w:tcMar>
              <w:top w:w="57" w:type="dxa"/>
              <w:left w:w="15" w:type="dxa"/>
              <w:bottom w:w="57" w:type="dxa"/>
              <w:right w:w="15" w:type="dxa"/>
            </w:tcMar>
            <w:hideMark/>
          </w:tcPr>
          <w:p w14:paraId="417C967F" w14:textId="77777777" w:rsidR="002F7C7A" w:rsidRPr="00F97E0B" w:rsidRDefault="002F7C7A" w:rsidP="00A24F54">
            <w:pPr>
              <w:spacing w:line="160" w:lineRule="exact"/>
              <w:ind w:left="-19"/>
              <w:jc w:val="center"/>
              <w:rPr>
                <w:rFonts w:ascii="Meiryo UI" w:eastAsia="Meiryo UI" w:hAnsi="Meiryo UI"/>
                <w:sz w:val="13"/>
                <w:szCs w:val="13"/>
              </w:rPr>
            </w:pPr>
            <w:r w:rsidRPr="00F97E0B">
              <w:rPr>
                <w:rFonts w:ascii="Meiryo UI" w:eastAsia="Meiryo UI" w:hAnsi="Meiryo UI" w:hint="eastAsia"/>
                <w:sz w:val="13"/>
                <w:szCs w:val="13"/>
              </w:rPr>
              <w:t>データ契約</w:t>
            </w:r>
          </w:p>
        </w:tc>
        <w:tc>
          <w:tcPr>
            <w:tcW w:w="1085" w:type="pct"/>
            <w:tcBorders>
              <w:top w:val="single" w:sz="8" w:space="0" w:color="7F7F7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3A654A9" w14:textId="77777777" w:rsidR="002F7C7A" w:rsidRPr="00F97E0B" w:rsidRDefault="002F7C7A"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契約管理サービスは契約</w:t>
            </w:r>
            <w:r w:rsidRPr="00F97E0B">
              <w:rPr>
                <w:rFonts w:ascii="Meiryo UI" w:eastAsia="Meiryo UI" w:hAnsi="Meiryo UI"/>
                <w:sz w:val="13"/>
                <w:szCs w:val="13"/>
              </w:rPr>
              <w:t>AP</w:t>
            </w:r>
            <w:r w:rsidRPr="00F97E0B">
              <w:rPr>
                <w:rFonts w:ascii="Meiryo UI" w:eastAsia="Meiryo UI" w:hAnsi="Meiryo UI" w:hint="eastAsia"/>
                <w:sz w:val="13"/>
                <w:szCs w:val="13"/>
              </w:rPr>
              <w:t>に真正性を証明する</w:t>
            </w:r>
          </w:p>
        </w:tc>
        <w:tc>
          <w:tcPr>
            <w:tcW w:w="1561" w:type="pct"/>
            <w:tcBorders>
              <w:top w:val="single" w:sz="8" w:space="0" w:color="7F7F7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7F0ABF04"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【必須】契約管理サービスは、契約</w:t>
            </w:r>
            <w:r w:rsidRPr="00F97E0B">
              <w:rPr>
                <w:rFonts w:ascii="Meiryo UI" w:eastAsia="Meiryo UI" w:hAnsi="Meiryo UI"/>
                <w:sz w:val="13"/>
                <w:szCs w:val="13"/>
              </w:rPr>
              <w:t>AP</w:t>
            </w:r>
            <w:r w:rsidRPr="00F97E0B">
              <w:rPr>
                <w:rFonts w:ascii="Meiryo UI" w:eastAsia="Meiryo UI" w:hAnsi="Meiryo UI" w:hint="eastAsia"/>
                <w:sz w:val="13"/>
                <w:szCs w:val="13"/>
              </w:rPr>
              <w:t>に真正性を証明する機能を有する</w:t>
            </w:r>
          </w:p>
        </w:tc>
        <w:tc>
          <w:tcPr>
            <w:tcW w:w="340" w:type="pct"/>
            <w:tcBorders>
              <w:top w:val="single" w:sz="8" w:space="0" w:color="7F7F7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5A4F04AC"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R2-3-1</w:t>
            </w:r>
          </w:p>
        </w:tc>
        <w:tc>
          <w:tcPr>
            <w:tcW w:w="1679" w:type="pct"/>
            <w:tcBorders>
              <w:top w:val="single" w:sz="8" w:space="0" w:color="7F7F7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24731D04"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【必須】契約管理サービスは、</w:t>
            </w:r>
            <w:r w:rsidRPr="00F97E0B">
              <w:rPr>
                <w:rFonts w:ascii="Meiryo UI" w:eastAsia="Meiryo UI" w:hAnsi="Meiryo UI"/>
                <w:sz w:val="13"/>
                <w:szCs w:val="13"/>
              </w:rPr>
              <w:t>TLS</w:t>
            </w:r>
            <w:r w:rsidRPr="00F97E0B">
              <w:rPr>
                <w:rFonts w:ascii="Meiryo UI" w:eastAsia="Meiryo UI" w:hAnsi="Meiryo UI" w:hint="eastAsia"/>
                <w:sz w:val="13"/>
                <w:szCs w:val="13"/>
              </w:rPr>
              <w:t>サーバ証明書を保有し、契約</w:t>
            </w:r>
            <w:r w:rsidRPr="00F97E0B">
              <w:rPr>
                <w:rFonts w:ascii="Meiryo UI" w:eastAsia="Meiryo UI" w:hAnsi="Meiryo UI"/>
                <w:sz w:val="13"/>
                <w:szCs w:val="13"/>
              </w:rPr>
              <w:t>AP</w:t>
            </w:r>
            <w:r w:rsidRPr="00F97E0B">
              <w:rPr>
                <w:rFonts w:ascii="Meiryo UI" w:eastAsia="Meiryo UI" w:hAnsi="Meiryo UI" w:hint="eastAsia"/>
                <w:sz w:val="13"/>
                <w:szCs w:val="13"/>
              </w:rPr>
              <w:t>は</w:t>
            </w:r>
            <w:r w:rsidRPr="00F97E0B">
              <w:rPr>
                <w:rFonts w:ascii="Meiryo UI" w:eastAsia="Meiryo UI" w:hAnsi="Meiryo UI"/>
                <w:sz w:val="13"/>
                <w:szCs w:val="13"/>
              </w:rPr>
              <w:t>TLS</w:t>
            </w:r>
            <w:r w:rsidRPr="00F97E0B">
              <w:rPr>
                <w:rFonts w:ascii="Meiryo UI" w:eastAsia="Meiryo UI" w:hAnsi="Meiryo UI" w:hint="eastAsia"/>
                <w:sz w:val="13"/>
                <w:szCs w:val="13"/>
              </w:rPr>
              <w:t>通信の際にサーバ認証をする。</w:t>
            </w:r>
          </w:p>
        </w:tc>
      </w:tr>
      <w:tr w:rsidR="00F97E0B" w:rsidRPr="00F97E0B" w14:paraId="58E1A7AA" w14:textId="77777777" w:rsidTr="00A24F54">
        <w:trPr>
          <w:trHeight w:val="73"/>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B05C45C" w14:textId="77777777" w:rsidR="002F7C7A" w:rsidRPr="00F97E0B"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174AD0D2" w14:textId="77777777" w:rsidR="002F7C7A" w:rsidRPr="00F97E0B" w:rsidRDefault="002F7C7A"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契約管理サービスは契約</w:t>
            </w:r>
            <w:r w:rsidRPr="00F97E0B">
              <w:rPr>
                <w:rFonts w:ascii="Meiryo UI" w:eastAsia="Meiryo UI" w:hAnsi="Meiryo UI"/>
                <w:sz w:val="13"/>
                <w:szCs w:val="13"/>
              </w:rPr>
              <w:t>AP</w:t>
            </w:r>
            <w:r w:rsidRPr="00F97E0B">
              <w:rPr>
                <w:rFonts w:ascii="Meiryo UI" w:eastAsia="Meiryo UI" w:hAnsi="Meiryo UI" w:hint="eastAsia"/>
                <w:sz w:val="13"/>
                <w:szCs w:val="13"/>
              </w:rPr>
              <w:t>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C39C223"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【推奨】契約管理サービスは、契約</w:t>
            </w:r>
            <w:r w:rsidRPr="00F97E0B">
              <w:rPr>
                <w:rFonts w:ascii="Meiryo UI" w:eastAsia="Meiryo UI" w:hAnsi="Meiryo UI"/>
                <w:sz w:val="13"/>
                <w:szCs w:val="13"/>
              </w:rPr>
              <w:t>AP</w:t>
            </w:r>
            <w:r w:rsidRPr="00F97E0B">
              <w:rPr>
                <w:rFonts w:ascii="Meiryo UI" w:eastAsia="Meiryo UI" w:hAnsi="Meiryo UI" w:hint="eastAsia"/>
                <w:sz w:val="13"/>
                <w:szCs w:val="13"/>
              </w:rPr>
              <w:t>の真正性を確認する機能を有する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ED974E2"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R2-3-2</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3765D679" w14:textId="262DE8CE" w:rsidR="002F7C7A" w:rsidRPr="00A90EF5" w:rsidRDefault="002F7C7A" w:rsidP="00A24F54">
            <w:pPr>
              <w:spacing w:line="160" w:lineRule="exact"/>
              <w:ind w:leftChars="22" w:left="46" w:rightChars="25" w:right="53"/>
              <w:rPr>
                <w:rFonts w:ascii="Meiryo UI" w:eastAsia="Meiryo UI" w:hAnsi="Meiryo UI"/>
                <w:sz w:val="13"/>
                <w:szCs w:val="13"/>
              </w:rPr>
            </w:pPr>
            <w:r w:rsidRPr="00A90EF5">
              <w:rPr>
                <w:rFonts w:ascii="Meiryo UI" w:eastAsia="Meiryo UI" w:hAnsi="Meiryo UI" w:hint="eastAsia"/>
                <w:sz w:val="13"/>
                <w:szCs w:val="13"/>
              </w:rPr>
              <w:t>【推奨】契約</w:t>
            </w:r>
            <w:r w:rsidRPr="00A90EF5">
              <w:rPr>
                <w:rFonts w:ascii="Meiryo UI" w:eastAsia="Meiryo UI" w:hAnsi="Meiryo UI"/>
                <w:sz w:val="13"/>
                <w:szCs w:val="13"/>
              </w:rPr>
              <w:t>AP</w:t>
            </w:r>
            <w:r w:rsidRPr="00A90EF5">
              <w:rPr>
                <w:rFonts w:ascii="Meiryo UI" w:eastAsia="Meiryo UI" w:hAnsi="Meiryo UI" w:hint="eastAsia"/>
                <w:sz w:val="13"/>
                <w:szCs w:val="13"/>
              </w:rPr>
              <w:t>は</w:t>
            </w:r>
            <w:r w:rsidRPr="00A90EF5">
              <w:rPr>
                <w:rFonts w:ascii="Meiryo UI" w:eastAsia="Meiryo UI" w:hAnsi="Meiryo UI"/>
                <w:sz w:val="13"/>
                <w:szCs w:val="13"/>
              </w:rPr>
              <w:t>TLS</w:t>
            </w:r>
            <w:r w:rsidRPr="00A90EF5">
              <w:rPr>
                <w:rFonts w:ascii="Meiryo UI" w:eastAsia="Meiryo UI" w:hAnsi="Meiryo UI" w:hint="eastAsia"/>
                <w:sz w:val="13"/>
                <w:szCs w:val="13"/>
              </w:rPr>
              <w:t>クライアント証明書を持ち契約管理サービスにて</w:t>
            </w:r>
            <w:r w:rsidRPr="00A90EF5">
              <w:rPr>
                <w:rFonts w:ascii="Meiryo UI" w:eastAsia="Meiryo UI" w:hAnsi="Meiryo UI"/>
                <w:sz w:val="13"/>
                <w:szCs w:val="13"/>
              </w:rPr>
              <w:t>TLS</w:t>
            </w:r>
            <w:r w:rsidRPr="00A90EF5">
              <w:rPr>
                <w:rFonts w:ascii="Meiryo UI" w:eastAsia="Meiryo UI" w:hAnsi="Meiryo UI" w:hint="eastAsia"/>
                <w:sz w:val="13"/>
                <w:szCs w:val="13"/>
              </w:rPr>
              <w:t>通信のクライアント認証</w:t>
            </w:r>
            <w:r w:rsidR="006016E7" w:rsidRPr="00A90EF5">
              <w:rPr>
                <w:rFonts w:ascii="Meiryo UI" w:eastAsia="Meiryo UI" w:hAnsi="Meiryo UI" w:hint="eastAsia"/>
                <w:sz w:val="13"/>
                <w:szCs w:val="13"/>
              </w:rPr>
              <w:t>をする。</w:t>
            </w:r>
          </w:p>
        </w:tc>
      </w:tr>
      <w:tr w:rsidR="00F97E0B" w:rsidRPr="00F97E0B" w14:paraId="7E325353" w14:textId="77777777" w:rsidTr="00A24F54">
        <w:trPr>
          <w:trHeight w:val="476"/>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63E9F814" w14:textId="77777777" w:rsidR="002F7C7A" w:rsidRPr="00F97E0B" w:rsidRDefault="002F7C7A" w:rsidP="00A24F54">
            <w:pPr>
              <w:spacing w:line="160" w:lineRule="exact"/>
              <w:ind w:left="-19"/>
              <w:rPr>
                <w:rFonts w:ascii="Meiryo UI" w:eastAsia="Meiryo UI" w:hAnsi="Meiryo UI"/>
                <w:sz w:val="13"/>
                <w:szCs w:val="13"/>
              </w:rPr>
            </w:pPr>
          </w:p>
        </w:tc>
        <w:tc>
          <w:tcPr>
            <w:tcW w:w="1085" w:type="pct"/>
            <w:vMerge w:val="restar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21DEF082" w14:textId="77777777" w:rsidR="002F7C7A" w:rsidRPr="00F97E0B" w:rsidRDefault="002F7C7A"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F97E0B">
              <w:rPr>
                <w:rFonts w:ascii="Meiryo UI" w:eastAsia="Meiryo UI" w:hAnsi="Meiryo UI" w:hint="eastAsia"/>
                <w:sz w:val="13"/>
                <w:szCs w:val="13"/>
              </w:rPr>
              <w:t>契約管理サービスはデータ提供者・データ利用者間で締結された契約の真正性を担保する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0BD6B85"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【必須】契約管理サービスは、第三者による契約の改ざん、破壊を防止するため、契約を参照</w:t>
            </w:r>
            <w:r w:rsidRPr="00F97E0B">
              <w:rPr>
                <w:rFonts w:ascii="Meiryo UI" w:eastAsia="Meiryo UI" w:hAnsi="Meiryo UI"/>
                <w:sz w:val="13"/>
                <w:szCs w:val="13"/>
              </w:rPr>
              <w:t>/</w:t>
            </w:r>
            <w:r w:rsidRPr="00F97E0B">
              <w:rPr>
                <w:rFonts w:ascii="Meiryo UI" w:eastAsia="Meiryo UI" w:hAnsi="Meiryo UI" w:hint="eastAsia"/>
                <w:sz w:val="13"/>
                <w:szCs w:val="13"/>
              </w:rPr>
              <w:t>更新する場合には、契約を参照</w:t>
            </w:r>
            <w:r w:rsidRPr="00F97E0B">
              <w:rPr>
                <w:rFonts w:ascii="Meiryo UI" w:eastAsia="Meiryo UI" w:hAnsi="Meiryo UI"/>
                <w:sz w:val="13"/>
                <w:szCs w:val="13"/>
              </w:rPr>
              <w:t>/</w:t>
            </w:r>
            <w:r w:rsidRPr="00F97E0B">
              <w:rPr>
                <w:rFonts w:ascii="Meiryo UI" w:eastAsia="Meiryo UI" w:hAnsi="Meiryo UI" w:hint="eastAsia"/>
                <w:sz w:val="13"/>
                <w:szCs w:val="13"/>
              </w:rPr>
              <w:t>更新しようとするユーザを認証し、当該ユーザが契約を締結したデータ利用者</w:t>
            </w:r>
            <w:r w:rsidRPr="00F97E0B">
              <w:rPr>
                <w:rFonts w:ascii="Meiryo UI" w:eastAsia="Meiryo UI" w:hAnsi="Meiryo UI"/>
                <w:sz w:val="13"/>
                <w:szCs w:val="13"/>
              </w:rPr>
              <w:t>/</w:t>
            </w:r>
            <w:r w:rsidRPr="00F97E0B">
              <w:rPr>
                <w:rFonts w:ascii="Meiryo UI" w:eastAsia="Meiryo UI" w:hAnsi="Meiryo UI" w:hint="eastAsia"/>
                <w:sz w:val="13"/>
                <w:szCs w:val="13"/>
              </w:rPr>
              <w:t>データ提供者である場合にのみ契約情報を参照</w:t>
            </w:r>
            <w:r w:rsidRPr="00F97E0B">
              <w:rPr>
                <w:rFonts w:ascii="Meiryo UI" w:eastAsia="Meiryo UI" w:hAnsi="Meiryo UI"/>
                <w:sz w:val="13"/>
                <w:szCs w:val="13"/>
              </w:rPr>
              <w:t>/</w:t>
            </w:r>
            <w:r w:rsidRPr="00F97E0B">
              <w:rPr>
                <w:rFonts w:ascii="Meiryo UI" w:eastAsia="Meiryo UI" w:hAnsi="Meiryo UI" w:hint="eastAsia"/>
                <w:sz w:val="13"/>
                <w:szCs w:val="13"/>
              </w:rPr>
              <w:t>更新できるように制御する機能を有する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7DD27AF2"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R2-3-3</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0EC38783"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【必須】契約管理サービスは、契約を参照</w:t>
            </w:r>
            <w:r w:rsidRPr="00F97E0B">
              <w:rPr>
                <w:rFonts w:ascii="Meiryo UI" w:eastAsia="Meiryo UI" w:hAnsi="Meiryo UI"/>
                <w:sz w:val="13"/>
                <w:szCs w:val="13"/>
              </w:rPr>
              <w:t>/</w:t>
            </w:r>
            <w:r w:rsidRPr="00F97E0B">
              <w:rPr>
                <w:rFonts w:ascii="Meiryo UI" w:eastAsia="Meiryo UI" w:hAnsi="Meiryo UI" w:hint="eastAsia"/>
                <w:sz w:val="13"/>
                <w:szCs w:val="13"/>
              </w:rPr>
              <w:t>更新しようとするユーザを</w:t>
            </w:r>
            <w:r w:rsidRPr="00F97E0B">
              <w:rPr>
                <w:rFonts w:ascii="Meiryo UI" w:eastAsia="Meiryo UI" w:hAnsi="Meiryo UI"/>
                <w:sz w:val="13"/>
                <w:szCs w:val="13"/>
              </w:rPr>
              <w:t>IdP</w:t>
            </w:r>
            <w:r w:rsidRPr="00F97E0B">
              <w:rPr>
                <w:rFonts w:ascii="Meiryo UI" w:eastAsia="Meiryo UI" w:hAnsi="Meiryo UI" w:hint="eastAsia"/>
                <w:sz w:val="13"/>
                <w:szCs w:val="13"/>
              </w:rPr>
              <w:t>で認証し、当該ユーザが契約を締結したデータ利用者</w:t>
            </w:r>
            <w:r w:rsidRPr="00F97E0B">
              <w:rPr>
                <w:rFonts w:ascii="Meiryo UI" w:eastAsia="Meiryo UI" w:hAnsi="Meiryo UI"/>
                <w:sz w:val="13"/>
                <w:szCs w:val="13"/>
              </w:rPr>
              <w:t>/</w:t>
            </w:r>
            <w:r w:rsidRPr="00F97E0B">
              <w:rPr>
                <w:rFonts w:ascii="Meiryo UI" w:eastAsia="Meiryo UI" w:hAnsi="Meiryo UI" w:hint="eastAsia"/>
                <w:sz w:val="13"/>
                <w:szCs w:val="13"/>
              </w:rPr>
              <w:t>データ提供者である場合にのみ契約情報を参照</w:t>
            </w:r>
            <w:r w:rsidRPr="00F97E0B">
              <w:rPr>
                <w:rFonts w:ascii="Meiryo UI" w:eastAsia="Meiryo UI" w:hAnsi="Meiryo UI"/>
                <w:sz w:val="13"/>
                <w:szCs w:val="13"/>
              </w:rPr>
              <w:t>/</w:t>
            </w:r>
            <w:r w:rsidRPr="00F97E0B">
              <w:rPr>
                <w:rFonts w:ascii="Meiryo UI" w:eastAsia="Meiryo UI" w:hAnsi="Meiryo UI" w:hint="eastAsia"/>
                <w:sz w:val="13"/>
                <w:szCs w:val="13"/>
              </w:rPr>
              <w:t>更新できるように制御する機能をもつ。</w:t>
            </w:r>
          </w:p>
        </w:tc>
      </w:tr>
      <w:tr w:rsidR="00F97E0B" w:rsidRPr="00F97E0B" w14:paraId="292BAF98" w14:textId="77777777" w:rsidTr="00A24F54">
        <w:trPr>
          <w:trHeight w:val="518"/>
        </w:trPr>
        <w:tc>
          <w:tcPr>
            <w:tcW w:w="335" w:type="pct"/>
            <w:vMerge/>
            <w:tcBorders>
              <w:top w:val="single" w:sz="8" w:space="0" w:color="7F7F7F"/>
              <w:left w:val="single" w:sz="8" w:space="0" w:color="7F7F7F"/>
              <w:bottom w:val="single" w:sz="8" w:space="0" w:color="808080" w:themeColor="background1" w:themeShade="80"/>
              <w:right w:val="single" w:sz="8" w:space="0" w:color="FFFFFF"/>
            </w:tcBorders>
            <w:vAlign w:val="center"/>
            <w:hideMark/>
          </w:tcPr>
          <w:p w14:paraId="6BB393D5" w14:textId="77777777" w:rsidR="002F7C7A" w:rsidRPr="00F97E0B" w:rsidRDefault="002F7C7A" w:rsidP="00A24F54">
            <w:pPr>
              <w:spacing w:line="160" w:lineRule="exact"/>
              <w:ind w:left="-19"/>
              <w:rPr>
                <w:rFonts w:ascii="Meiryo UI" w:eastAsia="Meiryo UI" w:hAnsi="Meiryo UI"/>
                <w:sz w:val="13"/>
                <w:szCs w:val="13"/>
              </w:rPr>
            </w:pPr>
          </w:p>
        </w:tc>
        <w:tc>
          <w:tcPr>
            <w:tcW w:w="1085" w:type="pct"/>
            <w:vMerge/>
            <w:tcBorders>
              <w:top w:val="single" w:sz="8" w:space="0" w:color="FFFFFF"/>
              <w:left w:val="single" w:sz="8" w:space="0" w:color="FFFFFF"/>
              <w:bottom w:val="single" w:sz="8" w:space="0" w:color="808080" w:themeColor="background1" w:themeShade="80"/>
              <w:right w:val="single" w:sz="8" w:space="0" w:color="FFFFFF"/>
            </w:tcBorders>
            <w:vAlign w:val="center"/>
            <w:hideMark/>
          </w:tcPr>
          <w:p w14:paraId="633B35CF" w14:textId="77777777" w:rsidR="002F7C7A" w:rsidRPr="00F97E0B" w:rsidRDefault="002F7C7A" w:rsidP="00A24F54">
            <w:pPr>
              <w:spacing w:line="160" w:lineRule="exact"/>
              <w:rPr>
                <w:rFonts w:ascii="Meiryo UI" w:eastAsia="Meiryo UI" w:hAnsi="Meiryo UI"/>
                <w:sz w:val="13"/>
                <w:szCs w:val="13"/>
              </w:rPr>
            </w:pPr>
          </w:p>
        </w:tc>
        <w:tc>
          <w:tcPr>
            <w:tcW w:w="1561" w:type="pct"/>
            <w:tcBorders>
              <w:top w:val="single" w:sz="8" w:space="0" w:color="FFFFFF"/>
              <w:left w:val="single" w:sz="8" w:space="0" w:color="FFFFFF"/>
              <w:bottom w:val="single" w:sz="8" w:space="0" w:color="808080" w:themeColor="background1" w:themeShade="80"/>
              <w:right w:val="single" w:sz="8" w:space="0" w:color="FFFFFF"/>
            </w:tcBorders>
            <w:shd w:val="clear" w:color="auto" w:fill="E1E1E1"/>
            <w:tcMar>
              <w:top w:w="57" w:type="dxa"/>
              <w:left w:w="15" w:type="dxa"/>
              <w:bottom w:w="57" w:type="dxa"/>
              <w:right w:w="15" w:type="dxa"/>
            </w:tcMar>
            <w:hideMark/>
          </w:tcPr>
          <w:p w14:paraId="718C2189" w14:textId="77777777"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【推奨】データ提供者やデータ利用者がデジタル署名を行った契約の場合、契約管理サービスはデジタル署名が検証可能な形式で契約</w:t>
            </w:r>
            <w:r w:rsidRPr="00F97E0B">
              <w:rPr>
                <w:rFonts w:ascii="Meiryo UI" w:eastAsia="Meiryo UI" w:hAnsi="Meiryo UI"/>
                <w:sz w:val="13"/>
                <w:szCs w:val="13"/>
              </w:rPr>
              <w:t>AP</w:t>
            </w:r>
            <w:r w:rsidRPr="00F97E0B">
              <w:rPr>
                <w:rFonts w:ascii="Meiryo UI" w:eastAsia="Meiryo UI" w:hAnsi="Meiryo UI" w:hint="eastAsia"/>
                <w:sz w:val="13"/>
                <w:szCs w:val="13"/>
              </w:rPr>
              <w:t>に契約情報を提供する機能を有する</w:t>
            </w:r>
          </w:p>
        </w:tc>
        <w:tc>
          <w:tcPr>
            <w:tcW w:w="340" w:type="pct"/>
            <w:tcBorders>
              <w:top w:val="single" w:sz="8" w:space="0" w:color="FFFFFF"/>
              <w:left w:val="single" w:sz="8" w:space="0" w:color="FFFFFF"/>
              <w:bottom w:val="single" w:sz="8" w:space="0" w:color="808080" w:themeColor="background1" w:themeShade="80"/>
              <w:right w:val="single" w:sz="8" w:space="0" w:color="FFFFFF"/>
            </w:tcBorders>
            <w:shd w:val="clear" w:color="auto" w:fill="E1E1E1"/>
            <w:tcMar>
              <w:top w:w="57" w:type="dxa"/>
              <w:left w:w="15" w:type="dxa"/>
              <w:bottom w:w="57" w:type="dxa"/>
              <w:right w:w="15" w:type="dxa"/>
            </w:tcMar>
            <w:hideMark/>
          </w:tcPr>
          <w:p w14:paraId="27EF6EB8"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sz w:val="13"/>
                <w:szCs w:val="13"/>
              </w:rPr>
              <w:t>R2-3-4</w:t>
            </w:r>
          </w:p>
        </w:tc>
        <w:tc>
          <w:tcPr>
            <w:tcW w:w="1679" w:type="pct"/>
            <w:tcBorders>
              <w:top w:val="single" w:sz="8" w:space="0" w:color="FFFFFF"/>
              <w:left w:val="single" w:sz="8" w:space="0" w:color="FFFFFF"/>
              <w:bottom w:val="single" w:sz="8" w:space="0" w:color="808080" w:themeColor="background1" w:themeShade="80"/>
              <w:right w:val="single" w:sz="8" w:space="0" w:color="7F7F7F"/>
            </w:tcBorders>
            <w:shd w:val="clear" w:color="auto" w:fill="E1E1E1"/>
            <w:tcMar>
              <w:top w:w="57" w:type="dxa"/>
              <w:left w:w="15" w:type="dxa"/>
              <w:bottom w:w="57" w:type="dxa"/>
              <w:right w:w="15" w:type="dxa"/>
            </w:tcMar>
            <w:hideMark/>
          </w:tcPr>
          <w:p w14:paraId="27775CB1" w14:textId="77777777"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【推奨】データ提供者やデータ利用者がデジタル署名を行った契約の場合、契約管理サービスはデジタル署名が検証可能な形式で契約</w:t>
            </w:r>
            <w:r w:rsidRPr="00F97E0B">
              <w:rPr>
                <w:rFonts w:ascii="Meiryo UI" w:eastAsia="Meiryo UI" w:hAnsi="Meiryo UI"/>
                <w:sz w:val="13"/>
                <w:szCs w:val="13"/>
              </w:rPr>
              <w:t>AP</w:t>
            </w:r>
            <w:r w:rsidRPr="00F97E0B">
              <w:rPr>
                <w:rFonts w:ascii="Meiryo UI" w:eastAsia="Meiryo UI" w:hAnsi="Meiryo UI" w:hint="eastAsia"/>
                <w:sz w:val="13"/>
                <w:szCs w:val="13"/>
              </w:rPr>
              <w:t>に契約情報を提供する。</w:t>
            </w:r>
          </w:p>
        </w:tc>
      </w:tr>
    </w:tbl>
    <w:p w14:paraId="24BA809C" w14:textId="199337A0" w:rsidR="002F7C7A" w:rsidRDefault="002F7C7A" w:rsidP="00B476C1">
      <w:pPr>
        <w:ind w:left="210" w:right="210"/>
      </w:pPr>
    </w:p>
    <w:p w14:paraId="3FC9B603" w14:textId="77777777" w:rsidR="002F7C7A" w:rsidRPr="002F7C7A" w:rsidRDefault="002F7C7A" w:rsidP="00B476C1">
      <w:pPr>
        <w:ind w:left="210" w:right="210"/>
      </w:pPr>
    </w:p>
    <w:p w14:paraId="7FD67A16" w14:textId="110A3856" w:rsidR="00437037" w:rsidRDefault="00437037" w:rsidP="004B13DC">
      <w:pPr>
        <w:rPr>
          <w:rFonts w:ascii="ＭＳ 明朝" w:hAnsi="ＭＳ 明朝"/>
        </w:rPr>
      </w:pPr>
    </w:p>
    <w:p w14:paraId="029F9758" w14:textId="4A48F3DD" w:rsidR="00437037" w:rsidRPr="00EF07AD" w:rsidRDefault="00A703D4" w:rsidP="00262235">
      <w:pPr>
        <w:ind w:firstLineChars="100" w:firstLine="210"/>
        <w:rPr>
          <w:color w:val="000000" w:themeColor="text1"/>
        </w:rPr>
      </w:pPr>
      <w:r w:rsidRPr="00EF07AD">
        <w:rPr>
          <w:rFonts w:hint="eastAsia"/>
          <w:color w:val="000000" w:themeColor="text1"/>
        </w:rPr>
        <w:t>データ流通における、システム</w:t>
      </w:r>
      <w:r w:rsidR="00E22E5A" w:rsidRPr="00EF07AD">
        <w:rPr>
          <w:rFonts w:asciiTheme="minorEastAsia" w:hAnsiTheme="minorEastAsia"/>
          <w:color w:val="000000" w:themeColor="text1"/>
        </w:rPr>
        <w:t>Viewpoint</w:t>
      </w:r>
      <w:r w:rsidRPr="00EF07AD">
        <w:rPr>
          <w:rFonts w:hint="eastAsia"/>
          <w:color w:val="000000" w:themeColor="text1"/>
        </w:rPr>
        <w:t>での動作概要と識別・認証・認可要件の概要の</w:t>
      </w:r>
      <w:r w:rsidR="00851C4C" w:rsidRPr="00EF07AD">
        <w:rPr>
          <w:rFonts w:hint="eastAsia"/>
          <w:color w:val="000000" w:themeColor="text1"/>
        </w:rPr>
        <w:t>表の続きです。</w:t>
      </w:r>
    </w:p>
    <w:p w14:paraId="1B895C66" w14:textId="77777777" w:rsidR="00262235" w:rsidRPr="004E2B3F" w:rsidRDefault="00262235" w:rsidP="004E2B3F">
      <w:pPr>
        <w:ind w:firstLineChars="100" w:firstLine="210"/>
      </w:pPr>
    </w:p>
    <w:p w14:paraId="785B6D7A" w14:textId="25E3BB9A" w:rsidR="00437037" w:rsidRPr="00EF07AD" w:rsidRDefault="00437037" w:rsidP="004B13DC">
      <w:pPr>
        <w:pStyle w:val="ac"/>
        <w:keepNext/>
        <w:spacing w:afterLines="25" w:after="90"/>
        <w:rPr>
          <w:color w:val="000000" w:themeColor="text1"/>
        </w:rPr>
      </w:pPr>
      <w:r w:rsidRPr="00EF07AD">
        <w:rPr>
          <w:rFonts w:hint="eastAsia"/>
          <w:color w:val="000000" w:themeColor="text1"/>
        </w:rPr>
        <w:t xml:space="preserve">表 </w:t>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STYLEREF 1 \s</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w:instrText>
      </w:r>
      <w:r w:rsidR="00BF3B05" w:rsidRPr="00EF07AD">
        <w:rPr>
          <w:rFonts w:hint="eastAsia"/>
          <w:color w:val="000000" w:themeColor="text1"/>
        </w:rPr>
        <w:instrText>SEQ 表 \* ARABIC \s 1</w:instrText>
      </w:r>
      <w:r w:rsidR="00BF3B05" w:rsidRPr="00EF07AD">
        <w:rPr>
          <w:color w:val="000000" w:themeColor="text1"/>
        </w:rPr>
        <w:instrText xml:space="preserve"> </w:instrText>
      </w:r>
      <w:r w:rsidR="00BF3B05" w:rsidRPr="00EF07AD">
        <w:rPr>
          <w:color w:val="000000" w:themeColor="text1"/>
        </w:rPr>
        <w:fldChar w:fldCharType="separate"/>
      </w:r>
      <w:r w:rsidR="0013338B">
        <w:rPr>
          <w:noProof/>
          <w:color w:val="000000" w:themeColor="text1"/>
        </w:rPr>
        <w:t>5</w:t>
      </w:r>
      <w:r w:rsidR="00BF3B05" w:rsidRPr="00EF07AD">
        <w:rPr>
          <w:color w:val="000000" w:themeColor="text1"/>
        </w:rPr>
        <w:fldChar w:fldCharType="end"/>
      </w:r>
      <w:r w:rsidRPr="00EF07AD">
        <w:rPr>
          <w:rFonts w:hint="eastAsia"/>
          <w:color w:val="000000" w:themeColor="text1"/>
        </w:rPr>
        <w:t xml:space="preserve">　システム</w:t>
      </w:r>
      <w:r w:rsidR="00F3032F" w:rsidRPr="00EF07AD">
        <w:rPr>
          <w:rFonts w:asciiTheme="minorEastAsia" w:hAnsiTheme="minorEastAsia"/>
          <w:color w:val="000000" w:themeColor="text1"/>
        </w:rPr>
        <w:t>Viewpoint</w:t>
      </w:r>
      <w:r w:rsidRPr="00EF07AD">
        <w:rPr>
          <w:rFonts w:hint="eastAsia"/>
          <w:color w:val="000000" w:themeColor="text1"/>
        </w:rPr>
        <w:t>での動作概要と識別・認証・認可要件の概要</w:t>
      </w:r>
      <w:r w:rsidR="0041656B" w:rsidRPr="00EF07AD">
        <w:rPr>
          <w:color w:val="000000" w:themeColor="text1"/>
        </w:rPr>
        <w:t>2</w:t>
      </w:r>
    </w:p>
    <w:tbl>
      <w:tblPr>
        <w:tblW w:w="5000" w:type="pct"/>
        <w:tblCellMar>
          <w:left w:w="0" w:type="dxa"/>
          <w:right w:w="0" w:type="dxa"/>
        </w:tblCellMar>
        <w:tblLook w:val="0420" w:firstRow="1" w:lastRow="0" w:firstColumn="0" w:lastColumn="0" w:noHBand="0" w:noVBand="1"/>
      </w:tblPr>
      <w:tblGrid>
        <w:gridCol w:w="700"/>
        <w:gridCol w:w="2267"/>
        <w:gridCol w:w="3261"/>
        <w:gridCol w:w="710"/>
        <w:gridCol w:w="3508"/>
      </w:tblGrid>
      <w:tr w:rsidR="00F97E0B" w:rsidRPr="00F97E0B" w14:paraId="5B8AB3BD" w14:textId="77777777" w:rsidTr="00A24F54">
        <w:trPr>
          <w:trHeight w:val="70"/>
        </w:trPr>
        <w:tc>
          <w:tcPr>
            <w:tcW w:w="335" w:type="pct"/>
            <w:tcBorders>
              <w:top w:val="single" w:sz="8" w:space="0" w:color="7F7F7F"/>
              <w:left w:val="single" w:sz="8" w:space="0" w:color="7F7F7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72EAEE73"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フェーズ</w:t>
            </w:r>
          </w:p>
        </w:tc>
        <w:tc>
          <w:tcPr>
            <w:tcW w:w="1085"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39CA9A01"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識別・認証・認可の要件</w:t>
            </w:r>
          </w:p>
        </w:tc>
        <w:tc>
          <w:tcPr>
            <w:tcW w:w="1561"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2C82E551"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認証・認可機能の要件</w:t>
            </w:r>
          </w:p>
        </w:tc>
        <w:tc>
          <w:tcPr>
            <w:tcW w:w="340"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34A41CCF"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要件No.</w:t>
            </w:r>
          </w:p>
        </w:tc>
        <w:tc>
          <w:tcPr>
            <w:tcW w:w="1679" w:type="pct"/>
            <w:tcBorders>
              <w:top w:val="single" w:sz="8" w:space="0" w:color="7F7F7F"/>
              <w:left w:val="single" w:sz="8" w:space="0" w:color="FFFFFF"/>
              <w:bottom w:val="single" w:sz="8" w:space="0" w:color="7F7F7F"/>
              <w:right w:val="single" w:sz="8" w:space="0" w:color="7F7F7F"/>
            </w:tcBorders>
            <w:shd w:val="clear" w:color="auto" w:fill="C5E0B4"/>
            <w:tcMar>
              <w:top w:w="57" w:type="dxa"/>
              <w:left w:w="144" w:type="dxa"/>
              <w:bottom w:w="57" w:type="dxa"/>
              <w:right w:w="144" w:type="dxa"/>
            </w:tcMar>
            <w:vAlign w:val="center"/>
            <w:hideMark/>
          </w:tcPr>
          <w:p w14:paraId="16F1F683"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CADDE 実装方針</w:t>
            </w:r>
          </w:p>
        </w:tc>
      </w:tr>
      <w:tr w:rsidR="00F97E0B" w:rsidRPr="00F97E0B" w14:paraId="2A4E0077" w14:textId="77777777" w:rsidTr="00A24F54">
        <w:trPr>
          <w:trHeight w:val="214"/>
        </w:trPr>
        <w:tc>
          <w:tcPr>
            <w:tcW w:w="335" w:type="pct"/>
            <w:vMerge w:val="restart"/>
            <w:tcBorders>
              <w:top w:val="single" w:sz="8" w:space="0" w:color="808080" w:themeColor="background1" w:themeShade="80"/>
              <w:left w:val="single" w:sz="8" w:space="0" w:color="7F7F7F"/>
              <w:bottom w:val="nil"/>
              <w:right w:val="single" w:sz="8" w:space="0" w:color="FFFFFF"/>
            </w:tcBorders>
            <w:shd w:val="clear" w:color="auto" w:fill="E1E1E1"/>
            <w:hideMark/>
          </w:tcPr>
          <w:p w14:paraId="731E43AE" w14:textId="77777777" w:rsidR="002F7C7A" w:rsidRPr="00F97E0B" w:rsidRDefault="002F7C7A" w:rsidP="00A24F54">
            <w:pPr>
              <w:spacing w:line="160" w:lineRule="exact"/>
              <w:ind w:left="-19"/>
              <w:jc w:val="center"/>
              <w:rPr>
                <w:rFonts w:ascii="Meiryo UI" w:eastAsia="Meiryo UI" w:hAnsi="Meiryo UI"/>
                <w:sz w:val="13"/>
                <w:szCs w:val="13"/>
              </w:rPr>
            </w:pPr>
            <w:r w:rsidRPr="00F97E0B">
              <w:rPr>
                <w:rFonts w:ascii="Meiryo UI" w:eastAsia="Meiryo UI" w:hAnsi="Meiryo UI" w:hint="eastAsia"/>
                <w:sz w:val="13"/>
                <w:szCs w:val="13"/>
              </w:rPr>
              <w:t>データ利用</w:t>
            </w:r>
          </w:p>
        </w:tc>
        <w:tc>
          <w:tcPr>
            <w:tcW w:w="1085" w:type="pct"/>
            <w:tcBorders>
              <w:top w:val="single" w:sz="8" w:space="0" w:color="808080" w:themeColor="background1" w:themeShade="80"/>
              <w:left w:val="single" w:sz="8" w:space="0" w:color="FFFFFF"/>
              <w:bottom w:val="single" w:sz="8" w:space="0" w:color="FFFFFF" w:themeColor="background1"/>
              <w:right w:val="single" w:sz="8" w:space="0" w:color="FFFFFF"/>
            </w:tcBorders>
            <w:shd w:val="clear" w:color="auto" w:fill="E1E1E1"/>
            <w:hideMark/>
          </w:tcPr>
          <w:p w14:paraId="6B176B3C" w14:textId="0C1ABAC9"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利用者コネクタはWeb APの真正性を検証する</w:t>
            </w:r>
          </w:p>
        </w:tc>
        <w:tc>
          <w:tcPr>
            <w:tcW w:w="1561" w:type="pct"/>
            <w:tcBorders>
              <w:top w:val="single" w:sz="8" w:space="0" w:color="808080" w:themeColor="background1" w:themeShade="80"/>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7C79D4E7" w14:textId="4A81CBC8"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【選択】</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利用者コネクタは、WebAPがなりすましされていないことをデジタル署名により証明する機能を有する</w:t>
            </w:r>
          </w:p>
        </w:tc>
        <w:tc>
          <w:tcPr>
            <w:tcW w:w="340" w:type="pct"/>
            <w:tcBorders>
              <w:top w:val="single" w:sz="8" w:space="0" w:color="808080" w:themeColor="background1" w:themeShade="80"/>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68E9A8B6"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R2-4-1</w:t>
            </w:r>
          </w:p>
        </w:tc>
        <w:tc>
          <w:tcPr>
            <w:tcW w:w="1679" w:type="pct"/>
            <w:tcBorders>
              <w:top w:val="single" w:sz="8" w:space="0" w:color="808080" w:themeColor="background1" w:themeShade="80"/>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66FA45A0" w14:textId="49E99251" w:rsidR="002F7C7A" w:rsidRPr="00A90EF5" w:rsidRDefault="002F7C7A" w:rsidP="00A24F54">
            <w:pPr>
              <w:spacing w:line="160" w:lineRule="exact"/>
              <w:ind w:leftChars="22" w:left="46" w:rightChars="25" w:right="53"/>
              <w:rPr>
                <w:rFonts w:ascii="Meiryo UI" w:eastAsia="Meiryo UI" w:hAnsi="Meiryo UI"/>
                <w:sz w:val="13"/>
                <w:szCs w:val="13"/>
              </w:rPr>
            </w:pPr>
            <w:r w:rsidRPr="00A90EF5">
              <w:rPr>
                <w:rFonts w:ascii="Meiryo UI" w:eastAsia="Meiryo UI" w:hAnsi="Meiryo UI" w:hint="eastAsia"/>
                <w:sz w:val="13"/>
                <w:szCs w:val="13"/>
              </w:rPr>
              <w:t>【選択】WebAPはTLSクライアント証明書を持ち</w:t>
            </w:r>
            <w:r w:rsidR="00AA5745" w:rsidRPr="00A90EF5">
              <w:rPr>
                <w:rFonts w:ascii="Meiryo UI" w:eastAsia="Meiryo UI" w:hAnsi="Meiryo UI" w:hint="eastAsia"/>
                <w:sz w:val="13"/>
                <w:szCs w:val="13"/>
              </w:rPr>
              <w:t>データ</w:t>
            </w:r>
            <w:r w:rsidRPr="00A90EF5">
              <w:rPr>
                <w:rFonts w:ascii="Meiryo UI" w:eastAsia="Meiryo UI" w:hAnsi="Meiryo UI" w:hint="eastAsia"/>
                <w:sz w:val="13"/>
                <w:szCs w:val="13"/>
              </w:rPr>
              <w:t>利用者コネクタにてTLS通信のクライアント認証</w:t>
            </w:r>
            <w:r w:rsidR="006016E7" w:rsidRPr="00A90EF5">
              <w:rPr>
                <w:rFonts w:ascii="Meiryo UI" w:eastAsia="Meiryo UI" w:hAnsi="Meiryo UI" w:hint="eastAsia"/>
                <w:sz w:val="13"/>
                <w:szCs w:val="13"/>
              </w:rPr>
              <w:t>をする</w:t>
            </w:r>
            <w:r w:rsidRPr="00A90EF5">
              <w:rPr>
                <w:rFonts w:ascii="Meiryo UI" w:eastAsia="Meiryo UI" w:hAnsi="Meiryo UI" w:hint="eastAsia"/>
                <w:sz w:val="13"/>
                <w:szCs w:val="13"/>
              </w:rPr>
              <w:t>。</w:t>
            </w:r>
          </w:p>
        </w:tc>
      </w:tr>
      <w:tr w:rsidR="00F97E0B" w:rsidRPr="00F97E0B" w14:paraId="52898D0D" w14:textId="77777777" w:rsidTr="00A24F54">
        <w:trPr>
          <w:trHeight w:val="178"/>
        </w:trPr>
        <w:tc>
          <w:tcPr>
            <w:tcW w:w="335" w:type="pct"/>
            <w:vMerge/>
            <w:tcBorders>
              <w:top w:val="single" w:sz="8" w:space="0" w:color="7F7F7F"/>
              <w:left w:val="single" w:sz="8" w:space="0" w:color="7F7F7F"/>
              <w:bottom w:val="nil"/>
              <w:right w:val="single" w:sz="8" w:space="0" w:color="FFFFFF"/>
            </w:tcBorders>
            <w:vAlign w:val="center"/>
            <w:hideMark/>
          </w:tcPr>
          <w:p w14:paraId="0D7499F1"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Pr>
          <w:p w14:paraId="4D427BAE" w14:textId="35C8E3E7"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利用者コネクタはWeb APに対して真正性を証明する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0A8FA6D8" w14:textId="39D1A836"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【選択】</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利用者コネクタがなりすましされていないことをWeb APは、デジタル署名により証明する機能を有する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44005DC6"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R2-4-2</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5D1A3C56" w14:textId="2C9BB999"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【選択】</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利用者コネクタはTLSサーバ証明書を保有し、Web APはTLS通信の際にサーバ認証をする。</w:t>
            </w:r>
          </w:p>
        </w:tc>
      </w:tr>
      <w:tr w:rsidR="00F97E0B" w:rsidRPr="00F97E0B" w14:paraId="76C8E24D" w14:textId="77777777" w:rsidTr="00A24F54">
        <w:trPr>
          <w:trHeight w:val="156"/>
        </w:trPr>
        <w:tc>
          <w:tcPr>
            <w:tcW w:w="335" w:type="pct"/>
            <w:vMerge/>
            <w:tcBorders>
              <w:top w:val="single" w:sz="8" w:space="0" w:color="7F7F7F"/>
              <w:left w:val="single" w:sz="8" w:space="0" w:color="7F7F7F"/>
              <w:bottom w:val="nil"/>
              <w:right w:val="single" w:sz="8" w:space="0" w:color="FFFFFF"/>
            </w:tcBorders>
            <w:vAlign w:val="center"/>
            <w:hideMark/>
          </w:tcPr>
          <w:p w14:paraId="01F51573"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Pr>
          <w:p w14:paraId="32449B92" w14:textId="093B7D06"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利用者コネクタは</w:t>
            </w:r>
            <w:r w:rsidR="00AA2583"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提供者コネクタの位置を識別できる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0D10EBC3" w14:textId="29DCF74D"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利用者コネクタはデータ提供者が提供している</w:t>
            </w:r>
            <w:r w:rsidR="00AA2583"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提供者コネクタの位置を解決する機能を有する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5D315967"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R2-4-3</w:t>
            </w:r>
          </w:p>
          <w:p w14:paraId="493F9BC9"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R2-2-7</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28483FEB" w14:textId="6D18E08C"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00AA2583"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提供者コネクタIDから</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提供者コネクタの位置（URL)を取り出せる機能をCADDEサービスで持つ</w:t>
            </w:r>
          </w:p>
        </w:tc>
      </w:tr>
      <w:tr w:rsidR="00F97E0B" w:rsidRPr="00F97E0B" w14:paraId="118CB220" w14:textId="77777777" w:rsidTr="00A24F54">
        <w:trPr>
          <w:trHeight w:val="121"/>
        </w:trPr>
        <w:tc>
          <w:tcPr>
            <w:tcW w:w="335" w:type="pct"/>
            <w:vMerge/>
            <w:tcBorders>
              <w:top w:val="single" w:sz="8" w:space="0" w:color="7F7F7F"/>
              <w:left w:val="single" w:sz="8" w:space="0" w:color="7F7F7F"/>
              <w:bottom w:val="nil"/>
              <w:right w:val="single" w:sz="8" w:space="0" w:color="FFFFFF"/>
            </w:tcBorders>
            <w:vAlign w:val="center"/>
            <w:hideMark/>
          </w:tcPr>
          <w:p w14:paraId="139E8C33"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Pr>
          <w:p w14:paraId="44754D7B" w14:textId="52883746"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利用者コネクタは</w:t>
            </w: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提供者コネクタの真正性を検証する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632A3010" w14:textId="582DA246"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利用者コネクタは接続する</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提供者コネクタを認証する機能を有する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6482C17C"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R2-4-4</w:t>
            </w:r>
          </w:p>
          <w:p w14:paraId="07458C90"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R2-2-8</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122E33FA" w14:textId="28F7BC76"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提供者コネクタはTLSサーバ証明書を保有し、</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利用者コネクタはTLS通信の際にサーバ認証をする。</w:t>
            </w:r>
          </w:p>
        </w:tc>
      </w:tr>
      <w:tr w:rsidR="00F97E0B" w:rsidRPr="00F97E0B" w14:paraId="327054E4" w14:textId="77777777" w:rsidTr="00A24F54">
        <w:trPr>
          <w:trHeight w:val="99"/>
        </w:trPr>
        <w:tc>
          <w:tcPr>
            <w:tcW w:w="335" w:type="pct"/>
            <w:vMerge/>
            <w:tcBorders>
              <w:top w:val="single" w:sz="8" w:space="0" w:color="7F7F7F"/>
              <w:left w:val="single" w:sz="8" w:space="0" w:color="7F7F7F"/>
              <w:bottom w:val="nil"/>
              <w:right w:val="single" w:sz="8" w:space="0" w:color="FFFFFF"/>
            </w:tcBorders>
            <w:vAlign w:val="center"/>
            <w:hideMark/>
          </w:tcPr>
          <w:p w14:paraId="5D9A20DB"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Pr>
          <w:p w14:paraId="7CEB6A57" w14:textId="506B2975"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提供者コネクタは</w:t>
            </w: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利用者コネクタの真正性を検証する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6E5B8450" w14:textId="39DDC3DB"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提供者コネクタは接続要求を受けた</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利用者コネクタを認証する機能を有する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47EFE2E1"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R2-4-5</w:t>
            </w:r>
          </w:p>
          <w:p w14:paraId="58DFA847"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R2-2-9</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1747A421" w14:textId="60C59188" w:rsidR="002F7C7A" w:rsidRPr="00A90EF5" w:rsidRDefault="002F7C7A" w:rsidP="00A24F54">
            <w:pPr>
              <w:spacing w:line="160" w:lineRule="exact"/>
              <w:ind w:leftChars="22" w:left="46" w:rightChars="25" w:right="53"/>
              <w:rPr>
                <w:rFonts w:ascii="Meiryo UI" w:eastAsia="Meiryo UI" w:hAnsi="Meiryo UI"/>
                <w:sz w:val="13"/>
                <w:szCs w:val="13"/>
              </w:rPr>
            </w:pPr>
            <w:r w:rsidRPr="00A90EF5">
              <w:rPr>
                <w:rFonts w:ascii="Meiryo UI" w:eastAsia="Meiryo UI" w:hAnsi="Meiryo UI" w:hint="eastAsia"/>
                <w:sz w:val="13"/>
                <w:szCs w:val="13"/>
              </w:rPr>
              <w:t>【推奨】</w:t>
            </w:r>
            <w:r w:rsidR="00AA5745" w:rsidRPr="00A90EF5">
              <w:rPr>
                <w:rFonts w:ascii="Meiryo UI" w:eastAsia="Meiryo UI" w:hAnsi="Meiryo UI" w:hint="eastAsia"/>
                <w:sz w:val="13"/>
                <w:szCs w:val="13"/>
              </w:rPr>
              <w:t>データ</w:t>
            </w:r>
            <w:r w:rsidRPr="00A90EF5">
              <w:rPr>
                <w:rFonts w:ascii="Meiryo UI" w:eastAsia="Meiryo UI" w:hAnsi="Meiryo UI" w:hint="eastAsia"/>
                <w:sz w:val="13"/>
                <w:szCs w:val="13"/>
              </w:rPr>
              <w:t>利用者コネクタはTLSクライアント証明書を持ち</w:t>
            </w:r>
            <w:r w:rsidR="00AA5745" w:rsidRPr="00A90EF5">
              <w:rPr>
                <w:rFonts w:ascii="Meiryo UI" w:eastAsia="Meiryo UI" w:hAnsi="Meiryo UI" w:hint="eastAsia"/>
                <w:sz w:val="13"/>
                <w:szCs w:val="13"/>
              </w:rPr>
              <w:t>データ</w:t>
            </w:r>
            <w:r w:rsidRPr="00A90EF5">
              <w:rPr>
                <w:rFonts w:ascii="Meiryo UI" w:eastAsia="Meiryo UI" w:hAnsi="Meiryo UI" w:hint="eastAsia"/>
                <w:sz w:val="13"/>
                <w:szCs w:val="13"/>
              </w:rPr>
              <w:t>提供者コネクタにてTLS通信のクライアント認証</w:t>
            </w:r>
            <w:r w:rsidR="006016E7" w:rsidRPr="00A90EF5">
              <w:rPr>
                <w:rFonts w:ascii="Meiryo UI" w:eastAsia="Meiryo UI" w:hAnsi="Meiryo UI" w:hint="eastAsia"/>
                <w:sz w:val="13"/>
                <w:szCs w:val="13"/>
              </w:rPr>
              <w:t>をする。</w:t>
            </w:r>
          </w:p>
        </w:tc>
      </w:tr>
      <w:tr w:rsidR="00F97E0B" w:rsidRPr="00F97E0B" w14:paraId="6DF70D66" w14:textId="77777777" w:rsidTr="00A24F54">
        <w:trPr>
          <w:trHeight w:val="62"/>
        </w:trPr>
        <w:tc>
          <w:tcPr>
            <w:tcW w:w="335" w:type="pct"/>
            <w:vMerge/>
            <w:tcBorders>
              <w:top w:val="single" w:sz="8" w:space="0" w:color="7F7F7F"/>
              <w:left w:val="single" w:sz="8" w:space="0" w:color="7F7F7F"/>
              <w:bottom w:val="nil"/>
              <w:right w:val="single" w:sz="8" w:space="0" w:color="FFFFFF"/>
            </w:tcBorders>
            <w:vAlign w:val="center"/>
            <w:hideMark/>
          </w:tcPr>
          <w:p w14:paraId="1A756C92"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Pr>
          <w:p w14:paraId="25D2EA4B" w14:textId="4083C4E7"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提供者コネクタはデータ管理サービスの位置を識別する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2772FD24" w14:textId="1B07E8A6"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提供者コネクタはデータ管理サービスの位置を記録・管理する機能を有する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016602E8"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R2-4-6</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418A33EE" w14:textId="6EE1BD4E"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提供者コネクタはデータ管理サービスのENDPONTの位置を記録・管理する機能を有する</w:t>
            </w:r>
          </w:p>
        </w:tc>
      </w:tr>
      <w:tr w:rsidR="00F97E0B" w:rsidRPr="00F97E0B" w14:paraId="1F268B26" w14:textId="77777777" w:rsidTr="00A24F54">
        <w:trPr>
          <w:trHeight w:val="182"/>
        </w:trPr>
        <w:tc>
          <w:tcPr>
            <w:tcW w:w="335" w:type="pct"/>
            <w:vMerge/>
            <w:tcBorders>
              <w:top w:val="single" w:sz="8" w:space="0" w:color="7F7F7F"/>
              <w:left w:val="single" w:sz="8" w:space="0" w:color="7F7F7F"/>
              <w:bottom w:val="nil"/>
              <w:right w:val="single" w:sz="8" w:space="0" w:color="FFFFFF"/>
            </w:tcBorders>
            <w:vAlign w:val="center"/>
            <w:hideMark/>
          </w:tcPr>
          <w:p w14:paraId="39C9E27D"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Pr>
          <w:p w14:paraId="1102A690" w14:textId="08E55EEE"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提供者コネクタはデータ管理サービスの真正性を検証する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2DBC8AED" w14:textId="5AA7A593"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【選択】</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提供者コネクタはデータ管理サービスがなりすましされていないことをデジタル署名により検証する機能を有する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352A6ACF"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R2-4-7</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37505055" w14:textId="616E6006"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【選択】データ管理サービスはTLSのサーバ証明書を保有し、</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提供者コネクタとTLS通信で接続する。</w:t>
            </w:r>
          </w:p>
        </w:tc>
      </w:tr>
      <w:tr w:rsidR="00F97E0B" w:rsidRPr="00F97E0B" w14:paraId="6DD5773E" w14:textId="77777777" w:rsidTr="00A24F54">
        <w:trPr>
          <w:trHeight w:val="288"/>
        </w:trPr>
        <w:tc>
          <w:tcPr>
            <w:tcW w:w="335" w:type="pct"/>
            <w:vMerge/>
            <w:tcBorders>
              <w:top w:val="single" w:sz="8" w:space="0" w:color="7F7F7F"/>
              <w:left w:val="single" w:sz="8" w:space="0" w:color="7F7F7F"/>
              <w:bottom w:val="nil"/>
              <w:right w:val="single" w:sz="8" w:space="0" w:color="FFFFFF"/>
            </w:tcBorders>
            <w:vAlign w:val="center"/>
            <w:hideMark/>
          </w:tcPr>
          <w:p w14:paraId="24B4E21C"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Pr>
          <w:p w14:paraId="4A531394" w14:textId="1A64B448"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提供者コネクタはデータ管理サービスに対して真正性を証明する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7022F293" w14:textId="0C38C5D9"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【推奨】</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提供者コネクタがなりすましされていないことを証明するため、データ管理サービスによる認証を実行する機能を有する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07C0DB21"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R2-4-8</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0CA33FDB" w14:textId="177503A1"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【推奨】</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提供者コネクタは、データ管理サービスによる認証をうけるための、IDとパスワード等を持つ。</w:t>
            </w:r>
          </w:p>
        </w:tc>
      </w:tr>
      <w:tr w:rsidR="00F97E0B" w:rsidRPr="00F97E0B" w14:paraId="22F697B9" w14:textId="77777777" w:rsidTr="00A24F54">
        <w:trPr>
          <w:trHeight w:val="518"/>
        </w:trPr>
        <w:tc>
          <w:tcPr>
            <w:tcW w:w="335" w:type="pct"/>
            <w:vMerge/>
            <w:tcBorders>
              <w:top w:val="single" w:sz="8" w:space="0" w:color="7F7F7F"/>
              <w:left w:val="single" w:sz="8" w:space="0" w:color="7F7F7F"/>
              <w:bottom w:val="nil"/>
              <w:right w:val="single" w:sz="8" w:space="0" w:color="FFFFFF"/>
            </w:tcBorders>
            <w:vAlign w:val="center"/>
            <w:hideMark/>
          </w:tcPr>
          <w:p w14:paraId="314C78B0"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vMerge w:val="restart"/>
            <w:tcBorders>
              <w:top w:val="single" w:sz="8" w:space="0" w:color="FFFFFF" w:themeColor="background1"/>
              <w:left w:val="single" w:sz="8" w:space="0" w:color="FFFFFF"/>
              <w:bottom w:val="nil"/>
              <w:right w:val="single" w:sz="8" w:space="0" w:color="FFFFFF"/>
            </w:tcBorders>
            <w:shd w:val="clear" w:color="auto" w:fill="E1E1E1"/>
          </w:tcPr>
          <w:p w14:paraId="5DBED8D1" w14:textId="13B99EBA" w:rsidR="002F7C7A" w:rsidRPr="00F97E0B"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提供者コネクタから</w:t>
            </w:r>
            <w:r w:rsidRPr="00A90EF5">
              <w:rPr>
                <w:rFonts w:ascii="Meiryo UI" w:eastAsia="Meiryo UI" w:hAnsi="Meiryo UI" w:hint="eastAsia"/>
                <w:sz w:val="13"/>
                <w:szCs w:val="13"/>
              </w:rPr>
              <w:t>データ</w:t>
            </w:r>
            <w:r w:rsidR="002F7C7A" w:rsidRPr="00F97E0B">
              <w:rPr>
                <w:rFonts w:ascii="Meiryo UI" w:eastAsia="Meiryo UI" w:hAnsi="Meiryo UI" w:hint="eastAsia"/>
                <w:sz w:val="13"/>
                <w:szCs w:val="13"/>
              </w:rPr>
              <w:t>利用者コネクタに提供するデータの真正性を担保する</w:t>
            </w:r>
          </w:p>
        </w:tc>
        <w:tc>
          <w:tcPr>
            <w:tcW w:w="1561" w:type="pct"/>
            <w:tcBorders>
              <w:top w:val="single" w:sz="8" w:space="0" w:color="FFFFFF" w:themeColor="background1"/>
              <w:left w:val="single" w:sz="8" w:space="0" w:color="FFFFFF"/>
              <w:bottom w:val="nil"/>
              <w:right w:val="single" w:sz="8" w:space="0" w:color="FFFFFF"/>
            </w:tcBorders>
            <w:shd w:val="clear" w:color="auto" w:fill="E1E1E1"/>
            <w:tcMar>
              <w:top w:w="57" w:type="dxa"/>
              <w:left w:w="15" w:type="dxa"/>
              <w:bottom w:w="57" w:type="dxa"/>
              <w:right w:w="15" w:type="dxa"/>
            </w:tcMar>
            <w:hideMark/>
          </w:tcPr>
          <w:p w14:paraId="7D90C4CE" w14:textId="1E60D7DB"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利用者コネクタに提供したデータの位置およびデータ内容を識別するID、データ提供先(データ利用者)を記録する機能を有する</w:t>
            </w:r>
          </w:p>
        </w:tc>
        <w:tc>
          <w:tcPr>
            <w:tcW w:w="340" w:type="pct"/>
            <w:tcBorders>
              <w:top w:val="single" w:sz="8" w:space="0" w:color="FFFFFF" w:themeColor="background1"/>
              <w:left w:val="single" w:sz="8" w:space="0" w:color="FFFFFF"/>
              <w:bottom w:val="nil"/>
              <w:right w:val="single" w:sz="8" w:space="0" w:color="FFFFFF"/>
            </w:tcBorders>
            <w:shd w:val="clear" w:color="auto" w:fill="E1E1E1"/>
            <w:tcMar>
              <w:top w:w="57" w:type="dxa"/>
              <w:left w:w="15" w:type="dxa"/>
              <w:bottom w:w="57" w:type="dxa"/>
              <w:right w:w="15" w:type="dxa"/>
            </w:tcMar>
            <w:hideMark/>
          </w:tcPr>
          <w:p w14:paraId="35DB0ED8"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R2-4-9</w:t>
            </w:r>
          </w:p>
        </w:tc>
        <w:tc>
          <w:tcPr>
            <w:tcW w:w="1679" w:type="pct"/>
            <w:tcBorders>
              <w:top w:val="single" w:sz="8" w:space="0" w:color="FFFFFF" w:themeColor="background1"/>
              <w:left w:val="single" w:sz="8" w:space="0" w:color="FFFFFF"/>
              <w:bottom w:val="nil"/>
              <w:right w:val="single" w:sz="8" w:space="0" w:color="7F7F7F"/>
            </w:tcBorders>
            <w:shd w:val="clear" w:color="auto" w:fill="E1E1E1"/>
            <w:tcMar>
              <w:top w:w="57" w:type="dxa"/>
              <w:left w:w="15" w:type="dxa"/>
              <w:bottom w:w="57" w:type="dxa"/>
              <w:right w:w="15" w:type="dxa"/>
            </w:tcMar>
            <w:hideMark/>
          </w:tcPr>
          <w:p w14:paraId="2FD53FA0" w14:textId="0A24AC85"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提供者コネクタは、</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利用者コネクタに提供したデータの位置およびデータ内容を識別するID、データ提供先(データ利用者)を記録する来歴機能を持つ。</w:t>
            </w:r>
          </w:p>
        </w:tc>
      </w:tr>
      <w:tr w:rsidR="00F97E0B" w:rsidRPr="00F97E0B" w14:paraId="701995F5" w14:textId="77777777" w:rsidTr="00A24F54">
        <w:trPr>
          <w:trHeight w:val="460"/>
        </w:trPr>
        <w:tc>
          <w:tcPr>
            <w:tcW w:w="335" w:type="pct"/>
            <w:vMerge/>
            <w:tcBorders>
              <w:top w:val="single" w:sz="8" w:space="0" w:color="7F7F7F"/>
              <w:left w:val="single" w:sz="8" w:space="0" w:color="7F7F7F"/>
              <w:bottom w:val="nil"/>
              <w:right w:val="single" w:sz="8" w:space="0" w:color="FFFFFF"/>
            </w:tcBorders>
            <w:vAlign w:val="center"/>
            <w:hideMark/>
          </w:tcPr>
          <w:p w14:paraId="69274954"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vMerge/>
            <w:tcBorders>
              <w:top w:val="single" w:sz="8" w:space="0" w:color="FFFFFF"/>
              <w:left w:val="single" w:sz="8" w:space="0" w:color="FFFFFF"/>
              <w:bottom w:val="nil"/>
              <w:right w:val="single" w:sz="8" w:space="0" w:color="FFFFFF"/>
            </w:tcBorders>
            <w:vAlign w:val="center"/>
          </w:tcPr>
          <w:p w14:paraId="23351367"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561" w:type="pct"/>
            <w:tcBorders>
              <w:top w:val="single" w:sz="8" w:space="0" w:color="FFFFFF"/>
              <w:left w:val="single" w:sz="8" w:space="0" w:color="FFFFFF"/>
              <w:bottom w:val="nil"/>
              <w:right w:val="single" w:sz="8" w:space="0" w:color="FFFFFF"/>
            </w:tcBorders>
            <w:shd w:val="clear" w:color="auto" w:fill="F2F2F2" w:themeFill="background1" w:themeFillShade="F2"/>
            <w:tcMar>
              <w:top w:w="57" w:type="dxa"/>
              <w:left w:w="15" w:type="dxa"/>
              <w:bottom w:w="57" w:type="dxa"/>
              <w:right w:w="15" w:type="dxa"/>
            </w:tcMar>
            <w:hideMark/>
          </w:tcPr>
          <w:p w14:paraId="463621DF" w14:textId="24098934"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提供者コネクタから提供されデータの位置およびデータ内容を識別するID、データ提供元(データ提供者)を記録する機能を有する</w:t>
            </w:r>
          </w:p>
        </w:tc>
        <w:tc>
          <w:tcPr>
            <w:tcW w:w="340" w:type="pct"/>
            <w:tcBorders>
              <w:top w:val="single" w:sz="8" w:space="0" w:color="FFFFFF"/>
              <w:left w:val="single" w:sz="8" w:space="0" w:color="FFFFFF"/>
              <w:bottom w:val="nil"/>
              <w:right w:val="single" w:sz="8" w:space="0" w:color="FFFFFF"/>
            </w:tcBorders>
            <w:shd w:val="clear" w:color="auto" w:fill="F2F2F2" w:themeFill="background1" w:themeFillShade="F2"/>
            <w:tcMar>
              <w:top w:w="57" w:type="dxa"/>
              <w:left w:w="15" w:type="dxa"/>
              <w:bottom w:w="57" w:type="dxa"/>
              <w:right w:w="15" w:type="dxa"/>
            </w:tcMar>
            <w:hideMark/>
          </w:tcPr>
          <w:p w14:paraId="25BE3E7B"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R2-4-10</w:t>
            </w:r>
          </w:p>
        </w:tc>
        <w:tc>
          <w:tcPr>
            <w:tcW w:w="1679" w:type="pct"/>
            <w:tcBorders>
              <w:top w:val="single" w:sz="8" w:space="0" w:color="FFFFFF"/>
              <w:left w:val="single" w:sz="8" w:space="0" w:color="FFFFFF"/>
              <w:bottom w:val="nil"/>
              <w:right w:val="single" w:sz="8" w:space="0" w:color="7F7F7F"/>
            </w:tcBorders>
            <w:shd w:val="clear" w:color="auto" w:fill="F2F2F2" w:themeFill="background1" w:themeFillShade="F2"/>
            <w:tcMar>
              <w:top w:w="57" w:type="dxa"/>
              <w:left w:w="15" w:type="dxa"/>
              <w:bottom w:w="57" w:type="dxa"/>
              <w:right w:w="15" w:type="dxa"/>
            </w:tcMar>
            <w:hideMark/>
          </w:tcPr>
          <w:p w14:paraId="0E6FBFB1" w14:textId="44D3C2BB"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【必須】</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提供者コネクタから提供されデータの位置およびデータ内容を識別するID、データ提供元(データ提供者)を記録する来歴機能を持つ。</w:t>
            </w:r>
          </w:p>
        </w:tc>
      </w:tr>
      <w:tr w:rsidR="00F97E0B" w:rsidRPr="00F97E0B" w14:paraId="17E564C7" w14:textId="77777777" w:rsidTr="00A24F54">
        <w:trPr>
          <w:trHeight w:val="518"/>
        </w:trPr>
        <w:tc>
          <w:tcPr>
            <w:tcW w:w="335" w:type="pct"/>
            <w:vMerge/>
            <w:tcBorders>
              <w:top w:val="single" w:sz="8" w:space="0" w:color="7F7F7F"/>
              <w:left w:val="single" w:sz="8" w:space="0" w:color="7F7F7F"/>
              <w:bottom w:val="single" w:sz="8" w:space="0" w:color="808080" w:themeColor="background1" w:themeShade="80"/>
              <w:right w:val="single" w:sz="8" w:space="0" w:color="FFFFFF"/>
            </w:tcBorders>
            <w:vAlign w:val="center"/>
            <w:hideMark/>
          </w:tcPr>
          <w:p w14:paraId="209ABBBC"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085" w:type="pct"/>
            <w:vMerge/>
            <w:tcBorders>
              <w:top w:val="single" w:sz="8" w:space="0" w:color="FFFFFF"/>
              <w:left w:val="single" w:sz="8" w:space="0" w:color="FFFFFF"/>
              <w:bottom w:val="single" w:sz="8" w:space="0" w:color="808080" w:themeColor="background1" w:themeShade="80"/>
              <w:right w:val="single" w:sz="8" w:space="0" w:color="FFFFFF"/>
            </w:tcBorders>
            <w:vAlign w:val="center"/>
          </w:tcPr>
          <w:p w14:paraId="6B20EC24" w14:textId="77777777" w:rsidR="002F7C7A" w:rsidRPr="00F97E0B" w:rsidRDefault="002F7C7A" w:rsidP="00A24F54">
            <w:pPr>
              <w:spacing w:line="160" w:lineRule="exact"/>
              <w:ind w:leftChars="135" w:left="283" w:firstLineChars="135" w:firstLine="175"/>
              <w:rPr>
                <w:rFonts w:ascii="Meiryo UI" w:eastAsia="Meiryo UI" w:hAnsi="Meiryo UI"/>
                <w:sz w:val="13"/>
                <w:szCs w:val="13"/>
              </w:rPr>
            </w:pPr>
          </w:p>
        </w:tc>
        <w:tc>
          <w:tcPr>
            <w:tcW w:w="1561" w:type="pct"/>
            <w:tcBorders>
              <w:top w:val="single" w:sz="8" w:space="0" w:color="FFFFFF"/>
              <w:left w:val="single" w:sz="8" w:space="0" w:color="FFFFFF"/>
              <w:bottom w:val="single" w:sz="8" w:space="0" w:color="808080" w:themeColor="background1" w:themeShade="80"/>
              <w:right w:val="single" w:sz="8" w:space="0" w:color="FFFFFF"/>
            </w:tcBorders>
            <w:shd w:val="clear" w:color="auto" w:fill="E1E1E1"/>
            <w:tcMar>
              <w:top w:w="57" w:type="dxa"/>
              <w:left w:w="15" w:type="dxa"/>
              <w:bottom w:w="57" w:type="dxa"/>
              <w:right w:w="15" w:type="dxa"/>
            </w:tcMar>
            <w:hideMark/>
          </w:tcPr>
          <w:p w14:paraId="691020E7" w14:textId="610C9C03" w:rsidR="002F7C7A" w:rsidRPr="00F97E0B" w:rsidRDefault="002F7C7A" w:rsidP="00A24F54">
            <w:pPr>
              <w:spacing w:line="160" w:lineRule="exact"/>
              <w:ind w:leftChars="21" w:left="44" w:rightChars="23" w:right="48"/>
              <w:rPr>
                <w:rFonts w:ascii="Meiryo UI" w:eastAsia="Meiryo UI" w:hAnsi="Meiryo UI"/>
                <w:sz w:val="13"/>
                <w:szCs w:val="13"/>
              </w:rPr>
            </w:pPr>
            <w:r w:rsidRPr="00F97E0B">
              <w:rPr>
                <w:rFonts w:ascii="Meiryo UI" w:eastAsia="Meiryo UI" w:hAnsi="Meiryo UI" w:hint="eastAsia"/>
                <w:sz w:val="13"/>
                <w:szCs w:val="13"/>
              </w:rPr>
              <w:t>【選択】</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提供者コネクタが記録した、データの位置およびデータ内容を識別するID、データ提供元(データ提供者)が一致するかを確認する機能を有する</w:t>
            </w:r>
          </w:p>
        </w:tc>
        <w:tc>
          <w:tcPr>
            <w:tcW w:w="340" w:type="pct"/>
            <w:tcBorders>
              <w:top w:val="single" w:sz="8" w:space="0" w:color="FFFFFF"/>
              <w:left w:val="single" w:sz="8" w:space="0" w:color="FFFFFF"/>
              <w:bottom w:val="single" w:sz="8" w:space="0" w:color="808080" w:themeColor="background1" w:themeShade="80"/>
              <w:right w:val="single" w:sz="8" w:space="0" w:color="FFFFFF"/>
            </w:tcBorders>
            <w:shd w:val="clear" w:color="auto" w:fill="E1E1E1"/>
            <w:tcMar>
              <w:top w:w="57" w:type="dxa"/>
              <w:left w:w="15" w:type="dxa"/>
              <w:bottom w:w="57" w:type="dxa"/>
              <w:right w:w="15" w:type="dxa"/>
            </w:tcMar>
            <w:hideMark/>
          </w:tcPr>
          <w:p w14:paraId="2ACB39A0" w14:textId="77777777" w:rsidR="002F7C7A" w:rsidRPr="00F97E0B" w:rsidRDefault="002F7C7A" w:rsidP="00A24F54">
            <w:pPr>
              <w:spacing w:line="160" w:lineRule="exact"/>
              <w:jc w:val="center"/>
              <w:rPr>
                <w:rFonts w:ascii="Meiryo UI" w:eastAsia="Meiryo UI" w:hAnsi="Meiryo UI"/>
                <w:sz w:val="13"/>
                <w:szCs w:val="13"/>
              </w:rPr>
            </w:pPr>
            <w:r w:rsidRPr="00F97E0B">
              <w:rPr>
                <w:rFonts w:ascii="Meiryo UI" w:eastAsia="Meiryo UI" w:hAnsi="Meiryo UI" w:hint="eastAsia"/>
                <w:sz w:val="13"/>
                <w:szCs w:val="13"/>
              </w:rPr>
              <w:t>R2-4-11</w:t>
            </w:r>
          </w:p>
        </w:tc>
        <w:tc>
          <w:tcPr>
            <w:tcW w:w="1679" w:type="pct"/>
            <w:tcBorders>
              <w:top w:val="single" w:sz="8" w:space="0" w:color="FFFFFF"/>
              <w:left w:val="single" w:sz="8" w:space="0" w:color="FFFFFF"/>
              <w:bottom w:val="single" w:sz="8" w:space="0" w:color="808080" w:themeColor="background1" w:themeShade="80"/>
              <w:right w:val="single" w:sz="8" w:space="0" w:color="7F7F7F"/>
            </w:tcBorders>
            <w:shd w:val="clear" w:color="auto" w:fill="E1E1E1"/>
            <w:tcMar>
              <w:top w:w="57" w:type="dxa"/>
              <w:left w:w="15" w:type="dxa"/>
              <w:bottom w:w="57" w:type="dxa"/>
              <w:right w:w="15" w:type="dxa"/>
            </w:tcMar>
            <w:hideMark/>
          </w:tcPr>
          <w:p w14:paraId="516E84B1" w14:textId="211FF769" w:rsidR="002F7C7A" w:rsidRPr="00F97E0B" w:rsidRDefault="002F7C7A" w:rsidP="00A24F54">
            <w:pPr>
              <w:spacing w:line="160" w:lineRule="exact"/>
              <w:ind w:leftChars="22" w:left="46" w:rightChars="25" w:right="53"/>
              <w:rPr>
                <w:rFonts w:ascii="Meiryo UI" w:eastAsia="Meiryo UI" w:hAnsi="Meiryo UI"/>
                <w:sz w:val="13"/>
                <w:szCs w:val="13"/>
              </w:rPr>
            </w:pPr>
            <w:r w:rsidRPr="00F97E0B">
              <w:rPr>
                <w:rFonts w:ascii="Meiryo UI" w:eastAsia="Meiryo UI" w:hAnsi="Meiryo UI" w:hint="eastAsia"/>
                <w:sz w:val="13"/>
                <w:szCs w:val="13"/>
              </w:rPr>
              <w:t>【選択】</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利用者コネクタは</w:t>
            </w:r>
            <w:r w:rsidR="00AA5745" w:rsidRPr="00A90EF5">
              <w:rPr>
                <w:rFonts w:ascii="Meiryo UI" w:eastAsia="Meiryo UI" w:hAnsi="Meiryo UI" w:hint="eastAsia"/>
                <w:sz w:val="13"/>
                <w:szCs w:val="13"/>
              </w:rPr>
              <w:t>データ</w:t>
            </w:r>
            <w:r w:rsidRPr="00F97E0B">
              <w:rPr>
                <w:rFonts w:ascii="Meiryo UI" w:eastAsia="Meiryo UI" w:hAnsi="Meiryo UI" w:hint="eastAsia"/>
                <w:sz w:val="13"/>
                <w:szCs w:val="13"/>
              </w:rPr>
              <w:t>提供者コネクタが記録したデータの位置、データ内容を識別するID、データ提供元(データ提供者)が一致するかを確認する来歴機能を持つ</w:t>
            </w:r>
          </w:p>
        </w:tc>
      </w:tr>
    </w:tbl>
    <w:p w14:paraId="53D8BAC3" w14:textId="0911A088" w:rsidR="004D51B7" w:rsidRDefault="004D51B7" w:rsidP="00142C96">
      <w:pPr>
        <w:rPr>
          <w:rFonts w:ascii="ＭＳ 明朝" w:hAnsi="ＭＳ 明朝"/>
        </w:rPr>
      </w:pPr>
    </w:p>
    <w:p w14:paraId="53B742F8" w14:textId="216A685B" w:rsidR="004D51B7" w:rsidRDefault="004D51B7" w:rsidP="00142C96">
      <w:pPr>
        <w:rPr>
          <w:rFonts w:ascii="ＭＳ 明朝" w:hAnsi="ＭＳ 明朝"/>
        </w:rPr>
      </w:pPr>
    </w:p>
    <w:p w14:paraId="3466BD49" w14:textId="3A728B0F" w:rsidR="00D2236F" w:rsidRPr="00851C4C" w:rsidRDefault="0005352F" w:rsidP="00142C96">
      <w:pPr>
        <w:rPr>
          <w:rFonts w:ascii="ＭＳ 明朝" w:hAnsi="ＭＳ 明朝"/>
        </w:rPr>
      </w:pPr>
      <w:r>
        <w:rPr>
          <w:rFonts w:ascii="ＭＳ 明朝" w:hAnsi="ＭＳ 明朝"/>
        </w:rPr>
        <w:br w:type="page"/>
      </w:r>
    </w:p>
    <w:p w14:paraId="418A1747" w14:textId="180A1537" w:rsidR="00142C96" w:rsidRPr="008615CF" w:rsidRDefault="004A5B27" w:rsidP="006361F3">
      <w:pPr>
        <w:pStyle w:val="3"/>
      </w:pPr>
      <w:bookmarkStart w:id="120" w:name="_Toc94175517"/>
      <w:bookmarkStart w:id="121" w:name="_Toc115364842"/>
      <w:r>
        <w:rPr>
          <w:rFonts w:hint="eastAsia"/>
        </w:rPr>
        <w:lastRenderedPageBreak/>
        <w:t>CADDE</w:t>
      </w:r>
      <w:r w:rsidR="00142C96" w:rsidRPr="00097114">
        <w:t>システム観点の全体と識別・認証・認可要件</w:t>
      </w:r>
      <w:bookmarkEnd w:id="120"/>
      <w:bookmarkEnd w:id="121"/>
    </w:p>
    <w:p w14:paraId="6225D986" w14:textId="1D05B4F2" w:rsidR="00307897" w:rsidRPr="00EF07AD" w:rsidRDefault="005C5426" w:rsidP="00F3032F">
      <w:pPr>
        <w:ind w:firstLineChars="100" w:firstLine="210"/>
        <w:rPr>
          <w:rFonts w:asciiTheme="minorEastAsia" w:hAnsiTheme="minorEastAsia"/>
          <w:color w:val="000000" w:themeColor="text1"/>
        </w:rPr>
      </w:pPr>
      <w:r w:rsidRPr="004E2B3F">
        <w:rPr>
          <w:rFonts w:asciiTheme="minorEastAsia" w:hAnsiTheme="minorEastAsia" w:hint="eastAsia"/>
        </w:rPr>
        <w:t>本項</w:t>
      </w:r>
      <w:r w:rsidR="00851C4C" w:rsidRPr="004E2B3F">
        <w:rPr>
          <w:rFonts w:asciiTheme="minorEastAsia" w:hAnsiTheme="minorEastAsia" w:hint="eastAsia"/>
        </w:rPr>
        <w:t>では、</w:t>
      </w:r>
      <w:r w:rsidR="00851C4C" w:rsidRPr="00EF07AD">
        <w:rPr>
          <w:rFonts w:asciiTheme="minorEastAsia" w:hAnsiTheme="minorEastAsia" w:hint="eastAsia"/>
          <w:color w:val="000000" w:themeColor="text1"/>
        </w:rPr>
        <w:t>データ流通における、</w:t>
      </w:r>
      <w:r w:rsidR="00851C4C" w:rsidRPr="00EF07AD">
        <w:rPr>
          <w:rFonts w:asciiTheme="minorEastAsia" w:hAnsiTheme="minorEastAsia"/>
          <w:color w:val="000000" w:themeColor="text1"/>
        </w:rPr>
        <w:t>CADDE</w:t>
      </w:r>
      <w:r w:rsidR="00851C4C" w:rsidRPr="00EF07AD">
        <w:rPr>
          <w:rFonts w:asciiTheme="minorEastAsia" w:hAnsiTheme="minorEastAsia" w:hint="eastAsia"/>
          <w:color w:val="000000" w:themeColor="text1"/>
        </w:rPr>
        <w:t>システム観点の全体</w:t>
      </w:r>
      <w:r w:rsidR="0031340A" w:rsidRPr="00EF07AD">
        <w:rPr>
          <w:rFonts w:asciiTheme="minorEastAsia" w:hAnsiTheme="minorEastAsia" w:hint="eastAsia"/>
          <w:color w:val="000000" w:themeColor="text1"/>
        </w:rPr>
        <w:t>および</w:t>
      </w:r>
      <w:r w:rsidR="005C0806" w:rsidRPr="00EF07AD">
        <w:rPr>
          <w:rFonts w:asciiTheme="minorEastAsia" w:hAnsiTheme="minorEastAsia" w:hint="eastAsia"/>
          <w:color w:val="000000" w:themeColor="text1"/>
        </w:rPr>
        <w:t>識別・認証・認可要件について</w:t>
      </w:r>
      <w:r w:rsidR="00851C4C" w:rsidRPr="00EF07AD">
        <w:rPr>
          <w:rFonts w:asciiTheme="minorEastAsia" w:hAnsiTheme="minorEastAsia" w:hint="eastAsia"/>
          <w:color w:val="000000" w:themeColor="text1"/>
        </w:rPr>
        <w:t>示します。</w:t>
      </w:r>
      <w:r w:rsidR="00EA680C" w:rsidRPr="00EF07AD">
        <w:rPr>
          <w:rFonts w:asciiTheme="minorEastAsia" w:hAnsiTheme="minorEastAsia"/>
          <w:color w:val="000000" w:themeColor="text1"/>
        </w:rPr>
        <w:fldChar w:fldCharType="begin"/>
      </w:r>
      <w:r w:rsidR="00EA680C" w:rsidRPr="00EF07AD">
        <w:rPr>
          <w:rFonts w:asciiTheme="minorEastAsia" w:hAnsiTheme="minorEastAsia"/>
          <w:color w:val="000000" w:themeColor="text1"/>
        </w:rPr>
        <w:instrText xml:space="preserve"> REF _Ref96103954 \h </w:instrText>
      </w:r>
      <w:r w:rsidR="00EA680C" w:rsidRPr="00EF07AD">
        <w:rPr>
          <w:rFonts w:asciiTheme="minorEastAsia" w:hAnsiTheme="minorEastAsia"/>
          <w:color w:val="000000" w:themeColor="text1"/>
        </w:rPr>
      </w:r>
      <w:r w:rsidR="00EA680C" w:rsidRPr="00EF07AD">
        <w:rPr>
          <w:rFonts w:asciiTheme="minorEastAsia" w:hAnsiTheme="minorEastAsia"/>
          <w:color w:val="000000" w:themeColor="text1"/>
        </w:rPr>
        <w:fldChar w:fldCharType="separate"/>
      </w:r>
      <w:r w:rsidR="0013338B" w:rsidRPr="00EF07AD">
        <w:rPr>
          <w:rFonts w:hint="eastAsia"/>
          <w:color w:val="000000" w:themeColor="text1"/>
        </w:rPr>
        <w:t>図</w:t>
      </w:r>
      <w:r w:rsidR="0013338B" w:rsidRPr="00EF07AD">
        <w:rPr>
          <w:color w:val="000000" w:themeColor="text1"/>
        </w:rPr>
        <w:t xml:space="preserve"> </w:t>
      </w:r>
      <w:r w:rsidR="0013338B">
        <w:rPr>
          <w:noProof/>
          <w:color w:val="000000" w:themeColor="text1"/>
        </w:rPr>
        <w:t>1</w:t>
      </w:r>
      <w:r w:rsidR="0013338B" w:rsidRPr="00EF07AD">
        <w:rPr>
          <w:color w:val="000000" w:themeColor="text1"/>
        </w:rPr>
        <w:noBreakHyphen/>
      </w:r>
      <w:r w:rsidR="0013338B">
        <w:rPr>
          <w:noProof/>
          <w:color w:val="000000" w:themeColor="text1"/>
        </w:rPr>
        <w:t>14</w:t>
      </w:r>
      <w:r w:rsidR="00EA680C" w:rsidRPr="00EF07AD">
        <w:rPr>
          <w:rFonts w:asciiTheme="minorEastAsia" w:hAnsiTheme="minorEastAsia"/>
          <w:color w:val="000000" w:themeColor="text1"/>
        </w:rPr>
        <w:fldChar w:fldCharType="end"/>
      </w:r>
      <w:r w:rsidR="00EA680C" w:rsidRPr="00EF07AD">
        <w:rPr>
          <w:rFonts w:asciiTheme="minorEastAsia" w:hAnsiTheme="minorEastAsia" w:hint="eastAsia"/>
          <w:color w:val="000000" w:themeColor="text1"/>
        </w:rPr>
        <w:t>に、CADDEシステム観点の全体図を示します。</w:t>
      </w:r>
    </w:p>
    <w:p w14:paraId="635BC460" w14:textId="77777777" w:rsidR="008C2CEA" w:rsidRPr="00EF07AD" w:rsidRDefault="008C2CEA" w:rsidP="00F3032F">
      <w:pPr>
        <w:ind w:firstLineChars="100" w:firstLine="210"/>
        <w:rPr>
          <w:rFonts w:asciiTheme="minorEastAsia" w:hAnsiTheme="minorEastAsia"/>
          <w:color w:val="000000" w:themeColor="text1"/>
        </w:rPr>
      </w:pPr>
    </w:p>
    <w:p w14:paraId="1D73D4AF" w14:textId="30B199E3" w:rsidR="004F7779" w:rsidRPr="00EF07AD" w:rsidRDefault="004F7779" w:rsidP="00EA680C">
      <w:pPr>
        <w:ind w:firstLineChars="100" w:firstLine="210"/>
        <w:rPr>
          <w:rFonts w:asciiTheme="minorEastAsia" w:hAnsiTheme="minorEastAsia"/>
          <w:color w:val="000000" w:themeColor="text1"/>
        </w:rPr>
      </w:pPr>
      <w:r w:rsidRPr="00EF07AD">
        <w:rPr>
          <w:rFonts w:asciiTheme="minorEastAsia" w:hAnsiTheme="minorEastAsia" w:hint="eastAsia"/>
          <w:color w:val="000000" w:themeColor="text1"/>
        </w:rPr>
        <w:t>「</w:t>
      </w:r>
      <w:r w:rsidR="00EA680C" w:rsidRPr="00EF07AD">
        <w:rPr>
          <w:rFonts w:asciiTheme="minorEastAsia" w:hAnsiTheme="minorEastAsia" w:hint="eastAsia"/>
          <w:color w:val="000000" w:themeColor="text1"/>
        </w:rPr>
        <w:t>データ準備</w:t>
      </w:r>
      <w:r w:rsidRPr="00EF07AD">
        <w:rPr>
          <w:rFonts w:asciiTheme="minorEastAsia" w:hAnsiTheme="minorEastAsia" w:hint="eastAsia"/>
          <w:color w:val="000000" w:themeColor="text1"/>
        </w:rPr>
        <w:t>」段階</w:t>
      </w:r>
      <w:r w:rsidR="00EA680C" w:rsidRPr="00EF07AD">
        <w:rPr>
          <w:rFonts w:asciiTheme="minorEastAsia" w:hAnsiTheme="minorEastAsia" w:hint="eastAsia"/>
          <w:color w:val="000000" w:themeColor="text1"/>
        </w:rPr>
        <w:t>では、まず、データ提供</w:t>
      </w:r>
      <w:r w:rsidR="00023097" w:rsidRPr="00EF07AD">
        <w:rPr>
          <w:rFonts w:asciiTheme="minorEastAsia" w:hAnsiTheme="minorEastAsia" w:hint="eastAsia"/>
          <w:color w:val="000000" w:themeColor="text1"/>
        </w:rPr>
        <w:t>者</w:t>
      </w:r>
      <w:r w:rsidR="00EA680C" w:rsidRPr="00EF07AD">
        <w:rPr>
          <w:rFonts w:asciiTheme="minorEastAsia" w:hAnsiTheme="minorEastAsia" w:hint="eastAsia"/>
          <w:color w:val="000000" w:themeColor="text1"/>
        </w:rPr>
        <w:t>が、データリソース（データ流通データ）を</w:t>
      </w:r>
      <w:r w:rsidRPr="00EF07AD">
        <w:rPr>
          <w:rFonts w:asciiTheme="minorEastAsia" w:hAnsiTheme="minorEastAsia" w:hint="eastAsia"/>
          <w:color w:val="000000" w:themeColor="text1"/>
        </w:rPr>
        <w:t>データ管理に</w:t>
      </w:r>
      <w:r w:rsidR="00EA680C" w:rsidRPr="00EF07AD">
        <w:rPr>
          <w:rFonts w:asciiTheme="minorEastAsia" w:hAnsiTheme="minorEastAsia" w:hint="eastAsia"/>
          <w:color w:val="000000" w:themeColor="text1"/>
        </w:rPr>
        <w:t>格納します。</w:t>
      </w:r>
      <w:r w:rsidR="00DE22CA" w:rsidRPr="00EF07AD">
        <w:rPr>
          <w:rFonts w:asciiTheme="minorEastAsia" w:hAnsiTheme="minorEastAsia" w:hint="eastAsia"/>
          <w:color w:val="000000" w:themeColor="text1"/>
        </w:rPr>
        <w:t>その後に</w:t>
      </w:r>
      <w:r w:rsidR="00EA680C" w:rsidRPr="00EF07AD">
        <w:rPr>
          <w:rFonts w:asciiTheme="minorEastAsia" w:hAnsiTheme="minorEastAsia" w:hint="eastAsia"/>
          <w:color w:val="000000" w:themeColor="text1"/>
        </w:rPr>
        <w:t>カタログ作成ツール</w:t>
      </w:r>
      <w:r w:rsidR="005C4D42" w:rsidRPr="00EF07AD">
        <w:rPr>
          <w:rFonts w:asciiTheme="minorEastAsia" w:hAnsiTheme="minorEastAsia" w:hint="eastAsia"/>
          <w:color w:val="000000" w:themeColor="text1"/>
        </w:rPr>
        <w:t>サービス</w:t>
      </w:r>
      <w:r w:rsidR="00EA680C" w:rsidRPr="00EF07AD">
        <w:rPr>
          <w:rFonts w:asciiTheme="minorEastAsia" w:hAnsiTheme="minorEastAsia" w:hint="eastAsia"/>
          <w:color w:val="000000" w:themeColor="text1"/>
        </w:rPr>
        <w:t>を利用して、格納したデータのデータカタログを作成し、カタログシステム（</w:t>
      </w:r>
      <w:r w:rsidRPr="00EF07AD">
        <w:rPr>
          <w:rFonts w:asciiTheme="minorEastAsia" w:hAnsiTheme="minorEastAsia" w:hint="eastAsia"/>
          <w:color w:val="000000" w:themeColor="text1"/>
        </w:rPr>
        <w:t>データ</w:t>
      </w:r>
      <w:r w:rsidR="00EA680C" w:rsidRPr="00EF07AD">
        <w:rPr>
          <w:rFonts w:asciiTheme="minorEastAsia" w:hAnsiTheme="minorEastAsia" w:hint="eastAsia"/>
          <w:color w:val="000000" w:themeColor="text1"/>
        </w:rPr>
        <w:t>カタログ</w:t>
      </w:r>
      <w:r w:rsidR="005C4D42" w:rsidRPr="00EF07AD">
        <w:rPr>
          <w:rFonts w:asciiTheme="minorEastAsia" w:hAnsiTheme="minorEastAsia" w:hint="eastAsia"/>
          <w:color w:val="000000" w:themeColor="text1"/>
        </w:rPr>
        <w:t>作成</w:t>
      </w:r>
      <w:r w:rsidR="00EA680C" w:rsidRPr="00EF07AD">
        <w:rPr>
          <w:rFonts w:asciiTheme="minorEastAsia" w:hAnsiTheme="minorEastAsia" w:hint="eastAsia"/>
          <w:color w:val="000000" w:themeColor="text1"/>
        </w:rPr>
        <w:t>公開</w:t>
      </w:r>
      <w:r w:rsidR="005C4D42" w:rsidRPr="00EF07AD">
        <w:rPr>
          <w:rFonts w:asciiTheme="minorEastAsia" w:hAnsiTheme="minorEastAsia"/>
          <w:color w:val="000000" w:themeColor="text1"/>
        </w:rPr>
        <w:t>CKAN</w:t>
      </w:r>
      <w:r w:rsidR="00EA680C" w:rsidRPr="00EF07AD">
        <w:rPr>
          <w:rFonts w:asciiTheme="minorEastAsia" w:hAnsiTheme="minorEastAsia" w:hint="eastAsia"/>
          <w:color w:val="000000" w:themeColor="text1"/>
        </w:rPr>
        <w:t>）へ格納して公開します。</w:t>
      </w:r>
    </w:p>
    <w:p w14:paraId="18C0BE64" w14:textId="77777777" w:rsidR="008C2CEA" w:rsidRPr="00EF07AD" w:rsidRDefault="008C2CEA" w:rsidP="00EA680C">
      <w:pPr>
        <w:ind w:firstLineChars="100" w:firstLine="210"/>
        <w:rPr>
          <w:rFonts w:asciiTheme="minorEastAsia" w:hAnsiTheme="minorEastAsia"/>
          <w:color w:val="000000" w:themeColor="text1"/>
        </w:rPr>
      </w:pPr>
    </w:p>
    <w:p w14:paraId="7C4424FF" w14:textId="3260295B" w:rsidR="00EA680C" w:rsidRPr="00EF07AD" w:rsidRDefault="004F7779" w:rsidP="004F7779">
      <w:pPr>
        <w:ind w:firstLineChars="100" w:firstLine="210"/>
        <w:rPr>
          <w:rFonts w:asciiTheme="minorEastAsia" w:hAnsiTheme="minorEastAsia"/>
          <w:color w:val="000000" w:themeColor="text1"/>
        </w:rPr>
      </w:pPr>
      <w:r w:rsidRPr="00EF07AD">
        <w:rPr>
          <w:rFonts w:asciiTheme="minorEastAsia" w:hAnsiTheme="minorEastAsia" w:hint="eastAsia"/>
          <w:color w:val="000000" w:themeColor="text1"/>
        </w:rPr>
        <w:t>「データ発見」段階では、</w:t>
      </w:r>
      <w:r w:rsidR="00EA680C" w:rsidRPr="00EF07AD">
        <w:rPr>
          <w:rFonts w:asciiTheme="minorEastAsia" w:hAnsiTheme="minorEastAsia"/>
          <w:color w:val="000000" w:themeColor="text1"/>
        </w:rPr>
        <w:t>CADDE</w:t>
      </w:r>
      <w:r w:rsidR="00EA680C" w:rsidRPr="00EF07AD">
        <w:rPr>
          <w:rFonts w:asciiTheme="minorEastAsia" w:hAnsiTheme="minorEastAsia" w:hint="eastAsia"/>
          <w:color w:val="000000" w:themeColor="text1"/>
        </w:rPr>
        <w:t>のカタログ横断検索サービス</w:t>
      </w:r>
      <w:r w:rsidRPr="00EF07AD">
        <w:rPr>
          <w:rFonts w:asciiTheme="minorEastAsia" w:hAnsiTheme="minorEastAsia" w:hint="eastAsia"/>
          <w:color w:val="000000" w:themeColor="text1"/>
        </w:rPr>
        <w:t>が</w:t>
      </w:r>
      <w:r w:rsidR="00EA680C" w:rsidRPr="00EF07AD">
        <w:rPr>
          <w:rFonts w:asciiTheme="minorEastAsia" w:hAnsiTheme="minorEastAsia" w:hint="eastAsia"/>
          <w:color w:val="000000" w:themeColor="text1"/>
        </w:rPr>
        <w:t>、データ提供者のカタログシステムからデータカタログを収集し</w:t>
      </w:r>
      <w:r w:rsidR="00023097" w:rsidRPr="00EF07AD">
        <w:rPr>
          <w:rFonts w:asciiTheme="minorEastAsia" w:hAnsiTheme="minorEastAsia" w:hint="eastAsia"/>
          <w:color w:val="000000" w:themeColor="text1"/>
        </w:rPr>
        <w:t>、</w:t>
      </w:r>
      <w:r w:rsidR="00EA680C" w:rsidRPr="00EF07AD">
        <w:rPr>
          <w:rFonts w:asciiTheme="minorEastAsia" w:hAnsiTheme="minorEastAsia" w:hint="eastAsia"/>
          <w:color w:val="000000" w:themeColor="text1"/>
        </w:rPr>
        <w:t>横断検索可能</w:t>
      </w:r>
      <w:r w:rsidR="00023097" w:rsidRPr="00EF07AD">
        <w:rPr>
          <w:rFonts w:asciiTheme="minorEastAsia" w:hAnsiTheme="minorEastAsia" w:hint="eastAsia"/>
          <w:color w:val="000000" w:themeColor="text1"/>
        </w:rPr>
        <w:t>な</w:t>
      </w:r>
      <w:r w:rsidR="00EA680C" w:rsidRPr="00EF07AD">
        <w:rPr>
          <w:rFonts w:asciiTheme="minorEastAsia" w:hAnsiTheme="minorEastAsia" w:hint="eastAsia"/>
          <w:color w:val="000000" w:themeColor="text1"/>
        </w:rPr>
        <w:t>形式で格納します。データ利用者は、カタログ検索</w:t>
      </w:r>
      <w:r w:rsidR="00EA680C" w:rsidRPr="00EF07AD">
        <w:rPr>
          <w:rFonts w:asciiTheme="minorEastAsia" w:hAnsiTheme="minorEastAsia"/>
          <w:color w:val="000000" w:themeColor="text1"/>
        </w:rPr>
        <w:t>AP</w:t>
      </w:r>
      <w:r w:rsidR="00EA680C" w:rsidRPr="00EF07AD">
        <w:rPr>
          <w:rFonts w:asciiTheme="minorEastAsia" w:hAnsiTheme="minorEastAsia" w:hint="eastAsia"/>
          <w:color w:val="000000" w:themeColor="text1"/>
        </w:rPr>
        <w:t>を利用して、カタログ横断検索サービス</w:t>
      </w:r>
      <w:r w:rsidR="005C4D42" w:rsidRPr="00EF07AD">
        <w:rPr>
          <w:rFonts w:asciiTheme="minorEastAsia" w:hAnsiTheme="minorEastAsia" w:hint="eastAsia"/>
          <w:color w:val="000000" w:themeColor="text1"/>
        </w:rPr>
        <w:t>で</w:t>
      </w:r>
      <w:r w:rsidR="00EA680C" w:rsidRPr="00EF07AD">
        <w:rPr>
          <w:rFonts w:asciiTheme="minorEastAsia" w:hAnsiTheme="minorEastAsia" w:hint="eastAsia"/>
          <w:color w:val="000000" w:themeColor="text1"/>
        </w:rPr>
        <w:t>データカタログ検索を実施し、データ取得の対象となるデータカタログを特定します。</w:t>
      </w:r>
    </w:p>
    <w:p w14:paraId="1194750B" w14:textId="77777777" w:rsidR="008C2CEA" w:rsidRPr="00EF07AD" w:rsidRDefault="008C2CEA" w:rsidP="004F7779">
      <w:pPr>
        <w:ind w:firstLineChars="100" w:firstLine="210"/>
        <w:rPr>
          <w:rFonts w:asciiTheme="minorEastAsia" w:hAnsiTheme="minorEastAsia"/>
          <w:color w:val="000000" w:themeColor="text1"/>
        </w:rPr>
      </w:pPr>
    </w:p>
    <w:p w14:paraId="5D4C4511" w14:textId="6FC1C36B" w:rsidR="00EA680C" w:rsidRPr="00EF07AD" w:rsidRDefault="00EA680C">
      <w:pPr>
        <w:rPr>
          <w:rFonts w:asciiTheme="minorEastAsia" w:hAnsiTheme="minorEastAsia"/>
          <w:color w:val="000000" w:themeColor="text1"/>
        </w:rPr>
      </w:pPr>
      <w:r w:rsidRPr="00EF07AD">
        <w:rPr>
          <w:rFonts w:asciiTheme="minorEastAsia" w:hAnsiTheme="minorEastAsia" w:hint="eastAsia"/>
          <w:color w:val="000000" w:themeColor="text1"/>
        </w:rPr>
        <w:t xml:space="preserve">　</w:t>
      </w:r>
      <w:r w:rsidR="004F7779" w:rsidRPr="00EF07AD">
        <w:rPr>
          <w:rFonts w:asciiTheme="minorEastAsia" w:hAnsiTheme="minorEastAsia" w:hint="eastAsia"/>
          <w:color w:val="000000" w:themeColor="text1"/>
        </w:rPr>
        <w:t>「</w:t>
      </w:r>
      <w:r w:rsidRPr="00EF07AD">
        <w:rPr>
          <w:rFonts w:asciiTheme="minorEastAsia" w:hAnsiTheme="minorEastAsia" w:hint="eastAsia"/>
          <w:color w:val="000000" w:themeColor="text1"/>
        </w:rPr>
        <w:t>データ契約</w:t>
      </w:r>
      <w:r w:rsidR="004F7779" w:rsidRPr="00EF07AD">
        <w:rPr>
          <w:rFonts w:asciiTheme="minorEastAsia" w:hAnsiTheme="minorEastAsia" w:hint="eastAsia"/>
          <w:color w:val="000000" w:themeColor="text1"/>
        </w:rPr>
        <w:t>」の</w:t>
      </w:r>
      <w:r w:rsidR="00656716" w:rsidRPr="00EF07AD">
        <w:rPr>
          <w:rFonts w:asciiTheme="minorEastAsia" w:hAnsiTheme="minorEastAsia" w:hint="eastAsia"/>
          <w:color w:val="000000" w:themeColor="text1"/>
        </w:rPr>
        <w:t>前</w:t>
      </w:r>
      <w:r w:rsidRPr="00EF07AD">
        <w:rPr>
          <w:rFonts w:asciiTheme="minorEastAsia" w:hAnsiTheme="minorEastAsia" w:hint="eastAsia"/>
          <w:color w:val="000000" w:themeColor="text1"/>
        </w:rPr>
        <w:t>準備として</w:t>
      </w:r>
      <w:r w:rsidRPr="00EF07AD">
        <w:rPr>
          <w:rFonts w:asciiTheme="minorEastAsia" w:hAnsiTheme="minorEastAsia"/>
          <w:color w:val="000000" w:themeColor="text1"/>
        </w:rPr>
        <w:t>CADDE</w:t>
      </w:r>
      <w:r w:rsidRPr="00EF07AD">
        <w:rPr>
          <w:rFonts w:asciiTheme="minorEastAsia" w:hAnsiTheme="minorEastAsia" w:hint="eastAsia"/>
          <w:color w:val="000000" w:themeColor="text1"/>
        </w:rPr>
        <w:t>を利用するユーザ（</w:t>
      </w:r>
      <w:r w:rsidRPr="00EF07AD">
        <w:rPr>
          <w:rFonts w:asciiTheme="minorEastAsia" w:hAnsiTheme="minorEastAsia"/>
          <w:color w:val="000000" w:themeColor="text1"/>
        </w:rPr>
        <w:t>CADDE</w:t>
      </w:r>
      <w:r w:rsidRPr="00EF07AD">
        <w:rPr>
          <w:rFonts w:asciiTheme="minorEastAsia" w:hAnsiTheme="minorEastAsia" w:hint="eastAsia"/>
          <w:color w:val="000000" w:themeColor="text1"/>
        </w:rPr>
        <w:t>ユーザ）の登録を、利用ユーザ</w:t>
      </w:r>
      <w:r w:rsidRPr="00EF07AD">
        <w:rPr>
          <w:rFonts w:asciiTheme="minorEastAsia" w:hAnsiTheme="minorEastAsia"/>
          <w:color w:val="000000" w:themeColor="text1"/>
        </w:rPr>
        <w:t>ID</w:t>
      </w:r>
      <w:r w:rsidRPr="00EF07AD">
        <w:rPr>
          <w:rFonts w:asciiTheme="minorEastAsia" w:hAnsiTheme="minorEastAsia" w:hint="eastAsia"/>
          <w:color w:val="000000" w:themeColor="text1"/>
        </w:rPr>
        <w:t>管理で実施します。データ利用者、データ提供者は、</w:t>
      </w:r>
      <w:r w:rsidRPr="00EF07AD">
        <w:rPr>
          <w:rFonts w:asciiTheme="minorEastAsia" w:hAnsiTheme="minorEastAsia"/>
          <w:color w:val="000000" w:themeColor="text1"/>
        </w:rPr>
        <w:t>ID</w:t>
      </w:r>
      <w:r w:rsidRPr="00EF07AD">
        <w:rPr>
          <w:rFonts w:asciiTheme="minorEastAsia" w:hAnsiTheme="minorEastAsia" w:hint="eastAsia"/>
          <w:color w:val="000000" w:themeColor="text1"/>
        </w:rPr>
        <w:t>登録</w:t>
      </w:r>
      <w:r w:rsidRPr="00EF07AD">
        <w:rPr>
          <w:rFonts w:asciiTheme="minorEastAsia" w:hAnsiTheme="minorEastAsia"/>
          <w:color w:val="000000" w:themeColor="text1"/>
        </w:rPr>
        <w:t>AP</w:t>
      </w:r>
      <w:r w:rsidRPr="00EF07AD">
        <w:rPr>
          <w:rFonts w:asciiTheme="minorEastAsia" w:hAnsiTheme="minorEastAsia" w:hint="eastAsia"/>
          <w:color w:val="000000" w:themeColor="text1"/>
        </w:rPr>
        <w:t>を利用して、自己の属性情報を提示して審査を受け、認定されると</w:t>
      </w:r>
      <w:r w:rsidR="005C4D42" w:rsidRPr="00EF07AD">
        <w:rPr>
          <w:rFonts w:asciiTheme="minorEastAsia" w:hAnsiTheme="minorEastAsia" w:hint="eastAsia"/>
          <w:color w:val="000000" w:themeColor="text1"/>
        </w:rPr>
        <w:t>利用ユーザ</w:t>
      </w:r>
      <w:r w:rsidR="005C4D42" w:rsidRPr="00EF07AD">
        <w:rPr>
          <w:rFonts w:asciiTheme="minorEastAsia" w:hAnsiTheme="minorEastAsia"/>
          <w:color w:val="000000" w:themeColor="text1"/>
        </w:rPr>
        <w:t>ID</w:t>
      </w:r>
      <w:r w:rsidR="005C4D42" w:rsidRPr="00EF07AD">
        <w:rPr>
          <w:rFonts w:asciiTheme="minorEastAsia" w:hAnsiTheme="minorEastAsia" w:hint="eastAsia"/>
          <w:color w:val="000000" w:themeColor="text1"/>
        </w:rPr>
        <w:t>管理</w:t>
      </w:r>
      <w:r w:rsidRPr="00EF07AD">
        <w:rPr>
          <w:rFonts w:asciiTheme="minorEastAsia" w:hAnsiTheme="minorEastAsia" w:hint="eastAsia"/>
          <w:color w:val="000000" w:themeColor="text1"/>
        </w:rPr>
        <w:t>から</w:t>
      </w:r>
      <w:r w:rsidRPr="00EF07AD">
        <w:rPr>
          <w:rFonts w:asciiTheme="minorEastAsia" w:hAnsiTheme="minorEastAsia"/>
          <w:color w:val="000000" w:themeColor="text1"/>
        </w:rPr>
        <w:t>ID</w:t>
      </w:r>
      <w:r w:rsidRPr="00EF07AD">
        <w:rPr>
          <w:rFonts w:asciiTheme="minorEastAsia" w:hAnsiTheme="minorEastAsia" w:hint="eastAsia"/>
          <w:color w:val="000000" w:themeColor="text1"/>
        </w:rPr>
        <w:t>とクレデンシャル（パスワード等）を発行され取得します。利用ユーザ</w:t>
      </w:r>
      <w:r w:rsidRPr="00EF07AD">
        <w:rPr>
          <w:rFonts w:asciiTheme="minorEastAsia" w:hAnsiTheme="minorEastAsia"/>
          <w:color w:val="000000" w:themeColor="text1"/>
        </w:rPr>
        <w:t>ID</w:t>
      </w:r>
      <w:r w:rsidRPr="00EF07AD">
        <w:rPr>
          <w:rFonts w:asciiTheme="minorEastAsia" w:hAnsiTheme="minorEastAsia" w:hint="eastAsia"/>
          <w:color w:val="000000" w:themeColor="text1"/>
        </w:rPr>
        <w:t>管理は、</w:t>
      </w:r>
      <w:r w:rsidRPr="00EF07AD">
        <w:rPr>
          <w:rFonts w:asciiTheme="minorEastAsia" w:hAnsiTheme="minorEastAsia"/>
          <w:color w:val="000000" w:themeColor="text1"/>
        </w:rPr>
        <w:t>CADDE</w:t>
      </w:r>
      <w:r w:rsidRPr="00EF07AD">
        <w:rPr>
          <w:rFonts w:asciiTheme="minorEastAsia" w:hAnsiTheme="minorEastAsia" w:hint="eastAsia"/>
          <w:color w:val="000000" w:themeColor="text1"/>
        </w:rPr>
        <w:t>ユーザの</w:t>
      </w:r>
      <w:r w:rsidRPr="00EF07AD">
        <w:rPr>
          <w:rFonts w:asciiTheme="minorEastAsia" w:hAnsiTheme="minorEastAsia"/>
          <w:color w:val="000000" w:themeColor="text1"/>
        </w:rPr>
        <w:t>ID</w:t>
      </w:r>
      <w:r w:rsidRPr="00EF07AD">
        <w:rPr>
          <w:rFonts w:asciiTheme="minorEastAsia" w:hAnsiTheme="minorEastAsia" w:hint="eastAsia"/>
          <w:color w:val="000000" w:themeColor="text1"/>
        </w:rPr>
        <w:t>とクレデンシャル（認証処理向け情報）を、</w:t>
      </w:r>
      <w:r w:rsidRPr="00EF07AD">
        <w:rPr>
          <w:rFonts w:asciiTheme="minorEastAsia" w:hAnsiTheme="minorEastAsia"/>
          <w:color w:val="000000" w:themeColor="text1"/>
        </w:rPr>
        <w:t>IdP</w:t>
      </w:r>
      <w:r w:rsidRPr="00EF07AD">
        <w:rPr>
          <w:rFonts w:asciiTheme="minorEastAsia" w:hAnsiTheme="minorEastAsia" w:hint="eastAsia"/>
          <w:color w:val="000000" w:themeColor="text1"/>
        </w:rPr>
        <w:t>認証サービスへ連携します。</w:t>
      </w:r>
      <w:r w:rsidR="0024302A" w:rsidRPr="00EF07AD">
        <w:rPr>
          <w:rFonts w:asciiTheme="minorEastAsia" w:hAnsiTheme="minorEastAsia" w:hint="eastAsia"/>
          <w:color w:val="000000" w:themeColor="text1"/>
        </w:rPr>
        <w:t>この際、他の</w:t>
      </w:r>
      <w:r w:rsidR="0024302A" w:rsidRPr="00EF07AD">
        <w:rPr>
          <w:rFonts w:asciiTheme="minorEastAsia" w:hAnsiTheme="minorEastAsia"/>
          <w:color w:val="000000" w:themeColor="text1"/>
        </w:rPr>
        <w:t>IdP</w:t>
      </w:r>
      <w:r w:rsidR="00DC61EE" w:rsidRPr="00EF07AD">
        <w:rPr>
          <w:rFonts w:asciiTheme="minorEastAsia" w:hAnsiTheme="minorEastAsia" w:hint="eastAsia"/>
          <w:color w:val="000000" w:themeColor="text1"/>
        </w:rPr>
        <w:t>と連携して身元</w:t>
      </w:r>
      <w:r w:rsidR="0024302A" w:rsidRPr="00EF07AD">
        <w:rPr>
          <w:rFonts w:asciiTheme="minorEastAsia" w:hAnsiTheme="minorEastAsia" w:hint="eastAsia"/>
          <w:color w:val="000000" w:themeColor="text1"/>
        </w:rPr>
        <w:t>確認</w:t>
      </w:r>
      <w:r w:rsidR="00DC61EE" w:rsidRPr="00EF07AD">
        <w:rPr>
          <w:rFonts w:asciiTheme="minorEastAsia" w:hAnsiTheme="minorEastAsia" w:hint="eastAsia"/>
          <w:color w:val="000000" w:themeColor="text1"/>
        </w:rPr>
        <w:t>を実施することが可能です</w:t>
      </w:r>
      <w:r w:rsidR="0024302A" w:rsidRPr="00EF07AD">
        <w:rPr>
          <w:rFonts w:asciiTheme="minorEastAsia" w:hAnsiTheme="minorEastAsia" w:hint="eastAsia"/>
          <w:color w:val="000000" w:themeColor="text1"/>
        </w:rPr>
        <w:t>。</w:t>
      </w:r>
      <w:r w:rsidRPr="00EF07AD">
        <w:rPr>
          <w:rFonts w:asciiTheme="minorEastAsia" w:hAnsiTheme="minorEastAsia" w:hint="eastAsia"/>
          <w:color w:val="000000" w:themeColor="text1"/>
        </w:rPr>
        <w:t>次に、データ提供やデータ利用の準備として、</w:t>
      </w:r>
      <w:r w:rsidRPr="00EF07AD">
        <w:rPr>
          <w:rFonts w:asciiTheme="minorEastAsia" w:hAnsiTheme="minorEastAsia"/>
          <w:color w:val="000000" w:themeColor="text1"/>
        </w:rPr>
        <w:t>CADDE</w:t>
      </w:r>
      <w:r w:rsidRPr="00EF07AD">
        <w:rPr>
          <w:rFonts w:asciiTheme="minorEastAsia" w:hAnsiTheme="minorEastAsia" w:hint="eastAsia"/>
          <w:color w:val="000000" w:themeColor="text1"/>
        </w:rPr>
        <w:t>ユーザのコネクタにセキュア通信（</w:t>
      </w:r>
      <w:r w:rsidRPr="00EF07AD">
        <w:rPr>
          <w:rFonts w:asciiTheme="minorEastAsia" w:hAnsiTheme="minorEastAsia"/>
          <w:color w:val="000000" w:themeColor="text1"/>
        </w:rPr>
        <w:t>TLS</w:t>
      </w:r>
      <w:r w:rsidRPr="00EF07AD">
        <w:rPr>
          <w:rFonts w:asciiTheme="minorEastAsia" w:hAnsiTheme="minorEastAsia" w:hint="eastAsia"/>
          <w:color w:val="000000" w:themeColor="text1"/>
        </w:rPr>
        <w:t>）に関する公開鍵と</w:t>
      </w:r>
      <w:r w:rsidRPr="00EF07AD">
        <w:rPr>
          <w:rFonts w:asciiTheme="minorEastAsia" w:hAnsiTheme="minorEastAsia"/>
          <w:color w:val="000000" w:themeColor="text1"/>
        </w:rPr>
        <w:t>ID</w:t>
      </w:r>
      <w:r w:rsidRPr="00EF07AD">
        <w:rPr>
          <w:rFonts w:asciiTheme="minorEastAsia" w:hAnsiTheme="minorEastAsia" w:hint="eastAsia"/>
          <w:color w:val="000000" w:themeColor="text1"/>
        </w:rPr>
        <w:t>属性情報を</w:t>
      </w:r>
      <w:r w:rsidRPr="00EF07AD">
        <w:rPr>
          <w:rFonts w:asciiTheme="minorEastAsia" w:hAnsiTheme="minorEastAsia"/>
          <w:color w:val="000000" w:themeColor="text1"/>
        </w:rPr>
        <w:t>TLS</w:t>
      </w:r>
      <w:r w:rsidRPr="00EF07AD">
        <w:rPr>
          <w:rFonts w:asciiTheme="minorEastAsia" w:hAnsiTheme="minorEastAsia" w:hint="eastAsia"/>
          <w:color w:val="000000" w:themeColor="text1"/>
        </w:rPr>
        <w:t>認証局に申請し審査をうけ、</w:t>
      </w:r>
      <w:r w:rsidR="002B6DAB" w:rsidRPr="00EF07AD">
        <w:rPr>
          <w:rFonts w:asciiTheme="minorEastAsia" w:hAnsiTheme="minorEastAsia"/>
          <w:color w:val="000000" w:themeColor="text1"/>
        </w:rPr>
        <w:t>X.509</w:t>
      </w:r>
      <w:r w:rsidRPr="00EF07AD">
        <w:rPr>
          <w:rFonts w:asciiTheme="minorEastAsia" w:hAnsiTheme="minorEastAsia" w:hint="eastAsia"/>
          <w:color w:val="000000" w:themeColor="text1"/>
        </w:rPr>
        <w:t>の</w:t>
      </w:r>
      <w:r w:rsidRPr="00EF07AD">
        <w:rPr>
          <w:rFonts w:asciiTheme="minorEastAsia" w:hAnsiTheme="minorEastAsia"/>
          <w:color w:val="000000" w:themeColor="text1"/>
        </w:rPr>
        <w:t>TLS</w:t>
      </w:r>
      <w:r w:rsidRPr="00EF07AD">
        <w:rPr>
          <w:rFonts w:asciiTheme="minorEastAsia" w:hAnsiTheme="minorEastAsia" w:hint="eastAsia"/>
          <w:color w:val="000000" w:themeColor="text1"/>
        </w:rPr>
        <w:t>電子証明書を発行してもらいます。データ提供者のコネクタは、</w:t>
      </w:r>
      <w:r w:rsidRPr="00EF07AD">
        <w:rPr>
          <w:rFonts w:asciiTheme="minorEastAsia" w:hAnsiTheme="minorEastAsia"/>
          <w:color w:val="000000" w:themeColor="text1"/>
        </w:rPr>
        <w:t>TLS</w:t>
      </w:r>
      <w:r w:rsidRPr="00EF07AD">
        <w:rPr>
          <w:rFonts w:asciiTheme="minorEastAsia" w:hAnsiTheme="minorEastAsia" w:hint="eastAsia"/>
          <w:color w:val="000000" w:themeColor="text1"/>
        </w:rPr>
        <w:t>のサーバ型となるので、</w:t>
      </w:r>
      <w:r w:rsidRPr="00EF07AD">
        <w:rPr>
          <w:rFonts w:asciiTheme="minorEastAsia" w:hAnsiTheme="minorEastAsia"/>
          <w:color w:val="000000" w:themeColor="text1"/>
        </w:rPr>
        <w:t>TLS</w:t>
      </w:r>
      <w:r w:rsidRPr="00EF07AD">
        <w:rPr>
          <w:rFonts w:asciiTheme="minorEastAsia" w:hAnsiTheme="minorEastAsia" w:hint="eastAsia"/>
          <w:color w:val="000000" w:themeColor="text1"/>
        </w:rPr>
        <w:t>サーバ証明書を取得</w:t>
      </w:r>
      <w:r w:rsidR="006670D7" w:rsidRPr="00EF07AD">
        <w:rPr>
          <w:rFonts w:asciiTheme="minorEastAsia" w:hAnsiTheme="minorEastAsia" w:hint="eastAsia"/>
          <w:color w:val="000000" w:themeColor="text1"/>
        </w:rPr>
        <w:t>します</w:t>
      </w:r>
      <w:r w:rsidRPr="00EF07AD">
        <w:rPr>
          <w:rFonts w:asciiTheme="minorEastAsia" w:hAnsiTheme="minorEastAsia" w:hint="eastAsia"/>
          <w:color w:val="000000" w:themeColor="text1"/>
        </w:rPr>
        <w:t>。データ</w:t>
      </w:r>
      <w:r w:rsidR="00F77223" w:rsidRPr="00EF07AD">
        <w:rPr>
          <w:rFonts w:asciiTheme="minorEastAsia" w:hAnsiTheme="minorEastAsia" w:hint="eastAsia"/>
          <w:color w:val="000000" w:themeColor="text1"/>
        </w:rPr>
        <w:t>利用</w:t>
      </w:r>
      <w:r w:rsidRPr="00EF07AD">
        <w:rPr>
          <w:rFonts w:asciiTheme="minorEastAsia" w:hAnsiTheme="minorEastAsia" w:hint="eastAsia"/>
          <w:color w:val="000000" w:themeColor="text1"/>
        </w:rPr>
        <w:t>者のコネクタは、</w:t>
      </w:r>
      <w:r w:rsidRPr="00EF07AD">
        <w:rPr>
          <w:rFonts w:asciiTheme="minorEastAsia" w:hAnsiTheme="minorEastAsia"/>
          <w:color w:val="000000" w:themeColor="text1"/>
        </w:rPr>
        <w:t>TLS</w:t>
      </w:r>
      <w:r w:rsidRPr="00EF07AD">
        <w:rPr>
          <w:rFonts w:asciiTheme="minorEastAsia" w:hAnsiTheme="minorEastAsia" w:hint="eastAsia"/>
          <w:color w:val="000000" w:themeColor="text1"/>
        </w:rPr>
        <w:t>のクライアントとなるので、</w:t>
      </w:r>
      <w:r w:rsidRPr="00EF07AD">
        <w:rPr>
          <w:rFonts w:asciiTheme="minorEastAsia" w:hAnsiTheme="minorEastAsia"/>
          <w:color w:val="000000" w:themeColor="text1"/>
        </w:rPr>
        <w:t>TLS</w:t>
      </w:r>
      <w:r w:rsidRPr="00EF07AD">
        <w:rPr>
          <w:rFonts w:asciiTheme="minorEastAsia" w:hAnsiTheme="minorEastAsia" w:hint="eastAsia"/>
          <w:color w:val="000000" w:themeColor="text1"/>
        </w:rPr>
        <w:t>クライアント証明書を発行してもらいます。</w:t>
      </w:r>
    </w:p>
    <w:p w14:paraId="354CFA1F" w14:textId="77777777" w:rsidR="008C2CEA" w:rsidRPr="00EF07AD" w:rsidRDefault="008C2CEA">
      <w:pPr>
        <w:rPr>
          <w:rFonts w:asciiTheme="minorEastAsia" w:hAnsiTheme="minorEastAsia"/>
          <w:color w:val="000000" w:themeColor="text1"/>
        </w:rPr>
      </w:pPr>
    </w:p>
    <w:p w14:paraId="520295E2" w14:textId="2B8A9FFD" w:rsidR="00EA680C" w:rsidRPr="00EF07AD" w:rsidRDefault="00656716">
      <w:pPr>
        <w:ind w:firstLineChars="100" w:firstLine="210"/>
        <w:rPr>
          <w:rFonts w:asciiTheme="minorEastAsia" w:hAnsiTheme="minorEastAsia"/>
          <w:color w:val="000000" w:themeColor="text1"/>
        </w:rPr>
      </w:pPr>
      <w:r w:rsidRPr="00EF07AD">
        <w:rPr>
          <w:rFonts w:asciiTheme="minorEastAsia" w:hAnsiTheme="minorEastAsia" w:hint="eastAsia"/>
          <w:color w:val="000000" w:themeColor="text1"/>
        </w:rPr>
        <w:t>「</w:t>
      </w:r>
      <w:r w:rsidR="00EA680C" w:rsidRPr="00EF07AD">
        <w:rPr>
          <w:rFonts w:asciiTheme="minorEastAsia" w:hAnsiTheme="minorEastAsia" w:hint="eastAsia"/>
          <w:color w:val="000000" w:themeColor="text1"/>
        </w:rPr>
        <w:t>データ契約</w:t>
      </w:r>
      <w:r w:rsidRPr="00EF07AD">
        <w:rPr>
          <w:rFonts w:asciiTheme="minorEastAsia" w:hAnsiTheme="minorEastAsia" w:hint="eastAsia"/>
          <w:color w:val="000000" w:themeColor="text1"/>
        </w:rPr>
        <w:t>」段階</w:t>
      </w:r>
      <w:r w:rsidR="00EA680C" w:rsidRPr="00EF07AD">
        <w:rPr>
          <w:rFonts w:asciiTheme="minorEastAsia" w:hAnsiTheme="minorEastAsia" w:hint="eastAsia"/>
          <w:color w:val="000000" w:themeColor="text1"/>
        </w:rPr>
        <w:t>では、データ利用者と</w:t>
      </w:r>
      <w:r w:rsidR="00F77223" w:rsidRPr="00EF07AD">
        <w:rPr>
          <w:rFonts w:asciiTheme="minorEastAsia" w:hAnsiTheme="minorEastAsia" w:hint="eastAsia"/>
          <w:color w:val="000000" w:themeColor="text1"/>
        </w:rPr>
        <w:t>データ</w:t>
      </w:r>
      <w:r w:rsidR="00EA680C" w:rsidRPr="00EF07AD">
        <w:rPr>
          <w:rFonts w:asciiTheme="minorEastAsia" w:hAnsiTheme="minorEastAsia" w:hint="eastAsia"/>
          <w:color w:val="000000" w:themeColor="text1"/>
        </w:rPr>
        <w:t>提供者が、契約</w:t>
      </w:r>
      <w:r w:rsidR="00A44058" w:rsidRPr="00EF07AD">
        <w:rPr>
          <w:rFonts w:asciiTheme="minorEastAsia" w:hAnsiTheme="minorEastAsia" w:hint="eastAsia"/>
          <w:color w:val="000000" w:themeColor="text1"/>
        </w:rPr>
        <w:t>アプリ</w:t>
      </w:r>
      <w:r w:rsidR="005C4D42" w:rsidRPr="00EF07AD">
        <w:rPr>
          <w:rFonts w:asciiTheme="minorEastAsia" w:hAnsiTheme="minorEastAsia" w:hint="eastAsia"/>
          <w:color w:val="000000" w:themeColor="text1"/>
        </w:rPr>
        <w:t>（</w:t>
      </w:r>
      <w:r w:rsidR="00A44058" w:rsidRPr="00EF07AD">
        <w:rPr>
          <w:rFonts w:asciiTheme="minorEastAsia" w:hAnsiTheme="minorEastAsia" w:hint="eastAsia"/>
          <w:color w:val="000000" w:themeColor="text1"/>
        </w:rPr>
        <w:t>または、</w:t>
      </w:r>
      <w:r w:rsidR="005C4D42" w:rsidRPr="00EF07AD">
        <w:rPr>
          <w:rFonts w:asciiTheme="minorEastAsia" w:hAnsiTheme="minorEastAsia"/>
          <w:color w:val="000000" w:themeColor="text1"/>
        </w:rPr>
        <w:t>Web</w:t>
      </w:r>
      <w:r w:rsidR="005C4D42" w:rsidRPr="00EF07AD">
        <w:rPr>
          <w:rFonts w:asciiTheme="minorEastAsia" w:hAnsiTheme="minorEastAsia" w:hint="eastAsia"/>
          <w:color w:val="000000" w:themeColor="text1"/>
        </w:rPr>
        <w:t>ブラウザ）</w:t>
      </w:r>
      <w:r w:rsidR="00EA680C" w:rsidRPr="00EF07AD">
        <w:rPr>
          <w:rFonts w:asciiTheme="minorEastAsia" w:hAnsiTheme="minorEastAsia" w:hint="eastAsia"/>
          <w:color w:val="000000" w:themeColor="text1"/>
        </w:rPr>
        <w:t>をつかって、契約仲介</w:t>
      </w:r>
      <w:r w:rsidR="00EA680C" w:rsidRPr="00EF07AD">
        <w:rPr>
          <w:rFonts w:asciiTheme="minorEastAsia" w:hAnsiTheme="minorEastAsia"/>
          <w:color w:val="000000" w:themeColor="text1"/>
        </w:rPr>
        <w:t>/</w:t>
      </w:r>
      <w:r w:rsidR="00EA680C" w:rsidRPr="00EF07AD">
        <w:rPr>
          <w:rFonts w:asciiTheme="minorEastAsia" w:hAnsiTheme="minorEastAsia" w:hint="eastAsia"/>
          <w:color w:val="000000" w:themeColor="text1"/>
        </w:rPr>
        <w:t>契約管理サービス</w:t>
      </w:r>
      <w:r w:rsidR="005C4D42" w:rsidRPr="00EF07AD">
        <w:rPr>
          <w:rFonts w:asciiTheme="minorEastAsia" w:hAnsiTheme="minorEastAsia" w:hint="eastAsia"/>
          <w:color w:val="000000" w:themeColor="text1"/>
        </w:rPr>
        <w:t>（</w:t>
      </w:r>
      <w:r w:rsidR="00A44058" w:rsidRPr="00EF07AD">
        <w:rPr>
          <w:rFonts w:asciiTheme="minorEastAsia" w:hAnsiTheme="minorEastAsia" w:hint="eastAsia"/>
          <w:color w:val="000000" w:themeColor="text1"/>
        </w:rPr>
        <w:t>データ</w:t>
      </w:r>
      <w:r w:rsidR="005C4D42" w:rsidRPr="00EF07AD">
        <w:rPr>
          <w:rFonts w:asciiTheme="minorEastAsia" w:hAnsiTheme="minorEastAsia" w:hint="eastAsia"/>
          <w:color w:val="000000" w:themeColor="text1"/>
        </w:rPr>
        <w:t>取引市場）</w:t>
      </w:r>
      <w:r w:rsidR="00EA680C" w:rsidRPr="00EF07AD">
        <w:rPr>
          <w:rFonts w:asciiTheme="minorEastAsia" w:hAnsiTheme="minorEastAsia" w:hint="eastAsia"/>
          <w:color w:val="000000" w:themeColor="text1"/>
        </w:rPr>
        <w:t>に接続して、契約調整を実施し、契約の締結を行</w:t>
      </w:r>
      <w:r w:rsidR="005C4D42" w:rsidRPr="00EF07AD">
        <w:rPr>
          <w:rFonts w:asciiTheme="minorEastAsia" w:hAnsiTheme="minorEastAsia" w:hint="eastAsia"/>
          <w:color w:val="000000" w:themeColor="text1"/>
        </w:rPr>
        <w:t>います。</w:t>
      </w:r>
      <w:r w:rsidR="00EA680C" w:rsidRPr="00EF07AD">
        <w:rPr>
          <w:rFonts w:asciiTheme="minorEastAsia" w:hAnsiTheme="minorEastAsia" w:hint="eastAsia"/>
          <w:color w:val="000000" w:themeColor="text1"/>
        </w:rPr>
        <w:t>その際、利用条件</w:t>
      </w:r>
      <w:r w:rsidR="00F77223" w:rsidRPr="00EF07AD">
        <w:rPr>
          <w:rFonts w:asciiTheme="minorEastAsia" w:hAnsiTheme="minorEastAsia" w:hint="eastAsia"/>
          <w:color w:val="000000" w:themeColor="text1"/>
        </w:rPr>
        <w:t>に</w:t>
      </w:r>
      <w:r w:rsidR="00EA680C" w:rsidRPr="00EF07AD">
        <w:rPr>
          <w:rFonts w:asciiTheme="minorEastAsia" w:hAnsiTheme="minorEastAsia" w:hint="eastAsia"/>
          <w:color w:val="000000" w:themeColor="text1"/>
        </w:rPr>
        <w:t>合意して、認可情報</w:t>
      </w:r>
      <w:r w:rsidR="00F77223" w:rsidRPr="00EF07AD">
        <w:rPr>
          <w:rFonts w:asciiTheme="minorEastAsia" w:hAnsiTheme="minorEastAsia" w:hint="eastAsia"/>
          <w:color w:val="000000" w:themeColor="text1"/>
        </w:rPr>
        <w:t>（データ利用者に、契約対象のデータリソース</w:t>
      </w:r>
      <w:r w:rsidR="005C4D42" w:rsidRPr="00EF07AD">
        <w:rPr>
          <w:rFonts w:asciiTheme="minorEastAsia" w:hAnsiTheme="minorEastAsia" w:hint="eastAsia"/>
          <w:color w:val="000000" w:themeColor="text1"/>
        </w:rPr>
        <w:t>の</w:t>
      </w:r>
      <w:r w:rsidR="00F77223" w:rsidRPr="00EF07AD">
        <w:rPr>
          <w:rFonts w:asciiTheme="minorEastAsia" w:hAnsiTheme="minorEastAsia" w:hint="eastAsia"/>
          <w:color w:val="000000" w:themeColor="text1"/>
        </w:rPr>
        <w:t>利用</w:t>
      </w:r>
      <w:r w:rsidR="005C4D42" w:rsidRPr="00EF07AD">
        <w:rPr>
          <w:rFonts w:asciiTheme="minorEastAsia" w:hAnsiTheme="minorEastAsia" w:hint="eastAsia"/>
          <w:color w:val="000000" w:themeColor="text1"/>
        </w:rPr>
        <w:t>に関する</w:t>
      </w:r>
      <w:r w:rsidR="00F77223" w:rsidRPr="00EF07AD">
        <w:rPr>
          <w:rFonts w:asciiTheme="minorEastAsia" w:hAnsiTheme="minorEastAsia" w:hint="eastAsia"/>
          <w:color w:val="000000" w:themeColor="text1"/>
        </w:rPr>
        <w:t>許可をあたえる情報）</w:t>
      </w:r>
      <w:r w:rsidR="00EA680C" w:rsidRPr="00EF07AD">
        <w:rPr>
          <w:rFonts w:asciiTheme="minorEastAsia" w:hAnsiTheme="minorEastAsia" w:hint="eastAsia"/>
          <w:color w:val="000000" w:themeColor="text1"/>
        </w:rPr>
        <w:t>を作成します。契約仲介契約管理サービス</w:t>
      </w:r>
      <w:r w:rsidR="005C4D42" w:rsidRPr="00EF07AD">
        <w:rPr>
          <w:rFonts w:asciiTheme="minorEastAsia" w:hAnsiTheme="minorEastAsia" w:hint="eastAsia"/>
          <w:color w:val="000000" w:themeColor="text1"/>
        </w:rPr>
        <w:t>（</w:t>
      </w:r>
      <w:r w:rsidR="00A44058" w:rsidRPr="00EF07AD">
        <w:rPr>
          <w:rFonts w:asciiTheme="minorEastAsia" w:hAnsiTheme="minorEastAsia" w:hint="eastAsia"/>
          <w:color w:val="000000" w:themeColor="text1"/>
        </w:rPr>
        <w:t>データ</w:t>
      </w:r>
      <w:r w:rsidR="005C4D42" w:rsidRPr="00EF07AD">
        <w:rPr>
          <w:rFonts w:asciiTheme="minorEastAsia" w:hAnsiTheme="minorEastAsia" w:hint="eastAsia"/>
          <w:color w:val="000000" w:themeColor="text1"/>
        </w:rPr>
        <w:t>取引市場）</w:t>
      </w:r>
      <w:r w:rsidR="00EA680C" w:rsidRPr="00EF07AD">
        <w:rPr>
          <w:rFonts w:asciiTheme="minorEastAsia" w:hAnsiTheme="minorEastAsia" w:hint="eastAsia"/>
          <w:color w:val="000000" w:themeColor="text1"/>
        </w:rPr>
        <w:t>は、認可情報を、</w:t>
      </w:r>
      <w:r w:rsidR="005C4D42" w:rsidRPr="00EF07AD">
        <w:rPr>
          <w:rFonts w:asciiTheme="minorEastAsia" w:hAnsiTheme="minorEastAsia" w:hint="eastAsia"/>
          <w:color w:val="000000" w:themeColor="text1"/>
        </w:rPr>
        <w:t>認可</w:t>
      </w:r>
      <w:r w:rsidR="005C4D42" w:rsidRPr="00EF07AD">
        <w:rPr>
          <w:rFonts w:asciiTheme="minorEastAsia" w:hAnsiTheme="minorEastAsia"/>
          <w:color w:val="000000" w:themeColor="text1"/>
        </w:rPr>
        <w:t>GW</w:t>
      </w:r>
      <w:r w:rsidR="005C4D42" w:rsidRPr="00EF07AD">
        <w:rPr>
          <w:rFonts w:asciiTheme="minorEastAsia" w:hAnsiTheme="minorEastAsia" w:hint="eastAsia"/>
          <w:color w:val="000000" w:themeColor="text1"/>
        </w:rPr>
        <w:t>を経由してデータ提供者の</w:t>
      </w:r>
      <w:r w:rsidR="00EA680C" w:rsidRPr="00EF07AD">
        <w:rPr>
          <w:rFonts w:asciiTheme="minorEastAsia" w:hAnsiTheme="minorEastAsia" w:hint="eastAsia"/>
          <w:color w:val="000000" w:themeColor="text1"/>
        </w:rPr>
        <w:t>認可</w:t>
      </w:r>
      <w:r w:rsidR="005C4D42" w:rsidRPr="00EF07AD">
        <w:rPr>
          <w:rFonts w:asciiTheme="minorEastAsia" w:hAnsiTheme="minorEastAsia" w:hint="eastAsia"/>
          <w:color w:val="000000" w:themeColor="text1"/>
        </w:rPr>
        <w:t>機能</w:t>
      </w:r>
      <w:r w:rsidR="00EA680C" w:rsidRPr="00EF07AD">
        <w:rPr>
          <w:rFonts w:asciiTheme="minorEastAsia" w:hAnsiTheme="minorEastAsia" w:hint="eastAsia"/>
          <w:color w:val="000000" w:themeColor="text1"/>
        </w:rPr>
        <w:t>に登録します。なお、契約をせず、データ提供者の考えで</w:t>
      </w:r>
      <w:r w:rsidR="003F4D6B" w:rsidRPr="00EF07AD">
        <w:rPr>
          <w:rFonts w:asciiTheme="minorEastAsia" w:hAnsiTheme="minorEastAsia" w:hint="eastAsia"/>
          <w:color w:val="000000" w:themeColor="text1"/>
        </w:rPr>
        <w:t>データ利用</w:t>
      </w:r>
      <w:r w:rsidR="00EA680C" w:rsidRPr="00EF07AD">
        <w:rPr>
          <w:rFonts w:asciiTheme="minorEastAsia" w:hAnsiTheme="minorEastAsia" w:hint="eastAsia"/>
          <w:color w:val="000000" w:themeColor="text1"/>
        </w:rPr>
        <w:t>者に認可を与えるユースケースの場合、データ提供者は、認可設定</w:t>
      </w:r>
      <w:r w:rsidR="00EA680C" w:rsidRPr="00EF07AD">
        <w:rPr>
          <w:rFonts w:asciiTheme="minorEastAsia" w:hAnsiTheme="minorEastAsia"/>
          <w:color w:val="000000" w:themeColor="text1"/>
        </w:rPr>
        <w:t>AP</w:t>
      </w:r>
      <w:r w:rsidR="00EA680C" w:rsidRPr="00EF07AD">
        <w:rPr>
          <w:rFonts w:asciiTheme="minorEastAsia" w:hAnsiTheme="minorEastAsia" w:hint="eastAsia"/>
          <w:color w:val="000000" w:themeColor="text1"/>
        </w:rPr>
        <w:t>を利用して、認可</w:t>
      </w:r>
      <w:r w:rsidR="005C4D42" w:rsidRPr="00EF07AD">
        <w:rPr>
          <w:rFonts w:asciiTheme="minorEastAsia" w:hAnsiTheme="minorEastAsia" w:hint="eastAsia"/>
          <w:color w:val="000000" w:themeColor="text1"/>
        </w:rPr>
        <w:t>機能</w:t>
      </w:r>
      <w:r w:rsidR="00EA680C" w:rsidRPr="00EF07AD">
        <w:rPr>
          <w:rFonts w:asciiTheme="minorEastAsia" w:hAnsiTheme="minorEastAsia" w:hint="eastAsia"/>
          <w:color w:val="000000" w:themeColor="text1"/>
        </w:rPr>
        <w:t>へ認可情報を</w:t>
      </w:r>
      <w:r w:rsidR="005C4D42" w:rsidRPr="00EF07AD">
        <w:rPr>
          <w:rFonts w:asciiTheme="minorEastAsia" w:hAnsiTheme="minorEastAsia" w:hint="eastAsia"/>
          <w:color w:val="000000" w:themeColor="text1"/>
        </w:rPr>
        <w:t>登録</w:t>
      </w:r>
      <w:r w:rsidR="00EA680C" w:rsidRPr="00EF07AD">
        <w:rPr>
          <w:rFonts w:asciiTheme="minorEastAsia" w:hAnsiTheme="minorEastAsia" w:hint="eastAsia"/>
          <w:color w:val="000000" w:themeColor="text1"/>
        </w:rPr>
        <w:t>します。</w:t>
      </w:r>
    </w:p>
    <w:p w14:paraId="6B219900" w14:textId="77777777" w:rsidR="008C2CEA" w:rsidRPr="00A90EF5" w:rsidRDefault="008C2CEA" w:rsidP="00C6742E">
      <w:pPr>
        <w:ind w:firstLineChars="100" w:firstLine="210"/>
        <w:rPr>
          <w:rFonts w:asciiTheme="minorEastAsia" w:hAnsiTheme="minorEastAsia"/>
        </w:rPr>
      </w:pPr>
    </w:p>
    <w:p w14:paraId="483CF0D8" w14:textId="172A8E1D" w:rsidR="00EA680C" w:rsidRPr="00A90EF5" w:rsidRDefault="00EA680C" w:rsidP="00EA680C">
      <w:pPr>
        <w:rPr>
          <w:rFonts w:asciiTheme="minorEastAsia" w:hAnsiTheme="minorEastAsia"/>
        </w:rPr>
      </w:pPr>
      <w:r w:rsidRPr="00A90EF5">
        <w:rPr>
          <w:rFonts w:asciiTheme="minorEastAsia" w:hAnsiTheme="minorEastAsia" w:hint="eastAsia"/>
        </w:rPr>
        <w:t xml:space="preserve">　</w:t>
      </w:r>
      <w:r w:rsidR="00A44058" w:rsidRPr="00A90EF5">
        <w:rPr>
          <w:rFonts w:asciiTheme="minorEastAsia" w:hAnsiTheme="minorEastAsia" w:hint="eastAsia"/>
        </w:rPr>
        <w:t>「</w:t>
      </w:r>
      <w:r w:rsidRPr="00A90EF5">
        <w:rPr>
          <w:rFonts w:asciiTheme="minorEastAsia" w:hAnsiTheme="minorEastAsia" w:hint="eastAsia"/>
        </w:rPr>
        <w:t>データ利用</w:t>
      </w:r>
      <w:r w:rsidR="00A44058" w:rsidRPr="00A90EF5">
        <w:rPr>
          <w:rFonts w:asciiTheme="minorEastAsia" w:hAnsiTheme="minorEastAsia" w:hint="eastAsia"/>
        </w:rPr>
        <w:t>」段階</w:t>
      </w:r>
      <w:r w:rsidRPr="00A90EF5">
        <w:rPr>
          <w:rFonts w:asciiTheme="minorEastAsia" w:hAnsiTheme="minorEastAsia" w:hint="eastAsia"/>
        </w:rPr>
        <w:t>では、データ利用者が、データ取得依頼を、データ取得</w:t>
      </w:r>
      <w:r w:rsidRPr="00A90EF5">
        <w:rPr>
          <w:rFonts w:asciiTheme="minorEastAsia" w:hAnsiTheme="minorEastAsia"/>
        </w:rPr>
        <w:t>AP</w:t>
      </w:r>
      <w:r w:rsidRPr="00A90EF5">
        <w:rPr>
          <w:rFonts w:asciiTheme="minorEastAsia" w:hAnsiTheme="minorEastAsia" w:hint="eastAsia"/>
        </w:rPr>
        <w:t>をつかっておこないます。その際、データ取得</w:t>
      </w:r>
      <w:r w:rsidRPr="00A90EF5">
        <w:rPr>
          <w:rFonts w:asciiTheme="minorEastAsia" w:hAnsiTheme="minorEastAsia"/>
        </w:rPr>
        <w:t>AP</w:t>
      </w:r>
      <w:r w:rsidRPr="00A90EF5">
        <w:rPr>
          <w:rFonts w:asciiTheme="minorEastAsia" w:hAnsiTheme="minorEastAsia" w:hint="eastAsia"/>
        </w:rPr>
        <w:t>は、</w:t>
      </w:r>
      <w:r w:rsidRPr="00A90EF5">
        <w:rPr>
          <w:rFonts w:asciiTheme="minorEastAsia" w:hAnsiTheme="minorEastAsia"/>
        </w:rPr>
        <w:t>IdP</w:t>
      </w:r>
      <w:r w:rsidRPr="00A90EF5">
        <w:rPr>
          <w:rFonts w:asciiTheme="minorEastAsia" w:hAnsiTheme="minorEastAsia" w:hint="eastAsia"/>
        </w:rPr>
        <w:t>で認証して</w:t>
      </w:r>
      <w:r w:rsidR="00626875" w:rsidRPr="00A90EF5">
        <w:rPr>
          <w:rFonts w:asciiTheme="minorEastAsia" w:hAnsiTheme="minorEastAsia" w:hint="eastAsia"/>
        </w:rPr>
        <w:t>利用者</w:t>
      </w:r>
      <w:r w:rsidRPr="00A90EF5">
        <w:rPr>
          <w:rFonts w:asciiTheme="minorEastAsia" w:hAnsiTheme="minorEastAsia" w:hint="eastAsia"/>
        </w:rPr>
        <w:t>トークンを取得し</w:t>
      </w:r>
      <w:r w:rsidR="0082772D" w:rsidRPr="00A90EF5">
        <w:rPr>
          <w:rFonts w:asciiTheme="minorEastAsia" w:hAnsiTheme="minorEastAsia" w:hint="eastAsia"/>
        </w:rPr>
        <w:t>ます</w:t>
      </w:r>
      <w:r w:rsidR="00E65652" w:rsidRPr="00A90EF5">
        <w:rPr>
          <w:rFonts w:asciiTheme="minorEastAsia" w:hAnsiTheme="minorEastAsia" w:hint="eastAsia"/>
        </w:rPr>
        <w:t>。また、</w:t>
      </w:r>
      <w:r w:rsidR="0082772D" w:rsidRPr="00A90EF5">
        <w:rPr>
          <w:rFonts w:asciiTheme="minorEastAsia" w:hAnsiTheme="minorEastAsia" w:hint="eastAsia"/>
        </w:rPr>
        <w:t>他の</w:t>
      </w:r>
      <w:r w:rsidR="0082772D" w:rsidRPr="00A90EF5">
        <w:rPr>
          <w:rFonts w:asciiTheme="minorEastAsia" w:hAnsiTheme="minorEastAsia"/>
        </w:rPr>
        <w:t>IdP</w:t>
      </w:r>
      <w:r w:rsidR="0082772D" w:rsidRPr="00A90EF5">
        <w:rPr>
          <w:rFonts w:asciiTheme="minorEastAsia" w:hAnsiTheme="minorEastAsia" w:hint="eastAsia"/>
        </w:rPr>
        <w:t>と連携して当人認証を実施することもできます。取得した</w:t>
      </w:r>
      <w:r w:rsidR="00626875" w:rsidRPr="00A90EF5">
        <w:rPr>
          <w:rFonts w:asciiTheme="minorEastAsia" w:hAnsiTheme="minorEastAsia" w:hint="eastAsia"/>
        </w:rPr>
        <w:t>利用者</w:t>
      </w:r>
      <w:r w:rsidRPr="00A90EF5">
        <w:rPr>
          <w:rFonts w:asciiTheme="minorEastAsia" w:hAnsiTheme="minorEastAsia" w:hint="eastAsia"/>
        </w:rPr>
        <w:t>トークン情報を認証連携情報として、取得するリソースの情報とともに、</w:t>
      </w:r>
      <w:r w:rsidR="00AA5745" w:rsidRPr="00A90EF5">
        <w:rPr>
          <w:rFonts w:asciiTheme="minorEastAsia" w:hAnsiTheme="minorEastAsia" w:hint="eastAsia"/>
        </w:rPr>
        <w:t>データ</w:t>
      </w:r>
      <w:r w:rsidRPr="00A90EF5">
        <w:rPr>
          <w:rFonts w:asciiTheme="minorEastAsia" w:hAnsiTheme="minorEastAsia" w:hint="eastAsia"/>
        </w:rPr>
        <w:t>利用者コネクタを呼び出します。</w:t>
      </w:r>
      <w:r w:rsidR="004B353B" w:rsidRPr="00A90EF5">
        <w:rPr>
          <w:rFonts w:asciiTheme="minorEastAsia" w:hAnsiTheme="minorEastAsia" w:hint="eastAsia"/>
        </w:rPr>
        <w:t>利用者トークンはトークン検定の結果、認証トークンに交換されます。</w:t>
      </w:r>
      <w:r w:rsidR="00AA5745" w:rsidRPr="00A90EF5">
        <w:rPr>
          <w:rFonts w:asciiTheme="minorEastAsia" w:hAnsiTheme="minorEastAsia" w:hint="eastAsia"/>
        </w:rPr>
        <w:t>データ</w:t>
      </w:r>
      <w:r w:rsidRPr="00A90EF5">
        <w:rPr>
          <w:rFonts w:asciiTheme="minorEastAsia" w:hAnsiTheme="minorEastAsia" w:hint="eastAsia"/>
        </w:rPr>
        <w:t>利用者コネクタと、</w:t>
      </w:r>
      <w:r w:rsidR="00AA5745" w:rsidRPr="00A90EF5">
        <w:rPr>
          <w:rFonts w:asciiTheme="minorEastAsia" w:hAnsiTheme="minorEastAsia" w:hint="eastAsia"/>
        </w:rPr>
        <w:t>データ</w:t>
      </w:r>
      <w:r w:rsidRPr="00A90EF5">
        <w:rPr>
          <w:rFonts w:asciiTheme="minorEastAsia" w:hAnsiTheme="minorEastAsia" w:hint="eastAsia"/>
        </w:rPr>
        <w:t>提供者コネクタは、</w:t>
      </w:r>
      <w:r w:rsidRPr="00A90EF5">
        <w:rPr>
          <w:rFonts w:asciiTheme="minorEastAsia" w:hAnsiTheme="minorEastAsia"/>
        </w:rPr>
        <w:t>TLS</w:t>
      </w:r>
      <w:r w:rsidRPr="00A90EF5">
        <w:rPr>
          <w:rFonts w:asciiTheme="minorEastAsia" w:hAnsiTheme="minorEastAsia" w:hint="eastAsia"/>
        </w:rPr>
        <w:t>のサーバ・クライアント認証を実施し、認証が済むと、データリソースの取得依頼をだします。データ提供者のコネクタは、取得依頼が来ると、認証トークンのユーザにデータリソースを提供してよいかを、認可</w:t>
      </w:r>
      <w:r w:rsidR="0024302A" w:rsidRPr="00A90EF5">
        <w:rPr>
          <w:rFonts w:asciiTheme="minorEastAsia" w:hAnsiTheme="minorEastAsia" w:hint="eastAsia"/>
        </w:rPr>
        <w:t>機能</w:t>
      </w:r>
      <w:r w:rsidRPr="00A90EF5">
        <w:rPr>
          <w:rFonts w:asciiTheme="minorEastAsia" w:hAnsiTheme="minorEastAsia" w:hint="eastAsia"/>
        </w:rPr>
        <w:t>に確認して、確認されるとデータリソースを</w:t>
      </w:r>
      <w:r w:rsidR="00AA5745" w:rsidRPr="00A90EF5">
        <w:rPr>
          <w:rFonts w:asciiTheme="minorEastAsia" w:hAnsiTheme="minorEastAsia" w:hint="eastAsia"/>
        </w:rPr>
        <w:t>データ</w:t>
      </w:r>
      <w:r w:rsidRPr="00A90EF5">
        <w:rPr>
          <w:rFonts w:asciiTheme="minorEastAsia" w:hAnsiTheme="minorEastAsia" w:hint="eastAsia"/>
        </w:rPr>
        <w:t>利用者コネクタへ</w:t>
      </w:r>
      <w:r w:rsidRPr="00A90EF5">
        <w:rPr>
          <w:rFonts w:asciiTheme="minorEastAsia" w:hAnsiTheme="minorEastAsia"/>
        </w:rPr>
        <w:t>TLS</w:t>
      </w:r>
      <w:r w:rsidRPr="00A90EF5">
        <w:rPr>
          <w:rFonts w:asciiTheme="minorEastAsia" w:hAnsiTheme="minorEastAsia" w:hint="eastAsia"/>
        </w:rPr>
        <w:t>通信で送信します。送信が終わると、</w:t>
      </w:r>
      <w:r w:rsidR="00AA5745" w:rsidRPr="00A90EF5">
        <w:rPr>
          <w:rFonts w:asciiTheme="minorEastAsia" w:hAnsiTheme="minorEastAsia" w:hint="eastAsia"/>
        </w:rPr>
        <w:t>データ</w:t>
      </w:r>
      <w:r w:rsidRPr="00A90EF5">
        <w:rPr>
          <w:rFonts w:asciiTheme="minorEastAsia" w:hAnsiTheme="minorEastAsia" w:hint="eastAsia"/>
        </w:rPr>
        <w:t>提供者コネクタは、来歴管理へ、送信実績を格納します。データ利用者コネクタは、データ</w:t>
      </w:r>
      <w:r w:rsidR="002F1700" w:rsidRPr="00A90EF5">
        <w:rPr>
          <w:rFonts w:asciiTheme="minorEastAsia" w:hAnsiTheme="minorEastAsia" w:hint="eastAsia"/>
        </w:rPr>
        <w:t>リソース</w:t>
      </w:r>
      <w:r w:rsidRPr="00A90EF5">
        <w:rPr>
          <w:rFonts w:asciiTheme="minorEastAsia" w:hAnsiTheme="minorEastAsia" w:hint="eastAsia"/>
        </w:rPr>
        <w:t>を受信すると、来歴管理へ受信実績を格納します。データ提供者やデータ利用者は、来歴</w:t>
      </w:r>
      <w:r w:rsidR="0024302A" w:rsidRPr="00A90EF5">
        <w:rPr>
          <w:rFonts w:asciiTheme="minorEastAsia" w:hAnsiTheme="minorEastAsia" w:hint="eastAsia"/>
        </w:rPr>
        <w:t>確認</w:t>
      </w:r>
      <w:r w:rsidRPr="00A90EF5">
        <w:rPr>
          <w:rFonts w:asciiTheme="minorEastAsia" w:hAnsiTheme="minorEastAsia"/>
        </w:rPr>
        <w:t>AP</w:t>
      </w:r>
      <w:r w:rsidRPr="00A90EF5">
        <w:rPr>
          <w:rFonts w:asciiTheme="minorEastAsia" w:hAnsiTheme="minorEastAsia" w:hint="eastAsia"/>
        </w:rPr>
        <w:t>を利用すると、データの提供や受領の履歴を確認できます。</w:t>
      </w:r>
    </w:p>
    <w:p w14:paraId="3E4D60A4" w14:textId="77777777" w:rsidR="0041656B" w:rsidRPr="00A90EF5" w:rsidRDefault="0041656B" w:rsidP="00A90EF5">
      <w:pPr>
        <w:rPr>
          <w:rFonts w:ascii="ＭＳ 明朝" w:hAnsi="ＭＳ 明朝"/>
        </w:rPr>
      </w:pPr>
    </w:p>
    <w:p w14:paraId="1E3F5308" w14:textId="79E2D1B8" w:rsidR="00851C4C" w:rsidRDefault="00827546" w:rsidP="004B13DC">
      <w:pPr>
        <w:keepNext/>
        <w:ind w:firstLine="1"/>
        <w:jc w:val="center"/>
        <w:rPr>
          <w:rFonts w:ascii="ＭＳ 明朝" w:hAnsi="ＭＳ 明朝"/>
        </w:rPr>
      </w:pPr>
      <w:r w:rsidRPr="00827546">
        <w:rPr>
          <w:noProof/>
        </w:rPr>
        <w:lastRenderedPageBreak/>
        <w:drawing>
          <wp:inline distT="0" distB="0" distL="0" distR="0" wp14:anchorId="363C92F2" wp14:editId="1CD2FE4F">
            <wp:extent cx="6381750" cy="4092710"/>
            <wp:effectExtent l="0" t="0" r="0" b="317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81750" cy="4092710"/>
                    </a:xfrm>
                    <a:prstGeom prst="rect">
                      <a:avLst/>
                    </a:prstGeom>
                    <a:noFill/>
                    <a:ln>
                      <a:noFill/>
                    </a:ln>
                  </pic:spPr>
                </pic:pic>
              </a:graphicData>
            </a:graphic>
          </wp:inline>
        </w:drawing>
      </w:r>
    </w:p>
    <w:p w14:paraId="6291EBC9" w14:textId="202BEF03" w:rsidR="00296210" w:rsidRPr="00EF07AD" w:rsidRDefault="004F5A0D" w:rsidP="004B13DC">
      <w:pPr>
        <w:pStyle w:val="ac"/>
        <w:spacing w:beforeLines="25" w:before="90"/>
        <w:rPr>
          <w:color w:val="000000" w:themeColor="text1"/>
        </w:rPr>
      </w:pPr>
      <w:bookmarkStart w:id="122" w:name="_Ref96103954"/>
      <w:bookmarkStart w:id="123" w:name="_Ref96103950"/>
      <w:r w:rsidRPr="00EF07AD">
        <w:rPr>
          <w:rFonts w:hint="eastAsia"/>
          <w:color w:val="000000" w:themeColor="text1"/>
        </w:rPr>
        <w:t>図</w:t>
      </w:r>
      <w:r w:rsidRPr="00EF07AD">
        <w:rPr>
          <w:color w:val="000000" w:themeColor="text1"/>
        </w:rPr>
        <w:t xml:space="preserve"> </w:t>
      </w:r>
      <w:r w:rsidR="00BF3B05" w:rsidRPr="00EF07AD">
        <w:rPr>
          <w:color w:val="000000" w:themeColor="text1"/>
        </w:rPr>
        <w:fldChar w:fldCharType="begin"/>
      </w:r>
      <w:r w:rsidR="00BF3B05" w:rsidRPr="00EF07AD">
        <w:rPr>
          <w:color w:val="000000" w:themeColor="text1"/>
        </w:rPr>
        <w:instrText xml:space="preserve"> STYLEREF 1 \s </w:instrText>
      </w:r>
      <w:r w:rsidR="00BF3B05" w:rsidRPr="00EF07AD">
        <w:rPr>
          <w:color w:val="000000" w:themeColor="text1"/>
        </w:rPr>
        <w:fldChar w:fldCharType="separate"/>
      </w:r>
      <w:r w:rsidR="0013338B">
        <w:rPr>
          <w:noProof/>
          <w:color w:val="000000" w:themeColor="text1"/>
        </w:rPr>
        <w:t>1</w:t>
      </w:r>
      <w:r w:rsidR="00BF3B05" w:rsidRPr="00EF07AD">
        <w:rPr>
          <w:color w:val="000000" w:themeColor="text1"/>
        </w:rPr>
        <w:fldChar w:fldCharType="end"/>
      </w:r>
      <w:r w:rsidR="00BF3B05" w:rsidRPr="00EF07AD">
        <w:rPr>
          <w:color w:val="000000" w:themeColor="text1"/>
        </w:rPr>
        <w:noBreakHyphen/>
      </w:r>
      <w:r w:rsidR="00BF3B05" w:rsidRPr="00EF07AD">
        <w:rPr>
          <w:color w:val="000000" w:themeColor="text1"/>
        </w:rPr>
        <w:fldChar w:fldCharType="begin"/>
      </w:r>
      <w:r w:rsidR="00BF3B05" w:rsidRPr="00EF07AD">
        <w:rPr>
          <w:color w:val="000000" w:themeColor="text1"/>
        </w:rPr>
        <w:instrText xml:space="preserve"> SEQ 図 \* ARABIC \s 1 </w:instrText>
      </w:r>
      <w:r w:rsidR="00BF3B05" w:rsidRPr="00EF07AD">
        <w:rPr>
          <w:color w:val="000000" w:themeColor="text1"/>
        </w:rPr>
        <w:fldChar w:fldCharType="separate"/>
      </w:r>
      <w:r w:rsidR="0013338B">
        <w:rPr>
          <w:noProof/>
          <w:color w:val="000000" w:themeColor="text1"/>
        </w:rPr>
        <w:t>14</w:t>
      </w:r>
      <w:r w:rsidR="00BF3B05" w:rsidRPr="00EF07AD">
        <w:rPr>
          <w:color w:val="000000" w:themeColor="text1"/>
        </w:rPr>
        <w:fldChar w:fldCharType="end"/>
      </w:r>
      <w:bookmarkEnd w:id="122"/>
      <w:r w:rsidRPr="00EF07AD">
        <w:rPr>
          <w:rFonts w:hint="eastAsia"/>
          <w:color w:val="000000" w:themeColor="text1"/>
        </w:rPr>
        <w:t xml:space="preserve">　</w:t>
      </w:r>
      <w:r w:rsidRPr="00EF07AD">
        <w:rPr>
          <w:color w:val="000000" w:themeColor="text1"/>
        </w:rPr>
        <w:t xml:space="preserve"> CADDE</w:t>
      </w:r>
      <w:r w:rsidRPr="00EF07AD">
        <w:rPr>
          <w:rFonts w:hint="eastAsia"/>
          <w:color w:val="000000" w:themeColor="text1"/>
        </w:rPr>
        <w:t>システム観点の全体図</w:t>
      </w:r>
      <w:bookmarkEnd w:id="123"/>
    </w:p>
    <w:p w14:paraId="7B723391" w14:textId="5E8FB206" w:rsidR="00A41ACC" w:rsidRPr="00C6742E" w:rsidRDefault="00A41ACC" w:rsidP="00C6742E"/>
    <w:p w14:paraId="42604D0F" w14:textId="2D5469C5" w:rsidR="005832D1" w:rsidRPr="00EF07AD" w:rsidRDefault="00A41ACC" w:rsidP="00C6742E">
      <w:pPr>
        <w:pStyle w:val="ac"/>
        <w:spacing w:beforeLines="25" w:before="90"/>
        <w:jc w:val="left"/>
        <w:rPr>
          <w:color w:val="000000" w:themeColor="text1"/>
        </w:rPr>
      </w:pPr>
      <w:r w:rsidRPr="00EF07AD">
        <w:rPr>
          <w:rFonts w:asciiTheme="minorEastAsia" w:hAnsiTheme="minorEastAsia" w:hint="eastAsia"/>
          <w:color w:val="000000" w:themeColor="text1"/>
        </w:rPr>
        <w:t xml:space="preserve">　</w:t>
      </w:r>
      <w:r w:rsidR="003F06AE" w:rsidRPr="00EF07AD">
        <w:rPr>
          <w:rFonts w:asciiTheme="minorEastAsia" w:hAnsiTheme="minorEastAsia"/>
          <w:color w:val="000000" w:themeColor="text1"/>
        </w:rPr>
        <w:fldChar w:fldCharType="begin"/>
      </w:r>
      <w:r w:rsidR="003F06AE" w:rsidRPr="00EF07AD">
        <w:rPr>
          <w:rFonts w:asciiTheme="minorEastAsia" w:hAnsiTheme="minorEastAsia"/>
          <w:color w:val="000000" w:themeColor="text1"/>
        </w:rPr>
        <w:instrText xml:space="preserve"> </w:instrText>
      </w:r>
      <w:r w:rsidR="003F06AE" w:rsidRPr="00EF07AD">
        <w:rPr>
          <w:rFonts w:asciiTheme="minorEastAsia" w:hAnsiTheme="minorEastAsia" w:hint="eastAsia"/>
          <w:color w:val="000000" w:themeColor="text1"/>
        </w:rPr>
        <w:instrText>REF _Ref112059216 \h</w:instrText>
      </w:r>
      <w:r w:rsidR="003F06AE" w:rsidRPr="00EF07AD">
        <w:rPr>
          <w:rFonts w:asciiTheme="minorEastAsia" w:hAnsiTheme="minorEastAsia"/>
          <w:color w:val="000000" w:themeColor="text1"/>
        </w:rPr>
        <w:instrText xml:space="preserve"> </w:instrText>
      </w:r>
      <w:r w:rsidR="003F06AE" w:rsidRPr="00EF07AD">
        <w:rPr>
          <w:rFonts w:asciiTheme="minorEastAsia" w:hAnsiTheme="minorEastAsia"/>
          <w:color w:val="000000" w:themeColor="text1"/>
        </w:rPr>
      </w:r>
      <w:r w:rsidR="003F06AE" w:rsidRPr="00EF07AD">
        <w:rPr>
          <w:rFonts w:asciiTheme="minorEastAsia" w:hAnsiTheme="minorEastAsia"/>
          <w:color w:val="000000" w:themeColor="text1"/>
        </w:rPr>
        <w:fldChar w:fldCharType="separate"/>
      </w:r>
      <w:r w:rsidR="0013338B" w:rsidRPr="00827546">
        <w:rPr>
          <w:rFonts w:hint="eastAsia"/>
          <w:color w:val="000000" w:themeColor="text1"/>
        </w:rPr>
        <w:t xml:space="preserve">図 </w:t>
      </w:r>
      <w:r w:rsidR="0013338B">
        <w:rPr>
          <w:noProof/>
          <w:color w:val="000000" w:themeColor="text1"/>
        </w:rPr>
        <w:t>1</w:t>
      </w:r>
      <w:r w:rsidR="0013338B" w:rsidRPr="00827546">
        <w:rPr>
          <w:color w:val="000000" w:themeColor="text1"/>
        </w:rPr>
        <w:noBreakHyphen/>
      </w:r>
      <w:r w:rsidR="0013338B">
        <w:rPr>
          <w:noProof/>
          <w:color w:val="000000" w:themeColor="text1"/>
        </w:rPr>
        <w:t>15</w:t>
      </w:r>
      <w:r w:rsidR="003F06AE" w:rsidRPr="00EF07AD">
        <w:rPr>
          <w:rFonts w:asciiTheme="minorEastAsia" w:hAnsiTheme="minorEastAsia"/>
          <w:color w:val="000000" w:themeColor="text1"/>
        </w:rPr>
        <w:fldChar w:fldCharType="end"/>
      </w:r>
      <w:r w:rsidR="003F06AE" w:rsidRPr="00EF07AD">
        <w:rPr>
          <w:rFonts w:asciiTheme="minorEastAsia" w:hAnsiTheme="minorEastAsia" w:hint="eastAsia"/>
          <w:color w:val="000000" w:themeColor="text1"/>
        </w:rPr>
        <w:t>に</w:t>
      </w:r>
      <w:r w:rsidRPr="00EF07AD">
        <w:rPr>
          <w:rFonts w:asciiTheme="minorEastAsia" w:hAnsiTheme="minorEastAsia" w:hint="eastAsia"/>
          <w:color w:val="000000" w:themeColor="text1"/>
        </w:rPr>
        <w:t>、ネットワークやシステム構成としての</w:t>
      </w:r>
      <w:r w:rsidRPr="00EF07AD">
        <w:rPr>
          <w:rFonts w:asciiTheme="minorEastAsia" w:hAnsiTheme="minorEastAsia"/>
          <w:color w:val="000000" w:themeColor="text1"/>
        </w:rPr>
        <w:t>CADDE</w:t>
      </w:r>
      <w:r w:rsidRPr="00EF07AD">
        <w:rPr>
          <w:rFonts w:asciiTheme="minorEastAsia" w:hAnsiTheme="minorEastAsia"/>
          <w:color w:val="000000" w:themeColor="text1"/>
        </w:rPr>
        <w:t>システムの全体</w:t>
      </w:r>
      <w:r w:rsidRPr="00EF07AD">
        <w:rPr>
          <w:rFonts w:asciiTheme="minorEastAsia" w:hAnsiTheme="minorEastAsia" w:hint="eastAsia"/>
          <w:color w:val="000000" w:themeColor="text1"/>
        </w:rPr>
        <w:t>図を示</w:t>
      </w:r>
      <w:r w:rsidR="003F06AE" w:rsidRPr="00EF07AD">
        <w:rPr>
          <w:rFonts w:asciiTheme="minorEastAsia" w:hAnsiTheme="minorEastAsia" w:hint="eastAsia"/>
          <w:color w:val="000000" w:themeColor="text1"/>
        </w:rPr>
        <w:t>します</w:t>
      </w:r>
      <w:r w:rsidRPr="00EF07AD">
        <w:rPr>
          <w:rFonts w:asciiTheme="minorEastAsia" w:hAnsiTheme="minorEastAsia" w:hint="eastAsia"/>
          <w:color w:val="000000" w:themeColor="text1"/>
        </w:rPr>
        <w:t>。</w:t>
      </w:r>
    </w:p>
    <w:p w14:paraId="434C2114" w14:textId="77777777" w:rsidR="003F06AE" w:rsidRDefault="00A41ACC" w:rsidP="00C6742E">
      <w:pPr>
        <w:keepNext/>
        <w:jc w:val="center"/>
      </w:pPr>
      <w:r>
        <w:rPr>
          <w:noProof/>
        </w:rPr>
        <w:drawing>
          <wp:inline distT="0" distB="0" distL="0" distR="0" wp14:anchorId="79396060" wp14:editId="53A21263">
            <wp:extent cx="5914582" cy="39147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7619" cy="3923404"/>
                    </a:xfrm>
                    <a:prstGeom prst="rect">
                      <a:avLst/>
                    </a:prstGeom>
                    <a:noFill/>
                    <a:ln>
                      <a:noFill/>
                    </a:ln>
                  </pic:spPr>
                </pic:pic>
              </a:graphicData>
            </a:graphic>
          </wp:inline>
        </w:drawing>
      </w:r>
    </w:p>
    <w:p w14:paraId="48747ECF" w14:textId="55A1FECA" w:rsidR="00A41ACC" w:rsidRPr="00827546" w:rsidRDefault="003F06AE" w:rsidP="00C6742E">
      <w:pPr>
        <w:pStyle w:val="ac"/>
        <w:rPr>
          <w:color w:val="000000" w:themeColor="text1"/>
        </w:rPr>
      </w:pPr>
      <w:bookmarkStart w:id="124" w:name="_Ref112059216"/>
      <w:r w:rsidRPr="00827546">
        <w:rPr>
          <w:rFonts w:hint="eastAsia"/>
          <w:color w:val="000000" w:themeColor="text1"/>
        </w:rPr>
        <w:t xml:space="preserve">図 </w:t>
      </w:r>
      <w:r w:rsidR="00BF3B05" w:rsidRPr="00827546">
        <w:rPr>
          <w:color w:val="000000" w:themeColor="text1"/>
        </w:rPr>
        <w:fldChar w:fldCharType="begin"/>
      </w:r>
      <w:r w:rsidR="00BF3B05" w:rsidRPr="00827546">
        <w:rPr>
          <w:color w:val="000000" w:themeColor="text1"/>
        </w:rPr>
        <w:instrText xml:space="preserve"> </w:instrText>
      </w:r>
      <w:r w:rsidR="00BF3B05" w:rsidRPr="00827546">
        <w:rPr>
          <w:rFonts w:hint="eastAsia"/>
          <w:color w:val="000000" w:themeColor="text1"/>
        </w:rPr>
        <w:instrText>STYLEREF 1 \s</w:instrText>
      </w:r>
      <w:r w:rsidR="00BF3B05" w:rsidRPr="00827546">
        <w:rPr>
          <w:color w:val="000000" w:themeColor="text1"/>
        </w:rPr>
        <w:instrText xml:space="preserve"> </w:instrText>
      </w:r>
      <w:r w:rsidR="00BF3B05" w:rsidRPr="00827546">
        <w:rPr>
          <w:color w:val="000000" w:themeColor="text1"/>
        </w:rPr>
        <w:fldChar w:fldCharType="separate"/>
      </w:r>
      <w:r w:rsidR="0013338B">
        <w:rPr>
          <w:noProof/>
          <w:color w:val="000000" w:themeColor="text1"/>
        </w:rPr>
        <w:t>1</w:t>
      </w:r>
      <w:r w:rsidR="00BF3B05" w:rsidRPr="00827546">
        <w:rPr>
          <w:color w:val="000000" w:themeColor="text1"/>
        </w:rPr>
        <w:fldChar w:fldCharType="end"/>
      </w:r>
      <w:r w:rsidR="00BF3B05" w:rsidRPr="00827546">
        <w:rPr>
          <w:color w:val="000000" w:themeColor="text1"/>
        </w:rPr>
        <w:noBreakHyphen/>
      </w:r>
      <w:r w:rsidR="00BF3B05" w:rsidRPr="00827546">
        <w:rPr>
          <w:color w:val="000000" w:themeColor="text1"/>
        </w:rPr>
        <w:fldChar w:fldCharType="begin"/>
      </w:r>
      <w:r w:rsidR="00BF3B05" w:rsidRPr="00827546">
        <w:rPr>
          <w:color w:val="000000" w:themeColor="text1"/>
        </w:rPr>
        <w:instrText xml:space="preserve"> </w:instrText>
      </w:r>
      <w:r w:rsidR="00BF3B05" w:rsidRPr="00827546">
        <w:rPr>
          <w:rFonts w:hint="eastAsia"/>
          <w:color w:val="000000" w:themeColor="text1"/>
        </w:rPr>
        <w:instrText>SEQ 図 \* ARABIC \s 1</w:instrText>
      </w:r>
      <w:r w:rsidR="00BF3B05" w:rsidRPr="00827546">
        <w:rPr>
          <w:color w:val="000000" w:themeColor="text1"/>
        </w:rPr>
        <w:instrText xml:space="preserve"> </w:instrText>
      </w:r>
      <w:r w:rsidR="00BF3B05" w:rsidRPr="00827546">
        <w:rPr>
          <w:color w:val="000000" w:themeColor="text1"/>
        </w:rPr>
        <w:fldChar w:fldCharType="separate"/>
      </w:r>
      <w:r w:rsidR="0013338B">
        <w:rPr>
          <w:noProof/>
          <w:color w:val="000000" w:themeColor="text1"/>
        </w:rPr>
        <w:t>15</w:t>
      </w:r>
      <w:r w:rsidR="00BF3B05" w:rsidRPr="00827546">
        <w:rPr>
          <w:color w:val="000000" w:themeColor="text1"/>
        </w:rPr>
        <w:fldChar w:fldCharType="end"/>
      </w:r>
      <w:bookmarkEnd w:id="124"/>
      <w:r w:rsidRPr="00827546">
        <w:rPr>
          <w:rFonts w:hint="eastAsia"/>
          <w:color w:val="000000" w:themeColor="text1"/>
        </w:rPr>
        <w:t xml:space="preserve">　ネットワークやシステム構成としてのCADDEシステムの全体像</w:t>
      </w:r>
    </w:p>
    <w:p w14:paraId="6D40EE19" w14:textId="78006012" w:rsidR="00827546" w:rsidRDefault="00827546">
      <w:pPr>
        <w:widowControl/>
        <w:jc w:val="left"/>
      </w:pPr>
    </w:p>
    <w:p w14:paraId="56355883" w14:textId="77777777" w:rsidR="00A41ACC" w:rsidRPr="0092177D" w:rsidRDefault="00A41ACC" w:rsidP="00451268"/>
    <w:p w14:paraId="03790D59" w14:textId="11D38F2E" w:rsidR="00371BF1" w:rsidRDefault="00371BF1">
      <w:pPr>
        <w:widowControl/>
        <w:jc w:val="left"/>
      </w:pPr>
    </w:p>
    <w:p w14:paraId="7A60C58A" w14:textId="1D3BF32E" w:rsidR="00371BF1" w:rsidRDefault="00371BF1" w:rsidP="00451268">
      <w:pPr>
        <w:ind w:leftChars="86" w:left="181"/>
      </w:pPr>
    </w:p>
    <w:p w14:paraId="1FECFAC3" w14:textId="76985527" w:rsidR="00371BF1" w:rsidRDefault="00371BF1" w:rsidP="00451268">
      <w:pPr>
        <w:ind w:leftChars="86" w:left="181"/>
      </w:pPr>
    </w:p>
    <w:p w14:paraId="4D07B70C" w14:textId="41CF086E" w:rsidR="00371BF1" w:rsidRDefault="00371BF1" w:rsidP="00451268">
      <w:pPr>
        <w:ind w:leftChars="86" w:left="181"/>
      </w:pPr>
    </w:p>
    <w:p w14:paraId="3E834C7C" w14:textId="5495F5EE" w:rsidR="00371BF1" w:rsidRDefault="00371BF1" w:rsidP="00451268">
      <w:pPr>
        <w:ind w:leftChars="86" w:left="181"/>
      </w:pPr>
    </w:p>
    <w:p w14:paraId="18089842" w14:textId="1CC5EBED" w:rsidR="00371BF1" w:rsidRDefault="00371BF1" w:rsidP="00451268">
      <w:pPr>
        <w:ind w:leftChars="86" w:left="181"/>
      </w:pPr>
    </w:p>
    <w:p w14:paraId="6FF8B5AB" w14:textId="7D6424EF" w:rsidR="00371BF1" w:rsidRDefault="00371BF1" w:rsidP="00451268">
      <w:pPr>
        <w:ind w:leftChars="86" w:left="181"/>
      </w:pPr>
    </w:p>
    <w:p w14:paraId="05E9EC00" w14:textId="77777777" w:rsidR="00371BF1" w:rsidRPr="0092177D" w:rsidRDefault="00371BF1" w:rsidP="00451268">
      <w:pPr>
        <w:ind w:leftChars="86" w:left="181"/>
      </w:pPr>
    </w:p>
    <w:p w14:paraId="771B1069" w14:textId="77777777" w:rsidR="00451268" w:rsidRPr="00903C2F" w:rsidRDefault="00451268" w:rsidP="00451268">
      <w:pPr>
        <w:ind w:leftChars="86" w:left="181"/>
      </w:pPr>
    </w:p>
    <w:p w14:paraId="013DC98B" w14:textId="530C70BC" w:rsidR="00142C96" w:rsidRPr="00361E0A" w:rsidRDefault="00A31AFD" w:rsidP="00744D68">
      <w:pPr>
        <w:pStyle w:val="1"/>
        <w:rPr>
          <w:lang w:val="en-US"/>
        </w:rPr>
      </w:pPr>
      <w:bookmarkStart w:id="125" w:name="_Toc97736728"/>
      <w:bookmarkStart w:id="126" w:name="_Toc97736915"/>
      <w:bookmarkStart w:id="127" w:name="_Toc97737063"/>
      <w:bookmarkStart w:id="128" w:name="_Toc97737252"/>
      <w:bookmarkStart w:id="129" w:name="_Toc97737634"/>
      <w:bookmarkStart w:id="130" w:name="_Toc97737734"/>
      <w:bookmarkStart w:id="131" w:name="_Toc97977232"/>
      <w:bookmarkStart w:id="132" w:name="_Toc98226914"/>
      <w:bookmarkStart w:id="133" w:name="_Toc97736729"/>
      <w:bookmarkStart w:id="134" w:name="_Toc97736916"/>
      <w:bookmarkStart w:id="135" w:name="_Toc97737064"/>
      <w:bookmarkStart w:id="136" w:name="_Toc97737253"/>
      <w:bookmarkStart w:id="137" w:name="_Toc97737635"/>
      <w:bookmarkStart w:id="138" w:name="_Toc97737735"/>
      <w:bookmarkStart w:id="139" w:name="_Toc97977233"/>
      <w:bookmarkStart w:id="140" w:name="_Toc98226915"/>
      <w:bookmarkStart w:id="141" w:name="_Toc97736730"/>
      <w:bookmarkStart w:id="142" w:name="_Toc97736917"/>
      <w:bookmarkStart w:id="143" w:name="_Toc97737065"/>
      <w:bookmarkStart w:id="144" w:name="_Toc97737254"/>
      <w:bookmarkStart w:id="145" w:name="_Toc97737636"/>
      <w:bookmarkStart w:id="146" w:name="_Toc97737736"/>
      <w:bookmarkStart w:id="147" w:name="_Toc97977234"/>
      <w:bookmarkStart w:id="148" w:name="_Toc98226916"/>
      <w:bookmarkStart w:id="149" w:name="_Toc97736731"/>
      <w:bookmarkStart w:id="150" w:name="_Toc97736918"/>
      <w:bookmarkStart w:id="151" w:name="_Toc97737066"/>
      <w:bookmarkStart w:id="152" w:name="_Toc97737255"/>
      <w:bookmarkStart w:id="153" w:name="_Toc97737637"/>
      <w:bookmarkStart w:id="154" w:name="_Toc97737737"/>
      <w:bookmarkStart w:id="155" w:name="_Toc97977235"/>
      <w:bookmarkStart w:id="156" w:name="_Toc98226917"/>
      <w:bookmarkStart w:id="157" w:name="_Toc97736732"/>
      <w:bookmarkStart w:id="158" w:name="_Toc97736919"/>
      <w:bookmarkStart w:id="159" w:name="_Toc97737067"/>
      <w:bookmarkStart w:id="160" w:name="_Toc97737256"/>
      <w:bookmarkStart w:id="161" w:name="_Toc97737638"/>
      <w:bookmarkStart w:id="162" w:name="_Toc97737738"/>
      <w:bookmarkStart w:id="163" w:name="_Toc97977236"/>
      <w:bookmarkStart w:id="164" w:name="_Toc98226918"/>
      <w:bookmarkStart w:id="165" w:name="_Toc97736733"/>
      <w:bookmarkStart w:id="166" w:name="_Toc97736920"/>
      <w:bookmarkStart w:id="167" w:name="_Toc97737068"/>
      <w:bookmarkStart w:id="168" w:name="_Toc97737257"/>
      <w:bookmarkStart w:id="169" w:name="_Toc97737639"/>
      <w:bookmarkStart w:id="170" w:name="_Toc97737739"/>
      <w:bookmarkStart w:id="171" w:name="_Toc97977237"/>
      <w:bookmarkStart w:id="172" w:name="_Toc98226919"/>
      <w:bookmarkStart w:id="173" w:name="_Toc97736734"/>
      <w:bookmarkStart w:id="174" w:name="_Toc97736921"/>
      <w:bookmarkStart w:id="175" w:name="_Toc97737069"/>
      <w:bookmarkStart w:id="176" w:name="_Toc97737258"/>
      <w:bookmarkStart w:id="177" w:name="_Toc97737640"/>
      <w:bookmarkStart w:id="178" w:name="_Toc97737740"/>
      <w:bookmarkStart w:id="179" w:name="_Toc97977238"/>
      <w:bookmarkStart w:id="180" w:name="_Toc98226920"/>
      <w:bookmarkStart w:id="181" w:name="_Toc97736735"/>
      <w:bookmarkStart w:id="182" w:name="_Toc97736922"/>
      <w:bookmarkStart w:id="183" w:name="_Toc97737070"/>
      <w:bookmarkStart w:id="184" w:name="_Toc97737259"/>
      <w:bookmarkStart w:id="185" w:name="_Toc97737641"/>
      <w:bookmarkStart w:id="186" w:name="_Toc97737741"/>
      <w:bookmarkStart w:id="187" w:name="_Toc97977239"/>
      <w:bookmarkStart w:id="188" w:name="_Toc98226921"/>
      <w:bookmarkStart w:id="189" w:name="_Toc97736736"/>
      <w:bookmarkStart w:id="190" w:name="_Toc97736923"/>
      <w:bookmarkStart w:id="191" w:name="_Toc97737071"/>
      <w:bookmarkStart w:id="192" w:name="_Toc97737260"/>
      <w:bookmarkStart w:id="193" w:name="_Toc97737642"/>
      <w:bookmarkStart w:id="194" w:name="_Toc97737742"/>
      <w:bookmarkStart w:id="195" w:name="_Toc97977240"/>
      <w:bookmarkStart w:id="196" w:name="_Toc98226922"/>
      <w:bookmarkStart w:id="197" w:name="_Toc94175518"/>
      <w:bookmarkStart w:id="198" w:name="_Toc115364843"/>
      <w:bookmarkStart w:id="199" w:name="_Hlk98226602"/>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r w:rsidRPr="00A31AFD">
        <w:rPr>
          <w:rFonts w:hint="eastAsia"/>
        </w:rPr>
        <w:t>データ流通システムで採用する</w:t>
      </w:r>
      <w:r w:rsidR="003E578C">
        <w:br/>
      </w:r>
      <w:r w:rsidRPr="00A31AFD">
        <w:rPr>
          <w:rFonts w:hint="eastAsia"/>
        </w:rPr>
        <w:t>識別子</w:t>
      </w:r>
      <w:r w:rsidRPr="00A31AFD">
        <w:rPr>
          <w:rFonts w:hint="eastAsia"/>
        </w:rPr>
        <w:t>(ID)</w:t>
      </w:r>
      <w:r w:rsidRPr="00A31AFD">
        <w:rPr>
          <w:rFonts w:hint="eastAsia"/>
        </w:rPr>
        <w:t>・認証・認可の関連規格と</w:t>
      </w:r>
      <w:r w:rsidR="003E578C">
        <w:br/>
      </w:r>
      <w:r w:rsidRPr="00A31AFD">
        <w:rPr>
          <w:rFonts w:hint="eastAsia"/>
        </w:rPr>
        <w:t>CADDE</w:t>
      </w:r>
      <w:r w:rsidRPr="00A31AFD">
        <w:rPr>
          <w:rFonts w:hint="eastAsia"/>
        </w:rPr>
        <w:t>の認証・認可処理方式</w:t>
      </w:r>
      <w:bookmarkEnd w:id="197"/>
      <w:bookmarkEnd w:id="198"/>
    </w:p>
    <w:bookmarkEnd w:id="199"/>
    <w:p w14:paraId="6D39997D" w14:textId="55C2484B" w:rsidR="00882EA2" w:rsidRPr="00361E0A" w:rsidRDefault="00882EA2" w:rsidP="00882EA2"/>
    <w:p w14:paraId="195C5711" w14:textId="0CC9E7EB" w:rsidR="00882EA2" w:rsidRPr="00361E0A" w:rsidRDefault="00882EA2">
      <w:pPr>
        <w:widowControl/>
        <w:jc w:val="left"/>
      </w:pPr>
      <w:r w:rsidRPr="00361E0A">
        <w:br w:type="page"/>
      </w:r>
    </w:p>
    <w:p w14:paraId="3A69942A" w14:textId="765B2964" w:rsidR="00142C96" w:rsidRPr="00827546" w:rsidRDefault="00A31AFD" w:rsidP="00A31AFD">
      <w:pPr>
        <w:pStyle w:val="2"/>
        <w:rPr>
          <w:color w:val="000000" w:themeColor="text1"/>
        </w:rPr>
      </w:pPr>
      <w:bookmarkStart w:id="200" w:name="_Ref112068233"/>
      <w:bookmarkStart w:id="201" w:name="_Ref112068234"/>
      <w:bookmarkStart w:id="202" w:name="_Toc94175519"/>
      <w:bookmarkStart w:id="203" w:name="_Toc115364844"/>
      <w:r w:rsidRPr="00827546">
        <w:rPr>
          <w:rFonts w:hint="eastAsia"/>
          <w:color w:val="000000" w:themeColor="text1"/>
        </w:rPr>
        <w:lastRenderedPageBreak/>
        <w:t>主体・識別子</w:t>
      </w:r>
      <w:r w:rsidRPr="00827546">
        <w:rPr>
          <w:color w:val="000000" w:themeColor="text1"/>
        </w:rPr>
        <w:t>(ID)</w:t>
      </w:r>
      <w:r w:rsidRPr="00827546">
        <w:rPr>
          <w:rFonts w:hint="eastAsia"/>
          <w:color w:val="000000" w:themeColor="text1"/>
        </w:rPr>
        <w:t>・</w:t>
      </w:r>
      <w:r w:rsidRPr="00827546">
        <w:rPr>
          <w:rFonts w:hint="eastAsia"/>
          <w:color w:val="000000" w:themeColor="text1"/>
        </w:rPr>
        <w:t>TLS</w:t>
      </w:r>
      <w:r w:rsidRPr="00827546">
        <w:rPr>
          <w:rFonts w:hint="eastAsia"/>
          <w:color w:val="000000" w:themeColor="text1"/>
        </w:rPr>
        <w:t>セキュア通信</w:t>
      </w:r>
      <w:r w:rsidR="007B4FD7" w:rsidRPr="00827546">
        <w:rPr>
          <w:rFonts w:hint="eastAsia"/>
          <w:color w:val="000000" w:themeColor="text1"/>
        </w:rPr>
        <w:t>・認証連携</w:t>
      </w:r>
      <w:r w:rsidRPr="00827546">
        <w:rPr>
          <w:rFonts w:hint="eastAsia"/>
          <w:color w:val="000000" w:themeColor="text1"/>
        </w:rPr>
        <w:t>の技術紹介</w:t>
      </w:r>
      <w:bookmarkEnd w:id="200"/>
      <w:bookmarkEnd w:id="201"/>
      <w:bookmarkEnd w:id="202"/>
      <w:bookmarkEnd w:id="203"/>
    </w:p>
    <w:p w14:paraId="743BFA0C" w14:textId="45919D64" w:rsidR="00C13FD6" w:rsidRPr="00827546" w:rsidRDefault="00C13FD6" w:rsidP="004E2B3F">
      <w:pPr>
        <w:ind w:firstLineChars="100" w:firstLine="210"/>
        <w:rPr>
          <w:color w:val="000000" w:themeColor="text1"/>
          <w:lang w:val="ja-JP"/>
        </w:rPr>
      </w:pPr>
      <w:r w:rsidRPr="00827546">
        <w:rPr>
          <w:rFonts w:asciiTheme="minorEastAsia" w:hAnsiTheme="minorEastAsia" w:hint="eastAsia"/>
          <w:color w:val="000000" w:themeColor="text1"/>
        </w:rPr>
        <w:t>本節では</w:t>
      </w:r>
      <w:r w:rsidR="00F80DEB" w:rsidRPr="00827546">
        <w:rPr>
          <w:rFonts w:asciiTheme="minorEastAsia" w:hAnsiTheme="minorEastAsia" w:hint="eastAsia"/>
          <w:color w:val="000000" w:themeColor="text1"/>
        </w:rPr>
        <w:t>、</w:t>
      </w:r>
      <w:r w:rsidR="00542788" w:rsidRPr="00827546">
        <w:rPr>
          <w:rFonts w:asciiTheme="minorEastAsia" w:hAnsiTheme="minorEastAsia" w:hint="eastAsia"/>
          <w:color w:val="000000" w:themeColor="text1"/>
        </w:rPr>
        <w:t>一般的な</w:t>
      </w:r>
      <w:r w:rsidRPr="00827546">
        <w:rPr>
          <w:rFonts w:asciiTheme="minorEastAsia" w:hAnsiTheme="minorEastAsia" w:hint="eastAsia"/>
          <w:color w:val="000000" w:themeColor="text1"/>
        </w:rPr>
        <w:t>データ流通</w:t>
      </w:r>
      <w:r w:rsidR="00F80DEB" w:rsidRPr="00827546">
        <w:rPr>
          <w:rFonts w:asciiTheme="minorEastAsia" w:hAnsiTheme="minorEastAsia" w:hint="eastAsia"/>
          <w:color w:val="000000" w:themeColor="text1"/>
        </w:rPr>
        <w:t>の</w:t>
      </w:r>
      <w:r w:rsidRPr="00827546">
        <w:rPr>
          <w:rFonts w:asciiTheme="minorEastAsia" w:hAnsiTheme="minorEastAsia" w:hint="eastAsia"/>
          <w:color w:val="000000" w:themeColor="text1"/>
        </w:rPr>
        <w:t>主体（エンティテ</w:t>
      </w:r>
      <w:r w:rsidRPr="00827546">
        <w:rPr>
          <w:rFonts w:hint="eastAsia"/>
          <w:color w:val="000000" w:themeColor="text1"/>
        </w:rPr>
        <w:t>ィ）、自己像（アイデンティティ）、主体の属性群（デジタルアイデンティティ）</w:t>
      </w:r>
      <w:r w:rsidR="00C968C2" w:rsidRPr="00827546">
        <w:rPr>
          <w:rFonts w:hint="eastAsia"/>
          <w:color w:val="000000" w:themeColor="text1"/>
        </w:rPr>
        <w:t>、及び、</w:t>
      </w:r>
      <w:r w:rsidR="00EF6AB1" w:rsidRPr="00827546">
        <w:rPr>
          <w:rFonts w:hint="eastAsia"/>
          <w:bCs/>
          <w:color w:val="000000" w:themeColor="text1"/>
        </w:rPr>
        <w:t>身元確認や当人認証、</w:t>
      </w:r>
      <w:r w:rsidR="00C968C2" w:rsidRPr="00827546">
        <w:rPr>
          <w:rFonts w:hint="eastAsia"/>
          <w:color w:val="000000" w:themeColor="text1"/>
        </w:rPr>
        <w:t>TLS</w:t>
      </w:r>
      <w:r w:rsidR="00C968C2" w:rsidRPr="00827546">
        <w:rPr>
          <w:rFonts w:hint="eastAsia"/>
          <w:color w:val="000000" w:themeColor="text1"/>
        </w:rPr>
        <w:t>セキュア通信</w:t>
      </w:r>
      <w:r w:rsidR="007B4FD7" w:rsidRPr="00827546">
        <w:rPr>
          <w:rFonts w:hint="eastAsia"/>
          <w:color w:val="000000" w:themeColor="text1"/>
        </w:rPr>
        <w:t>、認証連携</w:t>
      </w:r>
      <w:r w:rsidR="00C968C2" w:rsidRPr="00827546">
        <w:rPr>
          <w:rFonts w:hint="eastAsia"/>
          <w:color w:val="000000" w:themeColor="text1"/>
        </w:rPr>
        <w:t>の</w:t>
      </w:r>
      <w:r w:rsidRPr="00827546">
        <w:rPr>
          <w:rFonts w:hint="eastAsia"/>
          <w:color w:val="000000" w:themeColor="text1"/>
        </w:rPr>
        <w:t>技術</w:t>
      </w:r>
      <w:r w:rsidR="00C968C2" w:rsidRPr="00827546">
        <w:rPr>
          <w:rFonts w:hint="eastAsia"/>
          <w:color w:val="000000" w:themeColor="text1"/>
        </w:rPr>
        <w:t>を</w:t>
      </w:r>
      <w:r w:rsidRPr="00827546">
        <w:rPr>
          <w:rFonts w:hint="eastAsia"/>
          <w:color w:val="000000" w:themeColor="text1"/>
        </w:rPr>
        <w:t>説明します。</w:t>
      </w:r>
    </w:p>
    <w:p w14:paraId="4F433298" w14:textId="77777777" w:rsidR="00C13FD6" w:rsidRPr="00827546" w:rsidRDefault="00C13FD6" w:rsidP="004E2B3F">
      <w:pPr>
        <w:rPr>
          <w:color w:val="000000" w:themeColor="text1"/>
        </w:rPr>
      </w:pPr>
    </w:p>
    <w:p w14:paraId="20E28491" w14:textId="41FADF6D" w:rsidR="00F80DEB" w:rsidRPr="00827546" w:rsidRDefault="00EF6AB1" w:rsidP="00EF6AB1">
      <w:pPr>
        <w:pStyle w:val="3"/>
        <w:rPr>
          <w:color w:val="000000" w:themeColor="text1"/>
        </w:rPr>
      </w:pPr>
      <w:bookmarkStart w:id="204" w:name="_Toc94175520"/>
      <w:bookmarkStart w:id="205" w:name="_Ref109404305"/>
      <w:bookmarkStart w:id="206" w:name="_Toc115364845"/>
      <w:r w:rsidRPr="00827546">
        <w:rPr>
          <w:rFonts w:hint="eastAsia"/>
          <w:color w:val="000000" w:themeColor="text1"/>
        </w:rPr>
        <w:t>データ流通システムにおける主体・自己像・主体の属性について</w:t>
      </w:r>
      <w:bookmarkEnd w:id="204"/>
      <w:bookmarkEnd w:id="205"/>
      <w:bookmarkEnd w:id="206"/>
    </w:p>
    <w:p w14:paraId="03D861D9" w14:textId="77777777" w:rsidR="00C73339" w:rsidRPr="00827546" w:rsidRDefault="00C73339" w:rsidP="00C6742E">
      <w:pPr>
        <w:rPr>
          <w:color w:val="000000" w:themeColor="text1"/>
        </w:rPr>
      </w:pPr>
    </w:p>
    <w:p w14:paraId="4B3F8294" w14:textId="59FDDC97" w:rsidR="00EC14E4" w:rsidRPr="007F641A" w:rsidRDefault="003A673E" w:rsidP="00C6742E">
      <w:pPr>
        <w:pStyle w:val="4"/>
      </w:pPr>
      <w:r w:rsidRPr="004D7B6C">
        <w:rPr>
          <w:rFonts w:hint="eastAsia"/>
        </w:rPr>
        <w:t>主体（エンティティ）、自己像（アイデンティティ）、主体の属性群（デジタルアイデンティティ）</w:t>
      </w:r>
    </w:p>
    <w:p w14:paraId="63C06A93" w14:textId="6E16F83A" w:rsidR="00C57608" w:rsidRDefault="005E3CB0" w:rsidP="004D5DDB">
      <w:pPr>
        <w:ind w:firstLineChars="100" w:firstLine="210"/>
        <w:rPr>
          <w:rFonts w:asciiTheme="minorEastAsia" w:hAnsiTheme="minorEastAsia"/>
        </w:rPr>
      </w:pPr>
      <w:r>
        <w:rPr>
          <w:rFonts w:asciiTheme="minorEastAsia" w:hAnsiTheme="minorEastAsia" w:hint="eastAsia"/>
        </w:rPr>
        <w:t>ここ</w:t>
      </w:r>
      <w:r w:rsidR="00C57608">
        <w:rPr>
          <w:rFonts w:asciiTheme="minorEastAsia" w:hAnsiTheme="minorEastAsia" w:hint="eastAsia"/>
        </w:rPr>
        <w:t>では、</w:t>
      </w:r>
      <w:r w:rsidR="00C10E39" w:rsidRPr="00C10E39">
        <w:rPr>
          <w:rFonts w:asciiTheme="minorEastAsia" w:hAnsiTheme="minorEastAsia" w:hint="eastAsia"/>
        </w:rPr>
        <w:t>主体（エンティティ）、自己像（アイデンティティ）、主体の属性群（デジタルアイデンティティ）について</w:t>
      </w:r>
      <w:r w:rsidR="004D5DDB">
        <w:rPr>
          <w:rFonts w:asciiTheme="minorEastAsia" w:hAnsiTheme="minorEastAsia" w:hint="eastAsia"/>
        </w:rPr>
        <w:t>、一般的な</w:t>
      </w:r>
      <w:r w:rsidR="004D5DDB" w:rsidRPr="004E2B3F">
        <w:rPr>
          <w:rFonts w:asciiTheme="minorEastAsia" w:hAnsiTheme="minorEastAsia" w:hint="eastAsia"/>
        </w:rPr>
        <w:t>技術の解説をします。</w:t>
      </w:r>
    </w:p>
    <w:p w14:paraId="7F5B8AC6" w14:textId="77777777" w:rsidR="00C67F33" w:rsidRDefault="00C67F33" w:rsidP="004D5DDB">
      <w:pPr>
        <w:ind w:firstLineChars="100" w:firstLine="210"/>
        <w:rPr>
          <w:rFonts w:asciiTheme="minorEastAsia" w:hAnsiTheme="minorEastAsia"/>
        </w:rPr>
      </w:pPr>
    </w:p>
    <w:p w14:paraId="258B6B8F" w14:textId="77777777" w:rsidR="004471B8" w:rsidRDefault="00C13FD6" w:rsidP="00C13FD6">
      <w:pPr>
        <w:ind w:firstLineChars="100" w:firstLine="210"/>
      </w:pPr>
      <w:r w:rsidRPr="004E2B3F">
        <w:rPr>
          <w:rFonts w:hint="eastAsia"/>
        </w:rPr>
        <w:t>「主体（エンティティ）」は、実在する人、会社、組織や国、サービス、周辺機器、デバイス、コンピュータやサーバなどです。人のみならずデバイス、サービス等を含めて属性情報を管理する単位です。</w:t>
      </w:r>
    </w:p>
    <w:p w14:paraId="24531A8C" w14:textId="77777777" w:rsidR="00C67F33" w:rsidRDefault="00C67F33" w:rsidP="004471B8">
      <w:pPr>
        <w:ind w:firstLineChars="100" w:firstLine="210"/>
      </w:pPr>
    </w:p>
    <w:p w14:paraId="078AE3A4" w14:textId="7C8AEC3B" w:rsidR="00C13FD6" w:rsidRDefault="00C13FD6" w:rsidP="004471B8">
      <w:pPr>
        <w:ind w:firstLineChars="100" w:firstLine="210"/>
      </w:pPr>
      <w:r w:rsidRPr="004E2B3F">
        <w:rPr>
          <w:rFonts w:hint="eastAsia"/>
        </w:rPr>
        <w:t>「アイデンティティ（自己像）」は、他とはっきりと区別（識別）される自己像です。アイデンティティは、属性群（属性情報）で形成されます。「番号、</w:t>
      </w:r>
      <w:r w:rsidRPr="004E2B3F">
        <w:t>ID</w:t>
      </w:r>
      <w:r w:rsidRPr="004E2B3F">
        <w:rPr>
          <w:rFonts w:hint="eastAsia"/>
        </w:rPr>
        <w:t>（識別子）」や「ロール（役割）」も属性情報です。属性の集め方で、自己像の見え方が変わります。</w:t>
      </w:r>
    </w:p>
    <w:p w14:paraId="78959475" w14:textId="77777777" w:rsidR="00C67F33" w:rsidRPr="004E2B3F" w:rsidRDefault="00C67F33" w:rsidP="004471B8">
      <w:pPr>
        <w:ind w:firstLineChars="100" w:firstLine="210"/>
      </w:pPr>
    </w:p>
    <w:p w14:paraId="482F18B1" w14:textId="41E56794" w:rsidR="00C67F33" w:rsidRPr="004E2B3F" w:rsidRDefault="00C67F33" w:rsidP="00C67F33">
      <w:pPr>
        <w:ind w:firstLineChars="100" w:firstLine="210"/>
      </w:pPr>
      <w:r>
        <w:rPr>
          <w:rFonts w:hint="eastAsia"/>
        </w:rPr>
        <w:t>「</w:t>
      </w:r>
      <w:r w:rsidR="00C13FD6" w:rsidRPr="004E2B3F">
        <w:rPr>
          <w:rFonts w:hint="eastAsia"/>
        </w:rPr>
        <w:t>デジタルアイデンティティ</w:t>
      </w:r>
      <w:r>
        <w:rPr>
          <w:rFonts w:hint="eastAsia"/>
        </w:rPr>
        <w:t>」</w:t>
      </w:r>
      <w:r w:rsidR="00C13FD6" w:rsidRPr="004E2B3F">
        <w:rPr>
          <w:rFonts w:hint="eastAsia"/>
        </w:rPr>
        <w:t>は、アイデンティティをコンピュータで取り扱うことができるようにしたデジタルな属性情報の集合です。デジタルアイデンティティは、個々、識別される識別子（</w:t>
      </w:r>
      <w:r w:rsidR="00C13FD6" w:rsidRPr="004E2B3F">
        <w:t>ID</w:t>
      </w:r>
      <w:r w:rsidR="00C13FD6" w:rsidRPr="004E2B3F">
        <w:rPr>
          <w:rFonts w:hint="eastAsia"/>
        </w:rPr>
        <w:t>、</w:t>
      </w:r>
      <w:r w:rsidR="00C13FD6" w:rsidRPr="004E2B3F">
        <w:t>Identifier</w:t>
      </w:r>
      <w:r w:rsidR="00C13FD6" w:rsidRPr="004E2B3F">
        <w:rPr>
          <w:rFonts w:hint="eastAsia"/>
        </w:rPr>
        <w:t>）で識別されます。</w:t>
      </w:r>
    </w:p>
    <w:p w14:paraId="50B048D0" w14:textId="3C234854" w:rsidR="00C13FD6" w:rsidRDefault="00FE3A74" w:rsidP="00C13FD6">
      <w:pPr>
        <w:ind w:firstLineChars="100" w:firstLine="210"/>
      </w:pPr>
      <w:r>
        <w:rPr>
          <w:rFonts w:hint="eastAsia"/>
        </w:rPr>
        <w:t>「</w:t>
      </w:r>
      <w:r w:rsidR="00C13FD6" w:rsidRPr="004E2B3F">
        <w:rPr>
          <w:rFonts w:hint="eastAsia"/>
        </w:rPr>
        <w:t>アイデンティティの登録局</w:t>
      </w:r>
      <w:r>
        <w:rPr>
          <w:rFonts w:hint="eastAsia"/>
        </w:rPr>
        <w:t>」</w:t>
      </w:r>
      <w:r w:rsidR="00C13FD6" w:rsidRPr="004E2B3F">
        <w:rPr>
          <w:rFonts w:hint="eastAsia"/>
        </w:rPr>
        <w:t>は、アイデンティティ情報の登録を希望するエンティティに対し、身元確認・本人確認を行い、情報管理者による審査等を経て、エンティティを特定する識別子を生成した上でアイデンティティ情報を利用前に登録するサービス</w:t>
      </w:r>
      <w:r w:rsidR="008242E8">
        <w:rPr>
          <w:rFonts w:hint="eastAsia"/>
        </w:rPr>
        <w:t>を提供します</w:t>
      </w:r>
      <w:r w:rsidR="00C13FD6" w:rsidRPr="004E2B3F">
        <w:rPr>
          <w:rFonts w:hint="eastAsia"/>
        </w:rPr>
        <w:t>。対象とする管理ドメイン（「レルム」と呼ぶ）が存在して、その範囲でアイデンティティ情報を管理します。アイデンティティ情報を利用可能とするために、ステータスを有効化（活性）し、クレデンシャル（パスワードや公開鍵証明書など）を登録申請したエンティティに発行します。アイデンティティ情報のライフサイクルは、登録後、活性（有効となり）、属性の更新など</w:t>
      </w:r>
      <w:r w:rsidR="008242E8">
        <w:rPr>
          <w:rFonts w:hint="eastAsia"/>
        </w:rPr>
        <w:t>を受け付け</w:t>
      </w:r>
      <w:r w:rsidR="00C13FD6" w:rsidRPr="004E2B3F">
        <w:rPr>
          <w:rFonts w:hint="eastAsia"/>
        </w:rPr>
        <w:t>ます。申請やトラブルにより、休止や抹消などの状態になります。</w:t>
      </w:r>
    </w:p>
    <w:p w14:paraId="309AA492" w14:textId="77777777" w:rsidR="00FE3A74" w:rsidRPr="004E2B3F" w:rsidRDefault="00FE3A74" w:rsidP="00C13FD6">
      <w:pPr>
        <w:ind w:firstLineChars="100" w:firstLine="210"/>
      </w:pPr>
    </w:p>
    <w:p w14:paraId="15E62C35" w14:textId="70CE6663" w:rsidR="00C13FD6" w:rsidRDefault="00C13FD6" w:rsidP="00C13FD6">
      <w:pPr>
        <w:ind w:firstLineChars="100" w:firstLine="210"/>
        <w:rPr>
          <w:rFonts w:asciiTheme="minorEastAsia" w:hAnsiTheme="minorEastAsia"/>
        </w:rPr>
      </w:pPr>
      <w:r w:rsidRPr="004E2B3F">
        <w:rPr>
          <w:rFonts w:hint="eastAsia"/>
        </w:rPr>
        <w:t>アイデンティティ情報（属性情報）の真正性（しんせいせい。真実で正しいこと）という考え方があります。主体をデジタルの属性集合で表現する際、その登録情報が真実で正しいかの尺度により、その属性情報の真正性が決まります。現在、</w:t>
      </w:r>
      <w:r w:rsidR="008242E8">
        <w:rPr>
          <w:rFonts w:hint="eastAsia"/>
        </w:rPr>
        <w:t>真正性には以下の</w:t>
      </w:r>
      <w:r w:rsidRPr="004E2B3F">
        <w:rPr>
          <w:rFonts w:hint="eastAsia"/>
        </w:rPr>
        <w:t>３つのレベルがあります。</w:t>
      </w:r>
    </w:p>
    <w:p w14:paraId="13152E23" w14:textId="77777777" w:rsidR="008242E8" w:rsidRPr="00EB2DD8" w:rsidRDefault="008242E8" w:rsidP="00C13FD6">
      <w:pPr>
        <w:ind w:firstLineChars="100" w:firstLine="210"/>
      </w:pPr>
    </w:p>
    <w:p w14:paraId="3A3A9C29" w14:textId="77777777" w:rsidR="00C13FD6" w:rsidRPr="005C5426" w:rsidRDefault="00C13FD6" w:rsidP="00C13FD6">
      <w:pPr>
        <w:pStyle w:val="a"/>
        <w:numPr>
          <w:ilvl w:val="0"/>
          <w:numId w:val="119"/>
        </w:numPr>
        <w:ind w:left="709"/>
      </w:pPr>
      <w:r w:rsidRPr="00EB2DD8">
        <w:rPr>
          <w:rFonts w:hint="eastAsia"/>
        </w:rPr>
        <w:t>権威</w:t>
      </w:r>
      <w:r w:rsidRPr="005C5426">
        <w:rPr>
          <w:rFonts w:hint="eastAsia"/>
        </w:rPr>
        <w:t>ある源泉（Authoritative Source）からの属性情報 ：会社が発行した情報など</w:t>
      </w:r>
    </w:p>
    <w:p w14:paraId="75859F7E" w14:textId="77777777" w:rsidR="00C13FD6" w:rsidRPr="005C5426" w:rsidRDefault="00C13FD6" w:rsidP="00C13FD6">
      <w:pPr>
        <w:pStyle w:val="a"/>
        <w:ind w:left="708"/>
      </w:pPr>
      <w:r w:rsidRPr="005C5426">
        <w:rPr>
          <w:rFonts w:hint="eastAsia"/>
        </w:rPr>
        <w:t>検証された（Verified）属性情報　：　名前や自宅住所が運転免許証で確認された情報など</w:t>
      </w:r>
    </w:p>
    <w:p w14:paraId="2244935F" w14:textId="6FB1AFC5" w:rsidR="00C13FD6" w:rsidRDefault="00C13FD6" w:rsidP="00C13FD6">
      <w:pPr>
        <w:pStyle w:val="a"/>
        <w:ind w:left="708"/>
      </w:pPr>
      <w:r w:rsidRPr="005C5426">
        <w:rPr>
          <w:rFonts w:hint="eastAsia"/>
        </w:rPr>
        <w:t>未検証の（</w:t>
      </w:r>
      <w:r w:rsidRPr="00EB2DD8">
        <w:rPr>
          <w:rFonts w:hint="eastAsia"/>
        </w:rPr>
        <w:t>Unverified）属性情報　：　自己申請で確認されていない情報など</w:t>
      </w:r>
    </w:p>
    <w:p w14:paraId="0EB114CD" w14:textId="77777777" w:rsidR="008242E8" w:rsidRDefault="008242E8" w:rsidP="004B13DC">
      <w:pPr>
        <w:pStyle w:val="a"/>
        <w:numPr>
          <w:ilvl w:val="0"/>
          <w:numId w:val="0"/>
        </w:numPr>
        <w:ind w:left="288"/>
      </w:pPr>
    </w:p>
    <w:p w14:paraId="3BD65AE2" w14:textId="25708EAB" w:rsidR="00C13FD6" w:rsidRPr="00903C2F" w:rsidRDefault="00255FA8" w:rsidP="00C13FD6">
      <w:pPr>
        <w:rPr>
          <w:rFonts w:ascii="ＭＳ 明朝" w:hAnsi="ＭＳ 明朝"/>
        </w:rPr>
      </w:pPr>
      <w:r>
        <w:rPr>
          <w:rFonts w:ascii="ＭＳ 明朝" w:hAnsi="ＭＳ 明朝" w:hint="eastAsia"/>
        </w:rPr>
        <w:t xml:space="preserve">　以上、</w:t>
      </w:r>
      <w:r w:rsidR="005B4050">
        <w:rPr>
          <w:rFonts w:ascii="ＭＳ 明朝" w:hAnsi="ＭＳ 明朝" w:hint="eastAsia"/>
        </w:rPr>
        <w:t>本項のまとめを</w:t>
      </w:r>
      <w:r w:rsidR="005B4050">
        <w:rPr>
          <w:rFonts w:ascii="ＭＳ 明朝" w:hAnsi="ＭＳ 明朝"/>
        </w:rPr>
        <w:fldChar w:fldCharType="begin"/>
      </w:r>
      <w:r w:rsidR="005B4050">
        <w:rPr>
          <w:rFonts w:ascii="ＭＳ 明朝" w:hAnsi="ＭＳ 明朝"/>
        </w:rPr>
        <w:instrText xml:space="preserve"> </w:instrText>
      </w:r>
      <w:r w:rsidR="005B4050">
        <w:rPr>
          <w:rFonts w:ascii="ＭＳ 明朝" w:hAnsi="ＭＳ 明朝" w:hint="eastAsia"/>
        </w:rPr>
        <w:instrText>REF _Ref96346410 \h</w:instrText>
      </w:r>
      <w:r w:rsidR="005B4050">
        <w:rPr>
          <w:rFonts w:ascii="ＭＳ 明朝" w:hAnsi="ＭＳ 明朝"/>
        </w:rPr>
        <w:instrText xml:space="preserve"> </w:instrText>
      </w:r>
      <w:r w:rsidR="005B4050">
        <w:rPr>
          <w:rFonts w:ascii="ＭＳ 明朝" w:hAnsi="ＭＳ 明朝"/>
        </w:rPr>
      </w:r>
      <w:r w:rsidR="005B4050">
        <w:rPr>
          <w:rFonts w:ascii="ＭＳ 明朝" w:hAnsi="ＭＳ 明朝"/>
        </w:rPr>
        <w:fldChar w:fldCharType="separate"/>
      </w:r>
      <w:r w:rsidR="0013338B">
        <w:rPr>
          <w:rFonts w:hint="eastAsia"/>
        </w:rPr>
        <w:t>図</w:t>
      </w:r>
      <w:r w:rsidR="0013338B">
        <w:rPr>
          <w:rFonts w:hint="eastAsia"/>
        </w:rPr>
        <w:t xml:space="preserve"> </w:t>
      </w:r>
      <w:r w:rsidR="0013338B">
        <w:rPr>
          <w:noProof/>
        </w:rPr>
        <w:t>2</w:t>
      </w:r>
      <w:r w:rsidR="0013338B">
        <w:noBreakHyphen/>
      </w:r>
      <w:r w:rsidR="0013338B">
        <w:rPr>
          <w:noProof/>
        </w:rPr>
        <w:t>1</w:t>
      </w:r>
      <w:r w:rsidR="005B4050">
        <w:rPr>
          <w:rFonts w:ascii="ＭＳ 明朝" w:hAnsi="ＭＳ 明朝"/>
        </w:rPr>
        <w:fldChar w:fldCharType="end"/>
      </w:r>
      <w:r w:rsidR="005B4050">
        <w:rPr>
          <w:rFonts w:ascii="ＭＳ 明朝" w:hAnsi="ＭＳ 明朝" w:hint="eastAsia"/>
        </w:rPr>
        <w:t>に示します。</w:t>
      </w:r>
    </w:p>
    <w:p w14:paraId="0213CF7D" w14:textId="3C900B06" w:rsidR="00603C89" w:rsidRDefault="00603C89" w:rsidP="004B13DC">
      <w:pPr>
        <w:keepNext/>
        <w:ind w:firstLine="1"/>
        <w:jc w:val="center"/>
        <w:rPr>
          <w:rFonts w:ascii="ＭＳ 明朝" w:hAnsi="ＭＳ 明朝"/>
        </w:rPr>
      </w:pPr>
      <w:r>
        <w:rPr>
          <w:rFonts w:ascii="ＭＳ 明朝" w:hAnsi="ＭＳ 明朝"/>
          <w:noProof/>
        </w:rPr>
        <w:lastRenderedPageBreak/>
        <w:drawing>
          <wp:inline distT="0" distB="0" distL="0" distR="0" wp14:anchorId="0CDBF4E8" wp14:editId="503FCEED">
            <wp:extent cx="6115050" cy="3723134"/>
            <wp:effectExtent l="0" t="0" r="0" b="0"/>
            <wp:docPr id="51" name="図 5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10;&#10;自動的に生成された説明"/>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7913" cy="3724877"/>
                    </a:xfrm>
                    <a:prstGeom prst="rect">
                      <a:avLst/>
                    </a:prstGeom>
                    <a:noFill/>
                    <a:ln>
                      <a:noFill/>
                    </a:ln>
                  </pic:spPr>
                </pic:pic>
              </a:graphicData>
            </a:graphic>
          </wp:inline>
        </w:drawing>
      </w:r>
    </w:p>
    <w:p w14:paraId="2220B701" w14:textId="0CCF097D" w:rsidR="00603C89" w:rsidRDefault="0000131F" w:rsidP="004B13DC">
      <w:pPr>
        <w:pStyle w:val="ac"/>
        <w:spacing w:beforeLines="25" w:before="90"/>
      </w:pPr>
      <w:bookmarkStart w:id="207" w:name="_Ref96346410"/>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2</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1</w:t>
      </w:r>
      <w:r w:rsidR="00BF3B05">
        <w:fldChar w:fldCharType="end"/>
      </w:r>
      <w:bookmarkEnd w:id="207"/>
      <w:r>
        <w:rPr>
          <w:rFonts w:hint="eastAsia"/>
        </w:rPr>
        <w:t xml:space="preserve">　</w:t>
      </w:r>
      <w:r w:rsidRPr="00A22D7A">
        <w:rPr>
          <w:rFonts w:hint="eastAsia"/>
        </w:rPr>
        <w:t>主体</w:t>
      </w:r>
      <w:r>
        <w:rPr>
          <w:rFonts w:hint="eastAsia"/>
        </w:rPr>
        <w:t>（</w:t>
      </w:r>
      <w:r w:rsidRPr="00A22D7A">
        <w:rPr>
          <w:rFonts w:hint="eastAsia"/>
        </w:rPr>
        <w:t>エンティティ</w:t>
      </w:r>
      <w:r>
        <w:rPr>
          <w:rFonts w:hint="eastAsia"/>
        </w:rPr>
        <w:t>）</w:t>
      </w:r>
      <w:r w:rsidRPr="00A22D7A">
        <w:rPr>
          <w:rFonts w:hint="eastAsia"/>
        </w:rPr>
        <w:t>、自己像</w:t>
      </w:r>
      <w:r>
        <w:rPr>
          <w:rFonts w:hint="eastAsia"/>
        </w:rPr>
        <w:t>（</w:t>
      </w:r>
      <w:r w:rsidRPr="00A22D7A">
        <w:rPr>
          <w:rFonts w:hint="eastAsia"/>
        </w:rPr>
        <w:t>アイデンティティ</w:t>
      </w:r>
      <w:r>
        <w:rPr>
          <w:rFonts w:hint="eastAsia"/>
        </w:rPr>
        <w:t>）</w:t>
      </w:r>
      <w:r w:rsidRPr="00A22D7A">
        <w:rPr>
          <w:rFonts w:hint="eastAsia"/>
        </w:rPr>
        <w:t>、主体の属性群</w:t>
      </w:r>
      <w:r>
        <w:rPr>
          <w:rFonts w:hint="eastAsia"/>
        </w:rPr>
        <w:t>（</w:t>
      </w:r>
      <w:r w:rsidRPr="00A22D7A">
        <w:rPr>
          <w:rFonts w:hint="eastAsia"/>
        </w:rPr>
        <w:t>デジタルアイデンティティ</w:t>
      </w:r>
      <w:r>
        <w:rPr>
          <w:rFonts w:hint="eastAsia"/>
        </w:rPr>
        <w:t>）</w:t>
      </w:r>
    </w:p>
    <w:p w14:paraId="266500CA" w14:textId="5776C5DF" w:rsidR="00EC14E4" w:rsidRDefault="00EC14E4" w:rsidP="00EC14E4"/>
    <w:p w14:paraId="0291E956" w14:textId="77777777" w:rsidR="00C73339" w:rsidRDefault="00C73339" w:rsidP="00EC14E4"/>
    <w:p w14:paraId="04F6D259" w14:textId="238C0633" w:rsidR="00142C96" w:rsidRDefault="00542788" w:rsidP="00C6742E">
      <w:pPr>
        <w:pStyle w:val="4"/>
      </w:pPr>
      <w:bookmarkStart w:id="208" w:name="_Toc94175521"/>
      <w:r>
        <w:rPr>
          <w:rFonts w:hint="eastAsia"/>
        </w:rPr>
        <w:t>一般的な</w:t>
      </w:r>
      <w:r w:rsidR="00142C96" w:rsidRPr="00097114">
        <w:t>データ流通における「主体」、「自己像」、「主体の属性群」の例</w:t>
      </w:r>
      <w:bookmarkEnd w:id="208"/>
    </w:p>
    <w:p w14:paraId="223A5769" w14:textId="77777777" w:rsidR="00C71877" w:rsidRPr="00FB1DA7" w:rsidRDefault="00C52997" w:rsidP="00C71877">
      <w:pPr>
        <w:ind w:firstLineChars="100" w:firstLine="210"/>
        <w:rPr>
          <w:color w:val="000000" w:themeColor="text1"/>
        </w:rPr>
      </w:pPr>
      <w:r>
        <w:rPr>
          <w:rFonts w:hint="eastAsia"/>
        </w:rPr>
        <w:t>本</w:t>
      </w:r>
      <w:r w:rsidR="00EB1A1E">
        <w:rPr>
          <w:rFonts w:hint="eastAsia"/>
        </w:rPr>
        <w:t>項</w:t>
      </w:r>
      <w:r w:rsidR="00EB2DD8" w:rsidRPr="00EB2DD8">
        <w:rPr>
          <w:rFonts w:hint="eastAsia"/>
        </w:rPr>
        <w:t>では、</w:t>
      </w:r>
      <w:r w:rsidR="00542788">
        <w:rPr>
          <w:rFonts w:hint="eastAsia"/>
        </w:rPr>
        <w:t>一般的な</w:t>
      </w:r>
      <w:r w:rsidR="00EB2DD8" w:rsidRPr="00EB2DD8">
        <w:rPr>
          <w:rFonts w:hint="eastAsia"/>
        </w:rPr>
        <w:t>データ流通シ</w:t>
      </w:r>
      <w:r w:rsidR="00EB2DD8" w:rsidRPr="00FB1DA7">
        <w:rPr>
          <w:rFonts w:hint="eastAsia"/>
          <w:color w:val="000000" w:themeColor="text1"/>
        </w:rPr>
        <w:t>ステムにおける主体</w:t>
      </w:r>
      <w:r w:rsidR="000645E3" w:rsidRPr="00FB1DA7">
        <w:rPr>
          <w:rFonts w:hint="eastAsia"/>
          <w:color w:val="000000" w:themeColor="text1"/>
        </w:rPr>
        <w:t>（</w:t>
      </w:r>
      <w:r w:rsidR="00EB2DD8" w:rsidRPr="00FB1DA7">
        <w:rPr>
          <w:rFonts w:hint="eastAsia"/>
          <w:color w:val="000000" w:themeColor="text1"/>
        </w:rPr>
        <w:t>エンティティ</w:t>
      </w:r>
      <w:r w:rsidR="000645E3" w:rsidRPr="00FB1DA7">
        <w:rPr>
          <w:rFonts w:hint="eastAsia"/>
          <w:color w:val="000000" w:themeColor="text1"/>
        </w:rPr>
        <w:t>）</w:t>
      </w:r>
      <w:r w:rsidR="00EB2DD8" w:rsidRPr="00FB1DA7">
        <w:rPr>
          <w:rFonts w:hint="eastAsia"/>
          <w:color w:val="000000" w:themeColor="text1"/>
        </w:rPr>
        <w:t>、自己像</w:t>
      </w:r>
      <w:r w:rsidR="000645E3" w:rsidRPr="00FB1DA7">
        <w:rPr>
          <w:rFonts w:hint="eastAsia"/>
          <w:color w:val="000000" w:themeColor="text1"/>
        </w:rPr>
        <w:t>（</w:t>
      </w:r>
      <w:r w:rsidR="00EB2DD8" w:rsidRPr="00FB1DA7">
        <w:rPr>
          <w:rFonts w:hint="eastAsia"/>
          <w:color w:val="000000" w:themeColor="text1"/>
        </w:rPr>
        <w:t>アイデンティティ</w:t>
      </w:r>
      <w:r w:rsidR="000645E3" w:rsidRPr="00FB1DA7">
        <w:rPr>
          <w:rFonts w:hint="eastAsia"/>
          <w:color w:val="000000" w:themeColor="text1"/>
        </w:rPr>
        <w:t>）</w:t>
      </w:r>
      <w:r w:rsidR="00EB2DD8" w:rsidRPr="00FB1DA7">
        <w:rPr>
          <w:rFonts w:hint="eastAsia"/>
          <w:color w:val="000000" w:themeColor="text1"/>
        </w:rPr>
        <w:t>、主体の属性群</w:t>
      </w:r>
      <w:r w:rsidR="000645E3" w:rsidRPr="00FB1DA7">
        <w:rPr>
          <w:rFonts w:hint="eastAsia"/>
          <w:color w:val="000000" w:themeColor="text1"/>
        </w:rPr>
        <w:t>（</w:t>
      </w:r>
      <w:r w:rsidR="00EB2DD8" w:rsidRPr="00FB1DA7">
        <w:rPr>
          <w:rFonts w:hint="eastAsia"/>
          <w:color w:val="000000" w:themeColor="text1"/>
        </w:rPr>
        <w:t>デジタルアイデンティティ</w:t>
      </w:r>
      <w:r w:rsidR="000645E3" w:rsidRPr="00FB1DA7">
        <w:rPr>
          <w:rFonts w:hint="eastAsia"/>
          <w:color w:val="000000" w:themeColor="text1"/>
        </w:rPr>
        <w:t>）</w:t>
      </w:r>
      <w:r w:rsidR="00EB2DD8" w:rsidRPr="00FB1DA7">
        <w:rPr>
          <w:rFonts w:hint="eastAsia"/>
          <w:color w:val="000000" w:themeColor="text1"/>
        </w:rPr>
        <w:t>の例を示します。</w:t>
      </w:r>
    </w:p>
    <w:p w14:paraId="11FB1CB1" w14:textId="41FD47C2" w:rsidR="004846E3" w:rsidRPr="00FB1DA7" w:rsidRDefault="0095721E" w:rsidP="00C71877">
      <w:pPr>
        <w:ind w:firstLineChars="100" w:firstLine="210"/>
        <w:rPr>
          <w:rFonts w:asciiTheme="minorEastAsia" w:hAnsiTheme="minorEastAsia"/>
          <w:color w:val="000000" w:themeColor="text1"/>
        </w:rPr>
      </w:pPr>
      <w:r w:rsidRPr="00FB1DA7">
        <w:rPr>
          <w:color w:val="000000" w:themeColor="text1"/>
        </w:rPr>
        <w:fldChar w:fldCharType="begin"/>
      </w:r>
      <w:r w:rsidRPr="00FB1DA7">
        <w:rPr>
          <w:color w:val="000000" w:themeColor="text1"/>
        </w:rPr>
        <w:instrText xml:space="preserve"> REF _Ref112059252 \h </w:instrText>
      </w:r>
      <w:r w:rsidRPr="00FB1DA7">
        <w:rPr>
          <w:color w:val="000000" w:themeColor="text1"/>
        </w:rPr>
      </w:r>
      <w:r w:rsidRPr="00FB1DA7">
        <w:rPr>
          <w:color w:val="000000" w:themeColor="text1"/>
        </w:rPr>
        <w:fldChar w:fldCharType="separate"/>
      </w:r>
      <w:r w:rsidR="0013338B">
        <w:rPr>
          <w:rFonts w:hint="eastAsia"/>
        </w:rPr>
        <w:t>図</w:t>
      </w:r>
      <w:r w:rsidR="0013338B">
        <w:rPr>
          <w:rFonts w:hint="eastAsia"/>
        </w:rPr>
        <w:t xml:space="preserve"> </w:t>
      </w:r>
      <w:r w:rsidR="0013338B">
        <w:rPr>
          <w:noProof/>
        </w:rPr>
        <w:t>2</w:t>
      </w:r>
      <w:r w:rsidR="0013338B">
        <w:noBreakHyphen/>
      </w:r>
      <w:r w:rsidR="0013338B">
        <w:rPr>
          <w:noProof/>
        </w:rPr>
        <w:t>2</w:t>
      </w:r>
      <w:r w:rsidRPr="00FB1DA7">
        <w:rPr>
          <w:color w:val="000000" w:themeColor="text1"/>
        </w:rPr>
        <w:fldChar w:fldCharType="end"/>
      </w:r>
      <w:r w:rsidR="0066185F" w:rsidRPr="00FB1DA7">
        <w:rPr>
          <w:rFonts w:hint="eastAsia"/>
          <w:color w:val="000000" w:themeColor="text1"/>
        </w:rPr>
        <w:t>に、そのイメージを示します。</w:t>
      </w:r>
      <w:r w:rsidR="00C71877" w:rsidRPr="00FB1DA7">
        <w:rPr>
          <w:rFonts w:asciiTheme="minorEastAsia" w:hAnsiTheme="minorEastAsia" w:hint="eastAsia"/>
          <w:color w:val="000000" w:themeColor="text1"/>
        </w:rPr>
        <w:t>図に記載の「</w:t>
      </w:r>
      <w:r w:rsidR="00C73567" w:rsidRPr="00FB1DA7">
        <w:rPr>
          <w:rFonts w:asciiTheme="minorEastAsia" w:hAnsiTheme="minorEastAsia" w:hint="eastAsia"/>
          <w:color w:val="000000" w:themeColor="text1"/>
        </w:rPr>
        <w:t>エージェント</w:t>
      </w:r>
      <w:r w:rsidR="00C71877" w:rsidRPr="00FB1DA7">
        <w:rPr>
          <w:rFonts w:asciiTheme="minorEastAsia" w:hAnsiTheme="minorEastAsia" w:hint="eastAsia"/>
          <w:color w:val="000000" w:themeColor="text1"/>
        </w:rPr>
        <w:t>」</w:t>
      </w:r>
      <w:r w:rsidR="00C73567" w:rsidRPr="00FB1DA7">
        <w:rPr>
          <w:rFonts w:asciiTheme="minorEastAsia" w:hAnsiTheme="minorEastAsia" w:hint="eastAsia"/>
          <w:color w:val="000000" w:themeColor="text1"/>
        </w:rPr>
        <w:t>とは企業などの組織を指します。</w:t>
      </w:r>
      <w:r w:rsidR="004846E3" w:rsidRPr="00FB1DA7">
        <w:rPr>
          <w:rFonts w:asciiTheme="minorEastAsia" w:hAnsiTheme="minorEastAsia" w:hint="eastAsia"/>
          <w:color w:val="000000" w:themeColor="text1"/>
        </w:rPr>
        <w:t>エージェント</w:t>
      </w:r>
      <w:r w:rsidR="00C73567" w:rsidRPr="00FB1DA7">
        <w:rPr>
          <w:rFonts w:asciiTheme="minorEastAsia" w:hAnsiTheme="minorEastAsia" w:hint="eastAsia"/>
          <w:color w:val="000000" w:themeColor="text1"/>
        </w:rPr>
        <w:t>が主体</w:t>
      </w:r>
      <w:r w:rsidR="004846E3" w:rsidRPr="00FB1DA7">
        <w:rPr>
          <w:rFonts w:asciiTheme="minorEastAsia" w:hAnsiTheme="minorEastAsia" w:hint="eastAsia"/>
          <w:color w:val="000000" w:themeColor="text1"/>
        </w:rPr>
        <w:t>の</w:t>
      </w:r>
      <w:r w:rsidR="00C73567" w:rsidRPr="00FB1DA7">
        <w:rPr>
          <w:rFonts w:asciiTheme="minorEastAsia" w:hAnsiTheme="minorEastAsia" w:hint="eastAsia"/>
          <w:color w:val="000000" w:themeColor="text1"/>
        </w:rPr>
        <w:t>場合</w:t>
      </w:r>
      <w:r w:rsidR="004846E3" w:rsidRPr="00FB1DA7">
        <w:rPr>
          <w:rFonts w:asciiTheme="minorEastAsia" w:hAnsiTheme="minorEastAsia" w:hint="eastAsia"/>
          <w:color w:val="000000" w:themeColor="text1"/>
        </w:rPr>
        <w:t>、</w:t>
      </w:r>
      <w:r w:rsidR="00C73567" w:rsidRPr="00FB1DA7">
        <w:rPr>
          <w:rFonts w:asciiTheme="minorEastAsia" w:hAnsiTheme="minorEastAsia" w:hint="eastAsia"/>
          <w:color w:val="000000" w:themeColor="text1"/>
        </w:rPr>
        <w:t>例えば</w:t>
      </w:r>
      <w:r w:rsidR="004846E3" w:rsidRPr="00FB1DA7">
        <w:rPr>
          <w:rFonts w:asciiTheme="minorEastAsia" w:hAnsiTheme="minorEastAsia" w:hint="eastAsia"/>
          <w:color w:val="000000" w:themeColor="text1"/>
        </w:rPr>
        <w:t>企業</w:t>
      </w:r>
      <w:r w:rsidR="004846E3" w:rsidRPr="00FB1DA7">
        <w:rPr>
          <w:rFonts w:asciiTheme="minorEastAsia" w:hAnsiTheme="minorEastAsia"/>
          <w:color w:val="000000" w:themeColor="text1"/>
        </w:rPr>
        <w:t>A</w:t>
      </w:r>
      <w:r w:rsidR="004846E3" w:rsidRPr="00FB1DA7">
        <w:rPr>
          <w:rFonts w:asciiTheme="minorEastAsia" w:hAnsiTheme="minorEastAsia" w:hint="eastAsia"/>
          <w:color w:val="000000" w:themeColor="text1"/>
        </w:rPr>
        <w:t>は、法人登記の自己像と</w:t>
      </w:r>
      <w:r w:rsidR="00C71877" w:rsidRPr="00FB1DA7">
        <w:rPr>
          <w:rFonts w:asciiTheme="minorEastAsia" w:hAnsiTheme="minorEastAsia" w:hint="eastAsia"/>
          <w:color w:val="000000" w:themeColor="text1"/>
        </w:rPr>
        <w:t>、</w:t>
      </w:r>
      <w:r w:rsidR="004846E3" w:rsidRPr="00FB1DA7">
        <w:rPr>
          <w:rFonts w:asciiTheme="minorEastAsia" w:hAnsiTheme="minorEastAsia" w:hint="eastAsia"/>
          <w:color w:val="000000" w:themeColor="text1"/>
        </w:rPr>
        <w:t>データ流通企業の</w:t>
      </w:r>
      <w:r w:rsidR="004846E3" w:rsidRPr="00FB1DA7">
        <w:rPr>
          <w:rFonts w:asciiTheme="minorEastAsia" w:hAnsiTheme="minorEastAsia"/>
          <w:color w:val="000000" w:themeColor="text1"/>
        </w:rPr>
        <w:t>IdP</w:t>
      </w:r>
      <w:r w:rsidR="004846E3" w:rsidRPr="00FB1DA7">
        <w:rPr>
          <w:rFonts w:asciiTheme="minorEastAsia" w:hAnsiTheme="minorEastAsia" w:hint="eastAsia"/>
          <w:color w:val="000000" w:themeColor="text1"/>
        </w:rPr>
        <w:t>に登録される自己像</w:t>
      </w:r>
      <w:r w:rsidR="00C73567" w:rsidRPr="00FB1DA7">
        <w:rPr>
          <w:rFonts w:asciiTheme="minorEastAsia" w:hAnsiTheme="minorEastAsia" w:hint="eastAsia"/>
          <w:color w:val="000000" w:themeColor="text1"/>
        </w:rPr>
        <w:t>を持つこと</w:t>
      </w:r>
      <w:r w:rsidR="004846E3" w:rsidRPr="00FB1DA7">
        <w:rPr>
          <w:rFonts w:asciiTheme="minorEastAsia" w:hAnsiTheme="minorEastAsia" w:hint="eastAsia"/>
          <w:color w:val="000000" w:themeColor="text1"/>
        </w:rPr>
        <w:t>など</w:t>
      </w:r>
      <w:r w:rsidR="00AD240D" w:rsidRPr="00FB1DA7">
        <w:rPr>
          <w:rFonts w:asciiTheme="minorEastAsia" w:hAnsiTheme="minorEastAsia" w:hint="eastAsia"/>
          <w:color w:val="000000" w:themeColor="text1"/>
        </w:rPr>
        <w:t>が</w:t>
      </w:r>
      <w:r w:rsidR="004846E3" w:rsidRPr="00FB1DA7">
        <w:rPr>
          <w:rFonts w:asciiTheme="minorEastAsia" w:hAnsiTheme="minorEastAsia" w:hint="eastAsia"/>
          <w:color w:val="000000" w:themeColor="text1"/>
        </w:rPr>
        <w:t>想定されます。それぞれ自己像は、属性群で定義され、自己像が</w:t>
      </w:r>
      <w:r w:rsidR="00AD240D" w:rsidRPr="00FB1DA7">
        <w:rPr>
          <w:rFonts w:asciiTheme="minorEastAsia" w:hAnsiTheme="minorEastAsia" w:hint="eastAsia"/>
          <w:color w:val="000000" w:themeColor="text1"/>
        </w:rPr>
        <w:t>異なる</w:t>
      </w:r>
      <w:r w:rsidR="004846E3" w:rsidRPr="00FB1DA7">
        <w:rPr>
          <w:rFonts w:asciiTheme="minorEastAsia" w:hAnsiTheme="minorEastAsia" w:hint="eastAsia"/>
          <w:color w:val="000000" w:themeColor="text1"/>
        </w:rPr>
        <w:t>と、同じ企業でも、違う</w:t>
      </w:r>
      <w:r w:rsidR="00C71877" w:rsidRPr="00FB1DA7">
        <w:rPr>
          <w:rFonts w:asciiTheme="minorEastAsia" w:hAnsiTheme="minorEastAsia" w:hint="eastAsia"/>
          <w:color w:val="000000" w:themeColor="text1"/>
        </w:rPr>
        <w:t>属性</w:t>
      </w:r>
      <w:r w:rsidR="004846E3" w:rsidRPr="00FB1DA7">
        <w:rPr>
          <w:rFonts w:asciiTheme="minorEastAsia" w:hAnsiTheme="minorEastAsia" w:hint="eastAsia"/>
          <w:color w:val="000000" w:themeColor="text1"/>
        </w:rPr>
        <w:t>で定義されることがあります。属性情報は、登録局の</w:t>
      </w:r>
      <w:r w:rsidR="004846E3" w:rsidRPr="00FB1DA7">
        <w:rPr>
          <w:rFonts w:asciiTheme="minorEastAsia" w:hAnsiTheme="minorEastAsia"/>
          <w:color w:val="000000" w:themeColor="text1"/>
        </w:rPr>
        <w:t>DB</w:t>
      </w:r>
      <w:r w:rsidR="00C71877" w:rsidRPr="00FB1DA7">
        <w:rPr>
          <w:rFonts w:asciiTheme="minorEastAsia" w:hAnsiTheme="minorEastAsia" w:hint="eastAsia"/>
          <w:color w:val="000000" w:themeColor="text1"/>
        </w:rPr>
        <w:t>内で管理し秘匿される場合や、逆に</w:t>
      </w:r>
      <w:r w:rsidR="004846E3" w:rsidRPr="00FB1DA7">
        <w:rPr>
          <w:rFonts w:asciiTheme="minorEastAsia" w:hAnsiTheme="minorEastAsia" w:hint="eastAsia"/>
          <w:color w:val="000000" w:themeColor="text1"/>
        </w:rPr>
        <w:t>公開され</w:t>
      </w:r>
      <w:r w:rsidR="009714AB" w:rsidRPr="00FB1DA7">
        <w:rPr>
          <w:rFonts w:asciiTheme="minorEastAsia" w:hAnsiTheme="minorEastAsia" w:hint="eastAsia"/>
          <w:color w:val="000000" w:themeColor="text1"/>
        </w:rPr>
        <w:t>る場合があり</w:t>
      </w:r>
      <w:r w:rsidR="004846E3" w:rsidRPr="00FB1DA7">
        <w:rPr>
          <w:rFonts w:asciiTheme="minorEastAsia" w:hAnsiTheme="minorEastAsia" w:hint="eastAsia"/>
          <w:color w:val="000000" w:themeColor="text1"/>
        </w:rPr>
        <w:t>ます。属性情報の真正性は、</w:t>
      </w:r>
      <w:r w:rsidR="009872E8" w:rsidRPr="00FB1DA7">
        <w:rPr>
          <w:rFonts w:asciiTheme="minorEastAsia" w:hAnsiTheme="minorEastAsia"/>
          <w:color w:val="000000" w:themeColor="text1"/>
        </w:rPr>
        <w:fldChar w:fldCharType="begin"/>
      </w:r>
      <w:r w:rsidR="009872E8" w:rsidRPr="00FB1DA7">
        <w:rPr>
          <w:rFonts w:asciiTheme="minorEastAsia" w:hAnsiTheme="minorEastAsia"/>
          <w:color w:val="000000" w:themeColor="text1"/>
        </w:rPr>
        <w:instrText xml:space="preserve"> </w:instrText>
      </w:r>
      <w:r w:rsidR="009872E8" w:rsidRPr="00FB1DA7">
        <w:rPr>
          <w:rFonts w:asciiTheme="minorEastAsia" w:hAnsiTheme="minorEastAsia" w:hint="eastAsia"/>
          <w:color w:val="000000" w:themeColor="text1"/>
        </w:rPr>
        <w:instrText>REF _Ref112229889 \h</w:instrText>
      </w:r>
      <w:r w:rsidR="009872E8" w:rsidRPr="00FB1DA7">
        <w:rPr>
          <w:rFonts w:asciiTheme="minorEastAsia" w:hAnsiTheme="minorEastAsia"/>
          <w:color w:val="000000" w:themeColor="text1"/>
        </w:rPr>
        <w:instrText xml:space="preserve"> </w:instrText>
      </w:r>
      <w:r w:rsidR="009872E8" w:rsidRPr="00FB1DA7">
        <w:rPr>
          <w:rFonts w:asciiTheme="minorEastAsia" w:hAnsiTheme="minorEastAsia"/>
          <w:color w:val="000000" w:themeColor="text1"/>
        </w:rPr>
      </w:r>
      <w:r w:rsidR="009872E8" w:rsidRPr="00FB1DA7">
        <w:rPr>
          <w:rFonts w:asciiTheme="minorEastAsia" w:hAnsiTheme="minorEastAsia"/>
          <w:color w:val="000000" w:themeColor="text1"/>
        </w:rPr>
        <w:fldChar w:fldCharType="separate"/>
      </w:r>
      <w:r w:rsidR="0013338B" w:rsidRPr="00FB1DA7">
        <w:rPr>
          <w:rFonts w:hint="eastAsia"/>
          <w:color w:val="000000" w:themeColor="text1"/>
        </w:rPr>
        <w:t>表</w:t>
      </w:r>
      <w:r w:rsidR="0013338B" w:rsidRPr="00FB1DA7">
        <w:rPr>
          <w:color w:val="000000" w:themeColor="text1"/>
        </w:rPr>
        <w:t xml:space="preserve"> </w:t>
      </w:r>
      <w:r w:rsidR="0013338B">
        <w:rPr>
          <w:noProof/>
          <w:color w:val="000000" w:themeColor="text1"/>
        </w:rPr>
        <w:t>2</w:t>
      </w:r>
      <w:r w:rsidR="0013338B" w:rsidRPr="00FB1DA7">
        <w:rPr>
          <w:color w:val="000000" w:themeColor="text1"/>
        </w:rPr>
        <w:noBreakHyphen/>
      </w:r>
      <w:r w:rsidR="0013338B">
        <w:rPr>
          <w:noProof/>
          <w:color w:val="000000" w:themeColor="text1"/>
        </w:rPr>
        <w:t>1</w:t>
      </w:r>
      <w:r w:rsidR="009872E8" w:rsidRPr="00FB1DA7">
        <w:rPr>
          <w:rFonts w:asciiTheme="minorEastAsia" w:hAnsiTheme="minorEastAsia"/>
          <w:color w:val="000000" w:themeColor="text1"/>
        </w:rPr>
        <w:fldChar w:fldCharType="end"/>
      </w:r>
      <w:r w:rsidR="00321DC6" w:rsidRPr="00FB1DA7">
        <w:rPr>
          <w:rFonts w:asciiTheme="minorEastAsia" w:hAnsiTheme="minorEastAsia" w:hint="eastAsia"/>
          <w:color w:val="000000" w:themeColor="text1"/>
        </w:rPr>
        <w:t>に</w:t>
      </w:r>
      <w:r w:rsidR="00ED614D" w:rsidRPr="00FB1DA7">
        <w:rPr>
          <w:rFonts w:asciiTheme="minorEastAsia" w:hAnsiTheme="minorEastAsia" w:hint="eastAsia"/>
          <w:color w:val="000000" w:themeColor="text1"/>
        </w:rPr>
        <w:t>示</w:t>
      </w:r>
      <w:r w:rsidR="00321DC6" w:rsidRPr="00FB1DA7">
        <w:rPr>
          <w:rFonts w:asciiTheme="minorEastAsia" w:hAnsiTheme="minorEastAsia" w:hint="eastAsia"/>
          <w:color w:val="000000" w:themeColor="text1"/>
        </w:rPr>
        <w:t>した</w:t>
      </w:r>
      <w:r w:rsidR="00DE1F57" w:rsidRPr="00FB1DA7">
        <w:rPr>
          <w:rFonts w:asciiTheme="minorEastAsia" w:hAnsiTheme="minorEastAsia"/>
          <w:color w:val="000000" w:themeColor="text1"/>
        </w:rPr>
        <w:t>IdPの</w:t>
      </w:r>
      <w:r w:rsidR="00C63BEA" w:rsidRPr="00FB1DA7">
        <w:rPr>
          <w:rFonts w:hint="eastAsia"/>
          <w:color w:val="000000" w:themeColor="text1"/>
        </w:rPr>
        <w:t>「身元確認の保証レベル」として「</w:t>
      </w:r>
      <w:r w:rsidR="00C63BEA" w:rsidRPr="00FB1DA7">
        <w:rPr>
          <w:color w:val="000000" w:themeColor="text1"/>
        </w:rPr>
        <w:t>IAL</w:t>
      </w:r>
      <w:r w:rsidR="00C63BEA" w:rsidRPr="00FB1DA7">
        <w:rPr>
          <w:rFonts w:hint="eastAsia"/>
          <w:color w:val="000000" w:themeColor="text1"/>
        </w:rPr>
        <w:t>（</w:t>
      </w:r>
      <w:r w:rsidR="00C63BEA" w:rsidRPr="00FB1DA7">
        <w:rPr>
          <w:color w:val="000000" w:themeColor="text1"/>
        </w:rPr>
        <w:t>Identity Assurance Level</w:t>
      </w:r>
      <w:r w:rsidR="00C63BEA" w:rsidRPr="00FB1DA7">
        <w:rPr>
          <w:rFonts w:hint="eastAsia"/>
          <w:color w:val="000000" w:themeColor="text1"/>
        </w:rPr>
        <w:t>）」</w:t>
      </w:r>
      <w:r w:rsidR="00C63BEA" w:rsidRPr="00FB1DA7">
        <w:rPr>
          <w:rFonts w:asciiTheme="minorEastAsia" w:hAnsiTheme="minorEastAsia" w:hint="eastAsia"/>
          <w:color w:val="000000" w:themeColor="text1"/>
        </w:rPr>
        <w:t>の</w:t>
      </w:r>
      <w:r w:rsidR="00DE1F57" w:rsidRPr="00FB1DA7">
        <w:rPr>
          <w:rFonts w:asciiTheme="minorEastAsia" w:hAnsiTheme="minorEastAsia" w:hint="eastAsia"/>
          <w:color w:val="000000" w:themeColor="text1"/>
        </w:rPr>
        <w:t>ポリシーに基づいて</w:t>
      </w:r>
      <w:r w:rsidR="004846E3" w:rsidRPr="00FB1DA7">
        <w:rPr>
          <w:rFonts w:asciiTheme="minorEastAsia" w:hAnsiTheme="minorEastAsia" w:hint="eastAsia"/>
          <w:color w:val="000000" w:themeColor="text1"/>
        </w:rPr>
        <w:t>担保されます。</w:t>
      </w:r>
    </w:p>
    <w:p w14:paraId="577F5530" w14:textId="02C63572" w:rsidR="00655186" w:rsidRDefault="004846E3" w:rsidP="004846E3">
      <w:pPr>
        <w:ind w:firstLineChars="100" w:firstLine="210"/>
        <w:rPr>
          <w:rFonts w:asciiTheme="minorEastAsia" w:hAnsiTheme="minorEastAsia"/>
        </w:rPr>
      </w:pPr>
      <w:r w:rsidRPr="00FB1DA7">
        <w:rPr>
          <w:rFonts w:asciiTheme="minorEastAsia" w:hAnsiTheme="minorEastAsia" w:hint="eastAsia"/>
          <w:color w:val="000000" w:themeColor="text1"/>
        </w:rPr>
        <w:t>次に、リソースの例を説明します。リソースは</w:t>
      </w:r>
      <w:r w:rsidRPr="00FB1DA7">
        <w:rPr>
          <w:rFonts w:asciiTheme="minorEastAsia" w:hAnsiTheme="minorEastAsia"/>
          <w:color w:val="000000" w:themeColor="text1"/>
        </w:rPr>
        <w:t>TLS</w:t>
      </w:r>
      <w:r w:rsidRPr="00FB1DA7">
        <w:rPr>
          <w:rFonts w:asciiTheme="minorEastAsia" w:hAnsiTheme="minorEastAsia" w:hint="eastAsia"/>
          <w:color w:val="000000" w:themeColor="text1"/>
        </w:rPr>
        <w:t>通信のサーバサイトとクライアントのようなアプリケーション的なリソース</w:t>
      </w:r>
      <w:r w:rsidR="0021549A" w:rsidRPr="00FB1DA7">
        <w:rPr>
          <w:rFonts w:asciiTheme="minorEastAsia" w:hAnsiTheme="minorEastAsia" w:hint="eastAsia"/>
          <w:color w:val="000000" w:themeColor="text1"/>
        </w:rPr>
        <w:t>の場合と</w:t>
      </w:r>
      <w:r w:rsidRPr="00FB1DA7">
        <w:rPr>
          <w:rFonts w:asciiTheme="minorEastAsia" w:hAnsiTheme="minorEastAsia" w:hint="eastAsia"/>
          <w:color w:val="000000" w:themeColor="text1"/>
        </w:rPr>
        <w:t>、データリソース</w:t>
      </w:r>
      <w:r w:rsidR="0021549A" w:rsidRPr="00FB1DA7">
        <w:rPr>
          <w:rFonts w:asciiTheme="minorEastAsia" w:hAnsiTheme="minorEastAsia" w:hint="eastAsia"/>
          <w:color w:val="000000" w:themeColor="text1"/>
        </w:rPr>
        <w:t>の場合</w:t>
      </w:r>
      <w:r w:rsidR="00AD240D" w:rsidRPr="00FB1DA7">
        <w:rPr>
          <w:rFonts w:asciiTheme="minorEastAsia" w:hAnsiTheme="minorEastAsia" w:hint="eastAsia"/>
          <w:color w:val="000000" w:themeColor="text1"/>
        </w:rPr>
        <w:t>が</w:t>
      </w:r>
      <w:r w:rsidRPr="00FB1DA7">
        <w:rPr>
          <w:rFonts w:asciiTheme="minorEastAsia" w:hAnsiTheme="minorEastAsia" w:hint="eastAsia"/>
          <w:color w:val="000000" w:themeColor="text1"/>
        </w:rPr>
        <w:t>あります。</w:t>
      </w:r>
    </w:p>
    <w:p w14:paraId="08FCFA29" w14:textId="77777777" w:rsidR="002630C5" w:rsidRPr="00855A8D" w:rsidRDefault="002630C5" w:rsidP="004846E3">
      <w:pPr>
        <w:ind w:firstLineChars="100" w:firstLine="210"/>
        <w:rPr>
          <w:rFonts w:asciiTheme="minorEastAsia" w:hAnsiTheme="minorEastAsia"/>
        </w:rPr>
      </w:pPr>
    </w:p>
    <w:p w14:paraId="69887F66" w14:textId="6A33B5A7" w:rsidR="004846E3" w:rsidRDefault="004846E3" w:rsidP="004846E3">
      <w:pPr>
        <w:ind w:firstLineChars="100" w:firstLine="210"/>
        <w:rPr>
          <w:rFonts w:asciiTheme="minorEastAsia" w:hAnsiTheme="minorEastAsia"/>
        </w:rPr>
      </w:pPr>
      <w:r w:rsidRPr="00855A8D">
        <w:rPr>
          <w:rFonts w:asciiTheme="minorEastAsia" w:hAnsiTheme="minorEastAsia" w:hint="eastAsia"/>
        </w:rPr>
        <w:t>リソース（</w:t>
      </w:r>
      <w:r w:rsidR="005D1D00" w:rsidRPr="00855A8D">
        <w:rPr>
          <w:rFonts w:asciiTheme="minorEastAsia" w:hAnsiTheme="minorEastAsia" w:hint="eastAsia"/>
        </w:rPr>
        <w:t>アプリケーション</w:t>
      </w:r>
      <w:r w:rsidRPr="00855A8D">
        <w:rPr>
          <w:rFonts w:asciiTheme="minorEastAsia" w:hAnsiTheme="minorEastAsia" w:hint="eastAsia"/>
        </w:rPr>
        <w:t>）</w:t>
      </w:r>
      <w:r w:rsidR="0021549A" w:rsidRPr="00855A8D">
        <w:rPr>
          <w:rFonts w:asciiTheme="minorEastAsia" w:hAnsiTheme="minorEastAsia" w:hint="eastAsia"/>
        </w:rPr>
        <w:t>が主体の場合</w:t>
      </w:r>
      <w:r w:rsidRPr="00855A8D">
        <w:rPr>
          <w:rFonts w:asciiTheme="minorEastAsia" w:hAnsiTheme="minorEastAsia" w:hint="eastAsia"/>
        </w:rPr>
        <w:t>、主体の自己像</w:t>
      </w:r>
      <w:r w:rsidR="005D1D00" w:rsidRPr="00855A8D">
        <w:rPr>
          <w:rFonts w:asciiTheme="minorEastAsia" w:hAnsiTheme="minorEastAsia" w:hint="eastAsia"/>
        </w:rPr>
        <w:t>の例として</w:t>
      </w:r>
      <w:r w:rsidRPr="00855A8D">
        <w:rPr>
          <w:rFonts w:asciiTheme="minorEastAsia" w:hAnsiTheme="minorEastAsia"/>
        </w:rPr>
        <w:t>TLS</w:t>
      </w:r>
      <w:r w:rsidRPr="00855A8D">
        <w:rPr>
          <w:rFonts w:asciiTheme="minorEastAsia" w:hAnsiTheme="minorEastAsia" w:hint="eastAsia"/>
        </w:rPr>
        <w:t xml:space="preserve">　</w:t>
      </w:r>
      <w:r w:rsidRPr="00855A8D">
        <w:rPr>
          <w:rFonts w:asciiTheme="minorEastAsia" w:hAnsiTheme="minorEastAsia"/>
        </w:rPr>
        <w:t>Web</w:t>
      </w:r>
      <w:r w:rsidRPr="00855A8D">
        <w:rPr>
          <w:rFonts w:asciiTheme="minorEastAsia" w:hAnsiTheme="minorEastAsia" w:hint="eastAsia"/>
        </w:rPr>
        <w:t>サイトの自己像の属性群</w:t>
      </w:r>
      <w:r w:rsidR="005D1D00" w:rsidRPr="00855A8D">
        <w:rPr>
          <w:rFonts w:asciiTheme="minorEastAsia" w:hAnsiTheme="minorEastAsia" w:hint="eastAsia"/>
        </w:rPr>
        <w:t>や</w:t>
      </w:r>
      <w:r w:rsidRPr="00855A8D">
        <w:rPr>
          <w:rFonts w:asciiTheme="minorEastAsia" w:hAnsiTheme="minorEastAsia" w:hint="eastAsia"/>
        </w:rPr>
        <w:t>、</w:t>
      </w:r>
      <w:r w:rsidRPr="00855A8D">
        <w:rPr>
          <w:rFonts w:asciiTheme="minorEastAsia" w:hAnsiTheme="minorEastAsia"/>
        </w:rPr>
        <w:t>TLS</w:t>
      </w:r>
      <w:r w:rsidRPr="00855A8D">
        <w:rPr>
          <w:rFonts w:asciiTheme="minorEastAsia" w:hAnsiTheme="minorEastAsia" w:hint="eastAsia"/>
        </w:rPr>
        <w:t>クライアントの自己像の属性群</w:t>
      </w:r>
      <w:r w:rsidR="005D1D00" w:rsidRPr="00855A8D">
        <w:rPr>
          <w:rFonts w:asciiTheme="minorEastAsia" w:hAnsiTheme="minorEastAsia" w:hint="eastAsia"/>
        </w:rPr>
        <w:t>を示すことができ</w:t>
      </w:r>
      <w:r w:rsidR="00CE766A" w:rsidRPr="00855A8D">
        <w:rPr>
          <w:rFonts w:asciiTheme="minorEastAsia" w:hAnsiTheme="minorEastAsia" w:hint="eastAsia"/>
        </w:rPr>
        <w:t>、</w:t>
      </w:r>
      <w:r w:rsidRPr="00855A8D">
        <w:rPr>
          <w:rFonts w:asciiTheme="minorEastAsia" w:hAnsiTheme="minorEastAsia" w:hint="eastAsia"/>
        </w:rPr>
        <w:t>共通部や異なる属性など</w:t>
      </w:r>
      <w:r w:rsidR="00CE766A" w:rsidRPr="00855A8D">
        <w:rPr>
          <w:rFonts w:asciiTheme="minorEastAsia" w:hAnsiTheme="minorEastAsia" w:hint="eastAsia"/>
        </w:rPr>
        <w:t>が</w:t>
      </w:r>
      <w:r w:rsidR="005D1D00" w:rsidRPr="00855A8D">
        <w:rPr>
          <w:rFonts w:asciiTheme="minorEastAsia" w:hAnsiTheme="minorEastAsia" w:hint="eastAsia"/>
        </w:rPr>
        <w:t>含まれます</w:t>
      </w:r>
      <w:r w:rsidRPr="00855A8D">
        <w:rPr>
          <w:rFonts w:asciiTheme="minorEastAsia" w:hAnsiTheme="minorEastAsia" w:hint="eastAsia"/>
        </w:rPr>
        <w:t>。属性情報は、登録局に記録</w:t>
      </w:r>
      <w:r w:rsidR="00CE766A" w:rsidRPr="00855A8D">
        <w:rPr>
          <w:rFonts w:asciiTheme="minorEastAsia" w:hAnsiTheme="minorEastAsia" w:hint="eastAsia"/>
        </w:rPr>
        <w:t>されます</w:t>
      </w:r>
      <w:r w:rsidRPr="00855A8D">
        <w:rPr>
          <w:rFonts w:asciiTheme="minorEastAsia" w:hAnsiTheme="minorEastAsia" w:hint="eastAsia"/>
        </w:rPr>
        <w:t>。また、</w:t>
      </w:r>
      <w:r w:rsidR="00CE766A" w:rsidRPr="00855A8D">
        <w:rPr>
          <w:rFonts w:asciiTheme="minorEastAsia" w:hAnsiTheme="minorEastAsia" w:hint="eastAsia"/>
        </w:rPr>
        <w:t>属性情報は</w:t>
      </w:r>
      <w:r w:rsidRPr="00855A8D">
        <w:rPr>
          <w:rFonts w:asciiTheme="minorEastAsia" w:hAnsiTheme="minorEastAsia" w:hint="eastAsia"/>
        </w:rPr>
        <w:t>公開鍵証明書（</w:t>
      </w:r>
      <w:r w:rsidR="002B6DAB" w:rsidRPr="00855A8D">
        <w:rPr>
          <w:rFonts w:asciiTheme="minorEastAsia" w:hAnsiTheme="minorEastAsia"/>
        </w:rPr>
        <w:t>X.509</w:t>
      </w:r>
      <w:r w:rsidRPr="00855A8D">
        <w:rPr>
          <w:rFonts w:asciiTheme="minorEastAsia" w:hAnsiTheme="minorEastAsia" w:hint="eastAsia"/>
        </w:rPr>
        <w:t>）として発行されます。属性情報の真正性は、</w:t>
      </w:r>
      <w:r w:rsidR="0035019B" w:rsidRPr="00855A8D">
        <w:rPr>
          <w:rFonts w:asciiTheme="minorEastAsia" w:hAnsiTheme="minorEastAsia" w:hint="eastAsia"/>
        </w:rPr>
        <w:t>登録局のポリシーに基づいて、</w:t>
      </w:r>
      <w:r w:rsidRPr="00855A8D">
        <w:rPr>
          <w:rFonts w:asciiTheme="minorEastAsia" w:hAnsiTheme="minorEastAsia" w:hint="eastAsia"/>
        </w:rPr>
        <w:t>担保されます。</w:t>
      </w:r>
    </w:p>
    <w:p w14:paraId="5CCCC446" w14:textId="77777777" w:rsidR="002630C5" w:rsidRPr="00855A8D" w:rsidRDefault="002630C5" w:rsidP="004846E3">
      <w:pPr>
        <w:ind w:firstLineChars="100" w:firstLine="210"/>
        <w:rPr>
          <w:rFonts w:asciiTheme="minorEastAsia" w:hAnsiTheme="minorEastAsia"/>
        </w:rPr>
      </w:pPr>
    </w:p>
    <w:p w14:paraId="1CCD76DC" w14:textId="4F806FA4" w:rsidR="00B352AC" w:rsidRPr="004B13DC" w:rsidRDefault="004846E3" w:rsidP="004B13DC">
      <w:pPr>
        <w:ind w:firstLineChars="100" w:firstLine="210"/>
        <w:rPr>
          <w:rFonts w:asciiTheme="minorEastAsia" w:hAnsiTheme="minorEastAsia"/>
        </w:rPr>
      </w:pPr>
      <w:r w:rsidRPr="00855A8D">
        <w:rPr>
          <w:rFonts w:asciiTheme="minorEastAsia" w:hAnsiTheme="minorEastAsia" w:hint="eastAsia"/>
        </w:rPr>
        <w:t>リソース（データ）が主体の場合</w:t>
      </w:r>
      <w:r w:rsidR="00655186" w:rsidRPr="00855A8D">
        <w:rPr>
          <w:rFonts w:asciiTheme="minorEastAsia" w:hAnsiTheme="minorEastAsia" w:hint="eastAsia"/>
        </w:rPr>
        <w:t>、</w:t>
      </w:r>
      <w:r w:rsidRPr="00855A8D">
        <w:rPr>
          <w:rFonts w:asciiTheme="minorEastAsia" w:hAnsiTheme="minorEastAsia" w:hint="eastAsia"/>
        </w:rPr>
        <w:t>データの属性群の</w:t>
      </w:r>
      <w:r w:rsidR="00655186" w:rsidRPr="00855A8D">
        <w:rPr>
          <w:rFonts w:asciiTheme="minorEastAsia" w:hAnsiTheme="minorEastAsia" w:hint="eastAsia"/>
        </w:rPr>
        <w:t>一</w:t>
      </w:r>
      <w:r w:rsidRPr="00855A8D">
        <w:rPr>
          <w:rFonts w:asciiTheme="minorEastAsia" w:hAnsiTheme="minorEastAsia" w:hint="eastAsia"/>
        </w:rPr>
        <w:t>形態がデータ</w:t>
      </w:r>
      <w:r w:rsidRPr="004B13DC">
        <w:rPr>
          <w:rFonts w:asciiTheme="minorEastAsia" w:hAnsiTheme="minorEastAsia" w:hint="eastAsia"/>
        </w:rPr>
        <w:t>カタログ</w:t>
      </w:r>
      <w:r w:rsidR="00655186">
        <w:rPr>
          <w:rFonts w:asciiTheme="minorEastAsia" w:hAnsiTheme="minorEastAsia" w:hint="eastAsia"/>
        </w:rPr>
        <w:t>となります</w:t>
      </w:r>
      <w:r w:rsidRPr="004B13DC">
        <w:rPr>
          <w:rFonts w:asciiTheme="minorEastAsia" w:hAnsiTheme="minorEastAsia" w:hint="eastAsia"/>
        </w:rPr>
        <w:t>。データのメタ情報を属性と</w:t>
      </w:r>
      <w:r w:rsidR="00E76E64">
        <w:rPr>
          <w:rFonts w:asciiTheme="minorEastAsia" w:hAnsiTheme="minorEastAsia" w:hint="eastAsia"/>
        </w:rPr>
        <w:t>して</w:t>
      </w:r>
      <w:r w:rsidRPr="004B13DC">
        <w:rPr>
          <w:rFonts w:asciiTheme="minorEastAsia" w:hAnsiTheme="minorEastAsia" w:hint="eastAsia"/>
        </w:rPr>
        <w:t>持ちます。他のデータの自己像としてはデータ品質評価シートの属性群なども考えられます。データカタログの真正性は</w:t>
      </w:r>
      <w:r w:rsidR="00E76E64">
        <w:rPr>
          <w:rFonts w:asciiTheme="minorEastAsia" w:hAnsiTheme="minorEastAsia" w:hint="eastAsia"/>
        </w:rPr>
        <w:t>、</w:t>
      </w:r>
      <w:r w:rsidRPr="004B13DC">
        <w:rPr>
          <w:rFonts w:asciiTheme="minorEastAsia" w:hAnsiTheme="minorEastAsia" w:hint="eastAsia"/>
        </w:rPr>
        <w:t>データカタログを作成し公開するサイトの信頼度になります。</w:t>
      </w:r>
      <w:r w:rsidRPr="00747590">
        <w:rPr>
          <w:rFonts w:asciiTheme="minorEastAsia" w:hAnsiTheme="minorEastAsia"/>
        </w:rPr>
        <w:t>TLS</w:t>
      </w:r>
      <w:r w:rsidRPr="004B13DC">
        <w:rPr>
          <w:rFonts w:asciiTheme="minorEastAsia" w:hAnsiTheme="minorEastAsia" w:hint="eastAsia"/>
        </w:rPr>
        <w:t>のサーバ証明書</w:t>
      </w:r>
      <w:r w:rsidRPr="004B13DC">
        <w:rPr>
          <w:rFonts w:asciiTheme="minorEastAsia" w:hAnsiTheme="minorEastAsia" w:hint="eastAsia"/>
        </w:rPr>
        <w:lastRenderedPageBreak/>
        <w:t>でサイトの信頼度は確認できます。</w:t>
      </w:r>
    </w:p>
    <w:p w14:paraId="4F07464B" w14:textId="77777777" w:rsidR="004846E3" w:rsidRDefault="004846E3" w:rsidP="004E2B3F"/>
    <w:p w14:paraId="195CA18A" w14:textId="0D47C3B8" w:rsidR="00B352AC" w:rsidRDefault="00062A3A" w:rsidP="004B13DC">
      <w:pPr>
        <w:keepNext/>
        <w:ind w:firstLine="1"/>
        <w:jc w:val="center"/>
        <w:rPr>
          <w:rFonts w:ascii="ＭＳ 明朝" w:hAnsi="ＭＳ 明朝"/>
        </w:rPr>
      </w:pPr>
      <w:r w:rsidRPr="00062A3A">
        <w:rPr>
          <w:noProof/>
        </w:rPr>
        <w:t xml:space="preserve"> </w:t>
      </w:r>
      <w:r w:rsidRPr="00062A3A">
        <w:rPr>
          <w:rFonts w:ascii="ＭＳ 明朝" w:hAnsi="ＭＳ 明朝"/>
          <w:noProof/>
        </w:rPr>
        <w:drawing>
          <wp:inline distT="0" distB="0" distL="0" distR="0" wp14:anchorId="3102A247" wp14:editId="6C0721EF">
            <wp:extent cx="6103917" cy="3177932"/>
            <wp:effectExtent l="0" t="0" r="0" b="3810"/>
            <wp:docPr id="11" name="グラフィックス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110437" cy="3181326"/>
                    </a:xfrm>
                    <a:prstGeom prst="rect">
                      <a:avLst/>
                    </a:prstGeom>
                  </pic:spPr>
                </pic:pic>
              </a:graphicData>
            </a:graphic>
          </wp:inline>
        </w:drawing>
      </w:r>
    </w:p>
    <w:p w14:paraId="591637C1" w14:textId="092D6CD3" w:rsidR="00B352AC" w:rsidRDefault="00D129EC" w:rsidP="004B13DC">
      <w:pPr>
        <w:pStyle w:val="ac"/>
        <w:spacing w:beforeLines="25" w:before="90"/>
        <w:rPr>
          <w:rFonts w:ascii="ＭＳ 明朝" w:hAnsi="ＭＳ 明朝"/>
        </w:rPr>
      </w:pPr>
      <w:bookmarkStart w:id="209" w:name="_Ref112059252"/>
      <w:bookmarkStart w:id="210" w:name="_Ref96347100"/>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2</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2</w:t>
      </w:r>
      <w:r w:rsidR="00BF3B05">
        <w:fldChar w:fldCharType="end"/>
      </w:r>
      <w:bookmarkEnd w:id="209"/>
      <w:bookmarkEnd w:id="210"/>
      <w:r w:rsidR="00C73339">
        <w:rPr>
          <w:rFonts w:hint="eastAsia"/>
        </w:rPr>
        <w:t xml:space="preserve">　</w:t>
      </w:r>
      <w:r w:rsidR="004D5DDB">
        <w:rPr>
          <w:rFonts w:hint="eastAsia"/>
        </w:rPr>
        <w:t>一般的な</w:t>
      </w:r>
      <w:r w:rsidRPr="00D129EC">
        <w:rPr>
          <w:rFonts w:hint="eastAsia"/>
        </w:rPr>
        <w:t>データ流通における「主体」、「自己像」、「主体の属性群」の例</w:t>
      </w:r>
    </w:p>
    <w:p w14:paraId="38BF0C54" w14:textId="77777777" w:rsidR="00C74AC5" w:rsidRPr="00FB1DA7" w:rsidRDefault="00C74AC5" w:rsidP="00C74AC5">
      <w:pPr>
        <w:rPr>
          <w:color w:val="000000" w:themeColor="text1"/>
        </w:rPr>
      </w:pPr>
    </w:p>
    <w:p w14:paraId="1448CD7B" w14:textId="77777777" w:rsidR="00C74AC5" w:rsidRPr="00FB1DA7" w:rsidRDefault="00C74AC5" w:rsidP="00C6742E">
      <w:pPr>
        <w:pStyle w:val="4"/>
        <w:rPr>
          <w:color w:val="000000" w:themeColor="text1"/>
        </w:rPr>
      </w:pPr>
      <w:r w:rsidRPr="00FB1DA7">
        <w:rPr>
          <w:rFonts w:hint="eastAsia"/>
          <w:color w:val="000000" w:themeColor="text1"/>
        </w:rPr>
        <w:t>身元確認や当人認証とは</w:t>
      </w:r>
    </w:p>
    <w:p w14:paraId="47FFAECA" w14:textId="22724DB7" w:rsidR="00C74AC5" w:rsidRPr="00FB1DA7" w:rsidRDefault="00C74AC5" w:rsidP="00C74AC5">
      <w:pPr>
        <w:ind w:firstLineChars="100" w:firstLine="210"/>
        <w:rPr>
          <w:color w:val="000000" w:themeColor="text1"/>
        </w:rPr>
      </w:pPr>
      <w:r w:rsidRPr="00FB1DA7">
        <w:rPr>
          <w:rFonts w:hint="eastAsia"/>
          <w:color w:val="000000" w:themeColor="text1"/>
        </w:rPr>
        <w:t>デジタルアイデンティティは、</w:t>
      </w:r>
      <w:r w:rsidRPr="00FB1DA7">
        <w:rPr>
          <w:rFonts w:hint="eastAsia"/>
          <w:color w:val="000000" w:themeColor="text1"/>
        </w:rPr>
        <w:t>ID</w:t>
      </w:r>
      <w:r w:rsidRPr="00FB1DA7">
        <w:rPr>
          <w:rFonts w:hint="eastAsia"/>
          <w:color w:val="000000" w:themeColor="text1"/>
        </w:rPr>
        <w:t>の登録時の身元確認方法や、認証時の当人認証方法が重要になります。</w:t>
      </w:r>
      <w:r w:rsidR="00C73339" w:rsidRPr="00FB1DA7">
        <w:rPr>
          <w:color w:val="000000" w:themeColor="text1"/>
        </w:rPr>
        <w:br/>
      </w:r>
      <w:r w:rsidR="0002080E" w:rsidRPr="00FB1DA7">
        <w:rPr>
          <w:color w:val="000000" w:themeColor="text1"/>
        </w:rPr>
        <w:fldChar w:fldCharType="begin"/>
      </w:r>
      <w:r w:rsidR="0002080E" w:rsidRPr="00FB1DA7">
        <w:rPr>
          <w:color w:val="000000" w:themeColor="text1"/>
        </w:rPr>
        <w:instrText xml:space="preserve"> REF _Ref112060408 \h </w:instrText>
      </w:r>
      <w:r w:rsidR="0002080E" w:rsidRPr="00FB1DA7">
        <w:rPr>
          <w:color w:val="000000" w:themeColor="text1"/>
        </w:rPr>
      </w:r>
      <w:r w:rsidR="0002080E" w:rsidRPr="00FB1DA7">
        <w:rPr>
          <w:color w:val="000000" w:themeColor="text1"/>
        </w:rPr>
        <w:fldChar w:fldCharType="separate"/>
      </w:r>
      <w:r w:rsidR="0013338B" w:rsidRPr="00FB1DA7">
        <w:rPr>
          <w:color w:val="000000" w:themeColor="text1"/>
        </w:rPr>
        <w:t>図</w:t>
      </w:r>
      <w:r w:rsidR="0013338B" w:rsidRPr="00FB1DA7">
        <w:rPr>
          <w:color w:val="000000" w:themeColor="text1"/>
        </w:rPr>
        <w:t xml:space="preserve"> </w:t>
      </w:r>
      <w:r w:rsidR="0013338B">
        <w:rPr>
          <w:noProof/>
          <w:color w:val="000000" w:themeColor="text1"/>
        </w:rPr>
        <w:t>2</w:t>
      </w:r>
      <w:r w:rsidR="0013338B" w:rsidRPr="00FB1DA7">
        <w:rPr>
          <w:color w:val="000000" w:themeColor="text1"/>
        </w:rPr>
        <w:noBreakHyphen/>
      </w:r>
      <w:r w:rsidR="0013338B">
        <w:rPr>
          <w:noProof/>
          <w:color w:val="000000" w:themeColor="text1"/>
        </w:rPr>
        <w:t>3</w:t>
      </w:r>
      <w:r w:rsidR="0002080E" w:rsidRPr="00FB1DA7">
        <w:rPr>
          <w:color w:val="000000" w:themeColor="text1"/>
        </w:rPr>
        <w:fldChar w:fldCharType="end"/>
      </w:r>
      <w:r w:rsidRPr="00FB1DA7">
        <w:rPr>
          <w:rFonts w:hint="eastAsia"/>
          <w:color w:val="000000" w:themeColor="text1"/>
        </w:rPr>
        <w:t>に身元確認と当人認証および保証レベルの考え方の図を引用し示します。</w:t>
      </w:r>
    </w:p>
    <w:p w14:paraId="36E163AF" w14:textId="77777777" w:rsidR="00C74AC5" w:rsidRPr="00FB1DA7" w:rsidRDefault="00C74AC5" w:rsidP="00C74AC5">
      <w:pPr>
        <w:ind w:firstLineChars="100" w:firstLine="210"/>
        <w:rPr>
          <w:color w:val="000000" w:themeColor="text1"/>
        </w:rPr>
      </w:pPr>
    </w:p>
    <w:p w14:paraId="7FBA046A" w14:textId="77777777" w:rsidR="00C74AC5" w:rsidRPr="00FB1DA7" w:rsidRDefault="00C74AC5" w:rsidP="00C74AC5">
      <w:pPr>
        <w:ind w:firstLineChars="100" w:firstLine="210"/>
        <w:rPr>
          <w:color w:val="000000" w:themeColor="text1"/>
        </w:rPr>
      </w:pPr>
      <w:r w:rsidRPr="00FB1DA7">
        <w:rPr>
          <w:rFonts w:hint="eastAsia"/>
          <w:color w:val="000000" w:themeColor="text1"/>
        </w:rPr>
        <w:t>身元確認とは、登録局にアイデンティティ情報を登録しようとするユーザの氏名・住所・生年月日等が正しいことを証明／確認するプロセスです。公的機関発行の本人証明書（免許書等）で確認するなどの方法が、セキュリティレベルが高く、また本人証明書と対面での確認の方法が、セキュリティレベルがより高いとされています。</w:t>
      </w:r>
    </w:p>
    <w:p w14:paraId="1E486087" w14:textId="77777777" w:rsidR="00C74AC5" w:rsidRPr="00FB1DA7" w:rsidRDefault="00C74AC5" w:rsidP="00C74AC5">
      <w:pPr>
        <w:ind w:firstLineChars="100" w:firstLine="210"/>
        <w:rPr>
          <w:color w:val="000000" w:themeColor="text1"/>
        </w:rPr>
      </w:pPr>
    </w:p>
    <w:p w14:paraId="59ABE4FF" w14:textId="745C4F17" w:rsidR="00C74AC5" w:rsidRPr="00FB1DA7" w:rsidRDefault="00C74AC5" w:rsidP="00C74AC5">
      <w:pPr>
        <w:ind w:firstLineChars="100" w:firstLine="210"/>
        <w:rPr>
          <w:color w:val="000000" w:themeColor="text1"/>
        </w:rPr>
      </w:pPr>
      <w:r w:rsidRPr="00FB1DA7">
        <w:rPr>
          <w:rFonts w:hint="eastAsia"/>
          <w:color w:val="000000" w:themeColor="text1"/>
        </w:rPr>
        <w:t>ID</w:t>
      </w:r>
      <w:r w:rsidRPr="00FB1DA7">
        <w:rPr>
          <w:rFonts w:hint="eastAsia"/>
          <w:color w:val="000000" w:themeColor="text1"/>
        </w:rPr>
        <w:t>を認証する場合の当人認証には、「認証の</w:t>
      </w:r>
      <w:r w:rsidRPr="00FB1DA7">
        <w:rPr>
          <w:color w:val="000000" w:themeColor="text1"/>
        </w:rPr>
        <w:t>3</w:t>
      </w:r>
      <w:r w:rsidRPr="00FB1DA7">
        <w:rPr>
          <w:rFonts w:hint="eastAsia"/>
          <w:color w:val="000000" w:themeColor="text1"/>
        </w:rPr>
        <w:t>要素（知識、所持、生体）」のいずれかの照合によって、</w:t>
      </w:r>
      <w:r w:rsidRPr="00FB1DA7">
        <w:rPr>
          <w:rFonts w:hint="eastAsia"/>
          <w:color w:val="000000" w:themeColor="text1"/>
        </w:rPr>
        <w:t>ID</w:t>
      </w:r>
      <w:r w:rsidRPr="00FB1DA7">
        <w:rPr>
          <w:rFonts w:hint="eastAsia"/>
          <w:color w:val="000000" w:themeColor="text1"/>
        </w:rPr>
        <w:t>認証を要望するユーザが、本当に当人</w:t>
      </w:r>
      <w:r w:rsidR="0002080E" w:rsidRPr="00FB1DA7">
        <w:rPr>
          <w:rFonts w:hint="eastAsia"/>
          <w:color w:val="000000" w:themeColor="text1"/>
        </w:rPr>
        <w:t>であること</w:t>
      </w:r>
      <w:r w:rsidRPr="00FB1DA7">
        <w:rPr>
          <w:rFonts w:hint="eastAsia"/>
          <w:color w:val="000000" w:themeColor="text1"/>
        </w:rPr>
        <w:t>を確認するプロセスです。認証の</w:t>
      </w:r>
      <w:r w:rsidRPr="00FB1DA7">
        <w:rPr>
          <w:color w:val="000000" w:themeColor="text1"/>
        </w:rPr>
        <w:t>3</w:t>
      </w:r>
      <w:r w:rsidRPr="00FB1DA7">
        <w:rPr>
          <w:rFonts w:hint="eastAsia"/>
          <w:color w:val="000000" w:themeColor="text1"/>
        </w:rPr>
        <w:t>要素（知識、所持、生体）の例を以下に示します。</w:t>
      </w:r>
    </w:p>
    <w:p w14:paraId="327CEF31" w14:textId="77777777" w:rsidR="00C74AC5" w:rsidRPr="00FB1DA7" w:rsidRDefault="00C74AC5" w:rsidP="00C74AC5">
      <w:pPr>
        <w:ind w:firstLineChars="100" w:firstLine="210"/>
        <w:rPr>
          <w:color w:val="000000" w:themeColor="text1"/>
        </w:rPr>
      </w:pPr>
      <w:r w:rsidRPr="00FB1DA7">
        <w:rPr>
          <w:rFonts w:hint="eastAsia"/>
          <w:color w:val="000000" w:themeColor="text1"/>
        </w:rPr>
        <w:t xml:space="preserve">　　知識：　パスワード、秘密の質問、など</w:t>
      </w:r>
    </w:p>
    <w:p w14:paraId="7DF0FB7F" w14:textId="77777777" w:rsidR="00C74AC5" w:rsidRPr="00FB1DA7" w:rsidRDefault="00C74AC5" w:rsidP="00C74AC5">
      <w:pPr>
        <w:ind w:firstLineChars="100" w:firstLine="210"/>
        <w:rPr>
          <w:color w:val="000000" w:themeColor="text1"/>
        </w:rPr>
      </w:pPr>
      <w:r w:rsidRPr="00FB1DA7">
        <w:rPr>
          <w:rFonts w:hint="eastAsia"/>
          <w:color w:val="000000" w:themeColor="text1"/>
        </w:rPr>
        <w:t xml:space="preserve">　　所持：　スマートフォン、</w:t>
      </w:r>
      <w:r w:rsidRPr="00FB1DA7">
        <w:rPr>
          <w:rFonts w:hint="eastAsia"/>
          <w:color w:val="000000" w:themeColor="text1"/>
        </w:rPr>
        <w:t>IC</w:t>
      </w:r>
      <w:r w:rsidRPr="00FB1DA7">
        <w:rPr>
          <w:rFonts w:hint="eastAsia"/>
          <w:color w:val="000000" w:themeColor="text1"/>
        </w:rPr>
        <w:t>カード、など</w:t>
      </w:r>
    </w:p>
    <w:p w14:paraId="20ED2908" w14:textId="77777777" w:rsidR="00C74AC5" w:rsidRPr="00FB1DA7" w:rsidRDefault="00C74AC5" w:rsidP="00C74AC5">
      <w:pPr>
        <w:ind w:firstLineChars="100" w:firstLine="210"/>
        <w:rPr>
          <w:color w:val="000000" w:themeColor="text1"/>
        </w:rPr>
      </w:pPr>
      <w:r w:rsidRPr="00FB1DA7">
        <w:rPr>
          <w:rFonts w:hint="eastAsia"/>
          <w:color w:val="000000" w:themeColor="text1"/>
        </w:rPr>
        <w:t xml:space="preserve">　　生体：　指紋、静脈、など</w:t>
      </w:r>
    </w:p>
    <w:p w14:paraId="454BCEFB" w14:textId="77777777" w:rsidR="00C74AC5" w:rsidRPr="00FB1DA7" w:rsidRDefault="00C74AC5" w:rsidP="00C74AC5">
      <w:pPr>
        <w:rPr>
          <w:color w:val="000000" w:themeColor="text1"/>
        </w:rPr>
      </w:pPr>
      <w:r w:rsidRPr="00FB1DA7">
        <w:rPr>
          <w:rFonts w:hint="eastAsia"/>
          <w:color w:val="000000" w:themeColor="text1"/>
        </w:rPr>
        <w:t>「多要素認証」とは、認証の</w:t>
      </w:r>
      <w:r w:rsidRPr="00FB1DA7">
        <w:rPr>
          <w:color w:val="000000" w:themeColor="text1"/>
        </w:rPr>
        <w:t>3</w:t>
      </w:r>
      <w:r w:rsidRPr="00FB1DA7">
        <w:rPr>
          <w:rFonts w:hint="eastAsia"/>
          <w:color w:val="000000" w:themeColor="text1"/>
        </w:rPr>
        <w:t>要素のうち、２つ以上の要素の認証を利用した認証方式を呼びます。</w:t>
      </w:r>
    </w:p>
    <w:p w14:paraId="08503A12" w14:textId="77777777" w:rsidR="00C74AC5" w:rsidRPr="00FB1DA7" w:rsidRDefault="00C74AC5" w:rsidP="00C74AC5">
      <w:pPr>
        <w:ind w:firstLineChars="100" w:firstLine="210"/>
        <w:rPr>
          <w:color w:val="000000" w:themeColor="text1"/>
        </w:rPr>
      </w:pPr>
      <w:r w:rsidRPr="00FB1DA7">
        <w:rPr>
          <w:rFonts w:hint="eastAsia"/>
          <w:color w:val="000000" w:themeColor="text1"/>
        </w:rPr>
        <w:t>（ちなみに、知識のパスワードと秘密の質問を同時につかった多段認証は、同じ知識に基づく認証なので、</w:t>
      </w:r>
    </w:p>
    <w:p w14:paraId="08D07193" w14:textId="77777777" w:rsidR="00C74AC5" w:rsidRPr="00FB1DA7" w:rsidRDefault="00C74AC5" w:rsidP="00C74AC5">
      <w:pPr>
        <w:ind w:firstLineChars="100" w:firstLine="210"/>
        <w:rPr>
          <w:color w:val="000000" w:themeColor="text1"/>
        </w:rPr>
      </w:pPr>
      <w:r w:rsidRPr="00FB1DA7">
        <w:rPr>
          <w:rFonts w:hint="eastAsia"/>
          <w:color w:val="000000" w:themeColor="text1"/>
        </w:rPr>
        <w:t xml:space="preserve">　　多要素認証ではありません）</w:t>
      </w:r>
    </w:p>
    <w:p w14:paraId="3FA1CE3F" w14:textId="77777777" w:rsidR="00C74AC5" w:rsidRDefault="00C74AC5" w:rsidP="00C74AC5">
      <w:pPr>
        <w:ind w:firstLineChars="100" w:firstLine="210"/>
        <w:rPr>
          <w:color w:val="FF0000"/>
        </w:rPr>
      </w:pPr>
    </w:p>
    <w:p w14:paraId="3D72296B" w14:textId="77777777" w:rsidR="00C74AC5" w:rsidRPr="000A26DB" w:rsidRDefault="00C74AC5" w:rsidP="00C74AC5">
      <w:pPr>
        <w:ind w:firstLineChars="100" w:firstLine="210"/>
        <w:rPr>
          <w:color w:val="FF0000"/>
        </w:rPr>
      </w:pPr>
    </w:p>
    <w:p w14:paraId="5FABC23D" w14:textId="77777777" w:rsidR="00C74AC5" w:rsidRPr="00CB225D" w:rsidRDefault="00C74AC5" w:rsidP="00C74AC5">
      <w:pPr>
        <w:keepNext/>
        <w:ind w:firstLine="1"/>
        <w:jc w:val="center"/>
        <w:rPr>
          <w:rFonts w:ascii="ＭＳ 明朝" w:hAnsi="ＭＳ 明朝"/>
        </w:rPr>
      </w:pPr>
      <w:r>
        <w:rPr>
          <w:rFonts w:ascii="ＭＳ 明朝" w:hAnsi="ＭＳ 明朝"/>
          <w:noProof/>
        </w:rPr>
        <w:lastRenderedPageBreak/>
        <w:drawing>
          <wp:inline distT="0" distB="0" distL="0" distR="0" wp14:anchorId="6A2958C9" wp14:editId="4F3FFA4D">
            <wp:extent cx="5114925" cy="3392678"/>
            <wp:effectExtent l="0" t="0" r="0" b="0"/>
            <wp:docPr id="7" name="図 7"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テキスト が含まれている画像&#10;&#10;自動的に生成された説明"/>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54930" cy="3419213"/>
                    </a:xfrm>
                    <a:prstGeom prst="rect">
                      <a:avLst/>
                    </a:prstGeom>
                    <a:noFill/>
                    <a:ln>
                      <a:noFill/>
                    </a:ln>
                  </pic:spPr>
                </pic:pic>
              </a:graphicData>
            </a:graphic>
          </wp:inline>
        </w:drawing>
      </w:r>
    </w:p>
    <w:p w14:paraId="5B478C3A" w14:textId="215E590B" w:rsidR="00C74AC5" w:rsidRPr="00FB1DA7" w:rsidRDefault="00C74AC5" w:rsidP="00C6742E">
      <w:pPr>
        <w:keepNext/>
        <w:ind w:leftChars="810" w:left="1701"/>
        <w:jc w:val="left"/>
        <w:rPr>
          <w:color w:val="000000" w:themeColor="text1"/>
        </w:rPr>
      </w:pPr>
      <w:r w:rsidRPr="00FB1DA7">
        <w:rPr>
          <w:rFonts w:asciiTheme="minorEastAsia" w:hAnsiTheme="minorEastAsia" w:hint="eastAsia"/>
          <w:color w:val="000000" w:themeColor="text1"/>
          <w:sz w:val="16"/>
          <w:szCs w:val="16"/>
        </w:rPr>
        <w:t>出典</w:t>
      </w:r>
      <w:r w:rsidRPr="00FB1DA7">
        <w:rPr>
          <w:rFonts w:asciiTheme="minorEastAsia" w:hAnsiTheme="minorEastAsia"/>
          <w:color w:val="000000" w:themeColor="text1"/>
          <w:sz w:val="16"/>
          <w:szCs w:val="16"/>
        </w:rPr>
        <w:t xml:space="preserve">: </w:t>
      </w:r>
      <w:r w:rsidR="002C5EA4" w:rsidRPr="00FB1DA7">
        <w:rPr>
          <w:rFonts w:asciiTheme="minorEastAsia" w:hAnsiTheme="minorEastAsia" w:hint="eastAsia"/>
          <w:color w:val="000000" w:themeColor="text1"/>
          <w:sz w:val="16"/>
          <w:szCs w:val="16"/>
        </w:rPr>
        <w:t>経済産業省</w:t>
      </w:r>
      <w:r w:rsidR="00FF0AD7" w:rsidRPr="00FB1DA7">
        <w:rPr>
          <w:rFonts w:asciiTheme="minorEastAsia" w:hAnsiTheme="minorEastAsia" w:hint="eastAsia"/>
          <w:color w:val="000000" w:themeColor="text1"/>
          <w:sz w:val="16"/>
          <w:szCs w:val="16"/>
        </w:rPr>
        <w:t>「</w:t>
      </w:r>
      <w:r w:rsidR="0095695D" w:rsidRPr="00FB1DA7">
        <w:rPr>
          <w:rFonts w:asciiTheme="minorEastAsia" w:hAnsiTheme="minorEastAsia" w:hint="eastAsia"/>
          <w:color w:val="000000" w:themeColor="text1"/>
          <w:sz w:val="16"/>
          <w:szCs w:val="16"/>
        </w:rPr>
        <w:t>オンラインサービスにおける身元確認手法の整理に関する検討報告書</w:t>
      </w:r>
      <w:r w:rsidR="00FF0AD7" w:rsidRPr="00FB1DA7">
        <w:rPr>
          <w:rFonts w:asciiTheme="minorEastAsia" w:hAnsiTheme="minorEastAsia" w:hint="eastAsia"/>
          <w:color w:val="000000" w:themeColor="text1"/>
          <w:sz w:val="16"/>
          <w:szCs w:val="16"/>
        </w:rPr>
        <w:t>」</w:t>
      </w:r>
      <w:r w:rsidR="00FF0AD7" w:rsidRPr="00FB1DA7">
        <w:rPr>
          <w:rFonts w:asciiTheme="minorEastAsia" w:hAnsiTheme="minorEastAsia"/>
          <w:color w:val="000000" w:themeColor="text1"/>
          <w:sz w:val="16"/>
          <w:szCs w:val="16"/>
        </w:rPr>
        <w:br/>
      </w:r>
      <w:r w:rsidRPr="00FB1DA7">
        <w:rPr>
          <w:rFonts w:asciiTheme="minorEastAsia" w:hAnsiTheme="minorEastAsia"/>
          <w:color w:val="000000" w:themeColor="text1"/>
          <w:sz w:val="16"/>
          <w:szCs w:val="16"/>
        </w:rPr>
        <w:t>https://www.meti.go.jp/press/2020/04/20200417002/20200417002.html</w:t>
      </w:r>
    </w:p>
    <w:p w14:paraId="62DB86C1" w14:textId="74E9D4D0" w:rsidR="00C74AC5" w:rsidRPr="00FB1DA7" w:rsidRDefault="0002080E" w:rsidP="00C6742E">
      <w:pPr>
        <w:pStyle w:val="ac"/>
        <w:rPr>
          <w:color w:val="000000" w:themeColor="text1"/>
        </w:rPr>
      </w:pPr>
      <w:bookmarkStart w:id="211" w:name="_Ref112060408"/>
      <w:r w:rsidRPr="00FB1DA7">
        <w:rPr>
          <w:color w:val="000000" w:themeColor="text1"/>
        </w:rPr>
        <w:t xml:space="preserve">図 </w:t>
      </w:r>
      <w:r w:rsidR="00BF3B05" w:rsidRPr="00FB1DA7">
        <w:rPr>
          <w:color w:val="000000" w:themeColor="text1"/>
        </w:rPr>
        <w:fldChar w:fldCharType="begin"/>
      </w:r>
      <w:r w:rsidR="00BF3B05" w:rsidRPr="00FB1DA7">
        <w:rPr>
          <w:color w:val="000000" w:themeColor="text1"/>
        </w:rPr>
        <w:instrText xml:space="preserve"> STYLEREF 1 \s </w:instrText>
      </w:r>
      <w:r w:rsidR="00BF3B05" w:rsidRPr="00FB1DA7">
        <w:rPr>
          <w:color w:val="000000" w:themeColor="text1"/>
        </w:rPr>
        <w:fldChar w:fldCharType="separate"/>
      </w:r>
      <w:r w:rsidR="0013338B">
        <w:rPr>
          <w:noProof/>
          <w:color w:val="000000" w:themeColor="text1"/>
        </w:rPr>
        <w:t>2</w:t>
      </w:r>
      <w:r w:rsidR="00BF3B05" w:rsidRPr="00FB1DA7">
        <w:rPr>
          <w:color w:val="000000" w:themeColor="text1"/>
        </w:rPr>
        <w:fldChar w:fldCharType="end"/>
      </w:r>
      <w:r w:rsidR="00BF3B05" w:rsidRPr="00FB1DA7">
        <w:rPr>
          <w:color w:val="000000" w:themeColor="text1"/>
        </w:rPr>
        <w:noBreakHyphen/>
      </w:r>
      <w:r w:rsidR="00BF3B05" w:rsidRPr="00FB1DA7">
        <w:rPr>
          <w:color w:val="000000" w:themeColor="text1"/>
        </w:rPr>
        <w:fldChar w:fldCharType="begin"/>
      </w:r>
      <w:r w:rsidR="00BF3B05" w:rsidRPr="00FB1DA7">
        <w:rPr>
          <w:color w:val="000000" w:themeColor="text1"/>
        </w:rPr>
        <w:instrText xml:space="preserve"> SEQ 図 \* ARABIC \s 1 </w:instrText>
      </w:r>
      <w:r w:rsidR="00BF3B05" w:rsidRPr="00FB1DA7">
        <w:rPr>
          <w:color w:val="000000" w:themeColor="text1"/>
        </w:rPr>
        <w:fldChar w:fldCharType="separate"/>
      </w:r>
      <w:r w:rsidR="0013338B">
        <w:rPr>
          <w:noProof/>
          <w:color w:val="000000" w:themeColor="text1"/>
        </w:rPr>
        <w:t>3</w:t>
      </w:r>
      <w:r w:rsidR="00BF3B05" w:rsidRPr="00FB1DA7">
        <w:rPr>
          <w:color w:val="000000" w:themeColor="text1"/>
        </w:rPr>
        <w:fldChar w:fldCharType="end"/>
      </w:r>
      <w:bookmarkEnd w:id="211"/>
      <w:r w:rsidRPr="00FB1DA7">
        <w:rPr>
          <w:rFonts w:hint="eastAsia"/>
          <w:color w:val="000000" w:themeColor="text1"/>
        </w:rPr>
        <w:t xml:space="preserve">　</w:t>
      </w:r>
      <w:r w:rsidR="00C74AC5" w:rsidRPr="00FB1DA7">
        <w:rPr>
          <w:rFonts w:hint="eastAsia"/>
          <w:color w:val="000000" w:themeColor="text1"/>
        </w:rPr>
        <w:t>身元確認と当人認証および保証レベル</w:t>
      </w:r>
    </w:p>
    <w:p w14:paraId="1ACD735B" w14:textId="77777777" w:rsidR="00C74AC5" w:rsidRPr="00FB1DA7" w:rsidRDefault="00C74AC5" w:rsidP="00C74AC5">
      <w:pPr>
        <w:rPr>
          <w:color w:val="000000" w:themeColor="text1"/>
        </w:rPr>
      </w:pPr>
    </w:p>
    <w:p w14:paraId="56CF2A59" w14:textId="7F28F0D0" w:rsidR="00C74AC5" w:rsidRPr="00FB1DA7" w:rsidRDefault="00C74AC5" w:rsidP="00C74AC5">
      <w:pPr>
        <w:ind w:firstLineChars="100" w:firstLine="210"/>
        <w:rPr>
          <w:color w:val="000000" w:themeColor="text1"/>
        </w:rPr>
      </w:pPr>
      <w:r w:rsidRPr="00FB1DA7">
        <w:rPr>
          <w:rFonts w:hint="eastAsia"/>
          <w:color w:val="000000" w:themeColor="text1"/>
        </w:rPr>
        <w:t>身元確認、当人認証ともに、ユーザから提示された情報を検証することになりますが、検証の確からしさや強度を保証レベルとして区分し、登録局やサービス事業者ごとに実施するリスクアセスメント（想定されるリスクの評価と許容可能なコストの試算）の結果に応じて選択することが一般的です。認証に関する影響力のある仕様としては、米国の政府機関であるアメリカ国立標準技術研究所（</w:t>
      </w:r>
      <w:r w:rsidRPr="00FB1DA7">
        <w:rPr>
          <w:color w:val="000000" w:themeColor="text1"/>
        </w:rPr>
        <w:t>NIST</w:t>
      </w:r>
      <w:r w:rsidRPr="00FB1DA7">
        <w:rPr>
          <w:rFonts w:hint="eastAsia"/>
          <w:color w:val="000000" w:themeColor="text1"/>
        </w:rPr>
        <w:t>）から「</w:t>
      </w:r>
      <w:r w:rsidRPr="00FB1DA7">
        <w:rPr>
          <w:color w:val="000000" w:themeColor="text1"/>
        </w:rPr>
        <w:t>Electronic Authentication Guideline</w:t>
      </w:r>
      <w:r w:rsidRPr="00FB1DA7">
        <w:rPr>
          <w:rFonts w:hint="eastAsia"/>
          <w:color w:val="000000" w:themeColor="text1"/>
        </w:rPr>
        <w:t>（電子的認証に関するガイドライン）」である「</w:t>
      </w:r>
      <w:hyperlink r:id="rId39" w:history="1">
        <w:r w:rsidRPr="00FB1DA7">
          <w:rPr>
            <w:rStyle w:val="af"/>
            <w:color w:val="000000" w:themeColor="text1"/>
            <w:u w:val="none"/>
          </w:rPr>
          <w:t>NIST SP 800-63-3</w:t>
        </w:r>
      </w:hyperlink>
      <w:r w:rsidRPr="00FB1DA7">
        <w:rPr>
          <w:rFonts w:hint="eastAsia"/>
          <w:color w:val="000000" w:themeColor="text1"/>
        </w:rPr>
        <w:t>」が公開されています。このガイドラインでは、「身元確認の保証レベル」として「</w:t>
      </w:r>
      <w:r w:rsidRPr="00FB1DA7">
        <w:rPr>
          <w:color w:val="000000" w:themeColor="text1"/>
        </w:rPr>
        <w:t>IAL</w:t>
      </w:r>
      <w:r w:rsidRPr="00FB1DA7">
        <w:rPr>
          <w:rFonts w:hint="eastAsia"/>
          <w:color w:val="000000" w:themeColor="text1"/>
        </w:rPr>
        <w:t>（</w:t>
      </w:r>
      <w:r w:rsidRPr="00FB1DA7">
        <w:rPr>
          <w:color w:val="000000" w:themeColor="text1"/>
        </w:rPr>
        <w:t>Identity Assurance Level</w:t>
      </w:r>
      <w:r w:rsidRPr="00FB1DA7">
        <w:rPr>
          <w:rFonts w:hint="eastAsia"/>
          <w:color w:val="000000" w:themeColor="text1"/>
        </w:rPr>
        <w:t>）」が、「当人認証の保証レベル」として「</w:t>
      </w:r>
      <w:r w:rsidRPr="00FB1DA7">
        <w:rPr>
          <w:color w:val="000000" w:themeColor="text1"/>
        </w:rPr>
        <w:t>AAL</w:t>
      </w:r>
      <w:r w:rsidRPr="00FB1DA7">
        <w:rPr>
          <w:rFonts w:hint="eastAsia"/>
          <w:color w:val="000000" w:themeColor="text1"/>
        </w:rPr>
        <w:t>（</w:t>
      </w:r>
      <w:r w:rsidRPr="00FB1DA7">
        <w:rPr>
          <w:color w:val="000000" w:themeColor="text1"/>
        </w:rPr>
        <w:t>Authenticator Assurance Level</w:t>
      </w:r>
      <w:r w:rsidRPr="00FB1DA7">
        <w:rPr>
          <w:rFonts w:hint="eastAsia"/>
          <w:color w:val="000000" w:themeColor="text1"/>
        </w:rPr>
        <w:t>）」が定義され、それぞれ</w:t>
      </w:r>
      <w:r w:rsidRPr="00FB1DA7">
        <w:rPr>
          <w:color w:val="000000" w:themeColor="text1"/>
        </w:rPr>
        <w:t>Level 1</w:t>
      </w:r>
      <w:r w:rsidRPr="00FB1DA7">
        <w:rPr>
          <w:rFonts w:hint="eastAsia"/>
          <w:color w:val="000000" w:themeColor="text1"/>
        </w:rPr>
        <w:t>から</w:t>
      </w:r>
      <w:r w:rsidRPr="00FB1DA7">
        <w:rPr>
          <w:color w:val="000000" w:themeColor="text1"/>
        </w:rPr>
        <w:t>Level 3</w:t>
      </w:r>
      <w:r w:rsidRPr="00FB1DA7">
        <w:rPr>
          <w:rFonts w:hint="eastAsia"/>
          <w:color w:val="000000" w:themeColor="text1"/>
        </w:rPr>
        <w:t>までの</w:t>
      </w:r>
      <w:r w:rsidRPr="00FB1DA7">
        <w:rPr>
          <w:color w:val="000000" w:themeColor="text1"/>
        </w:rPr>
        <w:t>3</w:t>
      </w:r>
      <w:r w:rsidRPr="00FB1DA7">
        <w:rPr>
          <w:rFonts w:hint="eastAsia"/>
          <w:color w:val="000000" w:themeColor="text1"/>
        </w:rPr>
        <w:t>段階に区分されています。</w:t>
      </w:r>
      <w:r w:rsidRPr="00FB1DA7">
        <w:rPr>
          <w:color w:val="000000" w:themeColor="text1"/>
        </w:rPr>
        <w:t>NIST SP 800-63-3</w:t>
      </w:r>
      <w:r w:rsidRPr="00FB1DA7">
        <w:rPr>
          <w:rFonts w:hint="eastAsia"/>
          <w:color w:val="000000" w:themeColor="text1"/>
        </w:rPr>
        <w:t>における</w:t>
      </w:r>
      <w:r w:rsidRPr="00FB1DA7">
        <w:rPr>
          <w:color w:val="000000" w:themeColor="text1"/>
        </w:rPr>
        <w:t>IAL</w:t>
      </w:r>
      <w:r w:rsidRPr="00FB1DA7">
        <w:rPr>
          <w:rFonts w:hint="eastAsia"/>
          <w:color w:val="000000" w:themeColor="text1"/>
        </w:rPr>
        <w:t>と</w:t>
      </w:r>
      <w:r w:rsidRPr="00FB1DA7">
        <w:rPr>
          <w:color w:val="000000" w:themeColor="text1"/>
        </w:rPr>
        <w:t>AAL</w:t>
      </w:r>
      <w:r w:rsidRPr="00FB1DA7">
        <w:rPr>
          <w:rFonts w:hint="eastAsia"/>
          <w:color w:val="000000" w:themeColor="text1"/>
        </w:rPr>
        <w:t>の区分の概要は</w:t>
      </w:r>
      <w:r w:rsidR="00053351" w:rsidRPr="00FB1DA7">
        <w:rPr>
          <w:color w:val="000000" w:themeColor="text1"/>
        </w:rPr>
        <w:fldChar w:fldCharType="begin"/>
      </w:r>
      <w:r w:rsidR="00053351" w:rsidRPr="00FB1DA7">
        <w:rPr>
          <w:color w:val="000000" w:themeColor="text1"/>
        </w:rPr>
        <w:instrText xml:space="preserve"> </w:instrText>
      </w:r>
      <w:r w:rsidR="00053351" w:rsidRPr="00FB1DA7">
        <w:rPr>
          <w:rFonts w:hint="eastAsia"/>
          <w:color w:val="000000" w:themeColor="text1"/>
        </w:rPr>
        <w:instrText>REF _Ref112060447 \h</w:instrText>
      </w:r>
      <w:r w:rsidR="00053351" w:rsidRPr="00FB1DA7">
        <w:rPr>
          <w:color w:val="000000" w:themeColor="text1"/>
        </w:rPr>
        <w:instrText xml:space="preserve"> </w:instrText>
      </w:r>
      <w:r w:rsidR="00053351" w:rsidRPr="00FB1DA7">
        <w:rPr>
          <w:color w:val="000000" w:themeColor="text1"/>
        </w:rPr>
      </w:r>
      <w:r w:rsidR="00053351" w:rsidRPr="00FB1DA7">
        <w:rPr>
          <w:color w:val="000000" w:themeColor="text1"/>
        </w:rPr>
        <w:fldChar w:fldCharType="separate"/>
      </w:r>
      <w:r w:rsidR="0013338B" w:rsidRPr="00FB1DA7">
        <w:rPr>
          <w:rFonts w:hint="eastAsia"/>
          <w:color w:val="000000" w:themeColor="text1"/>
        </w:rPr>
        <w:t>表</w:t>
      </w:r>
      <w:r w:rsidR="0013338B" w:rsidRPr="00FB1DA7">
        <w:rPr>
          <w:color w:val="000000" w:themeColor="text1"/>
        </w:rPr>
        <w:t xml:space="preserve"> </w:t>
      </w:r>
      <w:r w:rsidR="0013338B">
        <w:rPr>
          <w:noProof/>
          <w:color w:val="000000" w:themeColor="text1"/>
        </w:rPr>
        <w:t>2</w:t>
      </w:r>
      <w:r w:rsidR="0013338B" w:rsidRPr="00FB1DA7">
        <w:rPr>
          <w:color w:val="000000" w:themeColor="text1"/>
        </w:rPr>
        <w:noBreakHyphen/>
      </w:r>
      <w:r w:rsidR="0013338B">
        <w:rPr>
          <w:noProof/>
          <w:color w:val="000000" w:themeColor="text1"/>
        </w:rPr>
        <w:t>1</w:t>
      </w:r>
      <w:r w:rsidR="00053351" w:rsidRPr="00FB1DA7">
        <w:rPr>
          <w:color w:val="000000" w:themeColor="text1"/>
        </w:rPr>
        <w:fldChar w:fldCharType="end"/>
      </w:r>
      <w:r w:rsidRPr="00FB1DA7">
        <w:rPr>
          <w:rFonts w:hint="eastAsia"/>
          <w:color w:val="000000" w:themeColor="text1"/>
        </w:rPr>
        <w:t>のとおりです。一般に、保証レベルが高いほどリスクを低減できますが、運用のコストは高くなります。</w:t>
      </w:r>
    </w:p>
    <w:p w14:paraId="64986C53" w14:textId="77777777" w:rsidR="00C74AC5" w:rsidRPr="00FB1DA7" w:rsidRDefault="00C74AC5" w:rsidP="00C74AC5">
      <w:pPr>
        <w:rPr>
          <w:color w:val="000000" w:themeColor="text1"/>
        </w:rPr>
      </w:pPr>
    </w:p>
    <w:p w14:paraId="74687DAB" w14:textId="06ECC174" w:rsidR="00DA3C58" w:rsidRPr="00FB1DA7" w:rsidRDefault="00C74AC5" w:rsidP="00C6742E">
      <w:pPr>
        <w:pStyle w:val="ac"/>
        <w:keepNext/>
        <w:spacing w:afterLines="25" w:after="90"/>
        <w:rPr>
          <w:color w:val="000000" w:themeColor="text1"/>
        </w:rPr>
      </w:pPr>
      <w:bookmarkStart w:id="212" w:name="_Ref112229889"/>
      <w:bookmarkStart w:id="213" w:name="_Ref112060447"/>
      <w:r w:rsidRPr="00FB1DA7">
        <w:rPr>
          <w:rFonts w:hint="eastAsia"/>
          <w:color w:val="000000" w:themeColor="text1"/>
        </w:rPr>
        <w:t>表</w:t>
      </w:r>
      <w:r w:rsidRPr="00FB1DA7">
        <w:rPr>
          <w:color w:val="000000" w:themeColor="text1"/>
        </w:rPr>
        <w:t xml:space="preserve"> </w:t>
      </w:r>
      <w:r w:rsidR="00BF3B05" w:rsidRPr="00FB1DA7">
        <w:rPr>
          <w:b w:val="0"/>
          <w:bCs w:val="0"/>
          <w:color w:val="000000" w:themeColor="text1"/>
        </w:rPr>
        <w:fldChar w:fldCharType="begin"/>
      </w:r>
      <w:r w:rsidR="00BF3B05" w:rsidRPr="00FB1DA7">
        <w:rPr>
          <w:color w:val="000000" w:themeColor="text1"/>
        </w:rPr>
        <w:instrText xml:space="preserve"> STYLEREF 1 \s </w:instrText>
      </w:r>
      <w:r w:rsidR="00BF3B05" w:rsidRPr="00FB1DA7">
        <w:rPr>
          <w:b w:val="0"/>
          <w:bCs w:val="0"/>
          <w:color w:val="000000" w:themeColor="text1"/>
        </w:rPr>
        <w:fldChar w:fldCharType="separate"/>
      </w:r>
      <w:r w:rsidR="0013338B">
        <w:rPr>
          <w:noProof/>
          <w:color w:val="000000" w:themeColor="text1"/>
        </w:rPr>
        <w:t>2</w:t>
      </w:r>
      <w:r w:rsidR="00BF3B05" w:rsidRPr="00FB1DA7">
        <w:rPr>
          <w:b w:val="0"/>
          <w:bCs w:val="0"/>
          <w:color w:val="000000" w:themeColor="text1"/>
        </w:rPr>
        <w:fldChar w:fldCharType="end"/>
      </w:r>
      <w:r w:rsidR="00BF3B05" w:rsidRPr="00FB1DA7">
        <w:rPr>
          <w:color w:val="000000" w:themeColor="text1"/>
        </w:rPr>
        <w:noBreakHyphen/>
      </w:r>
      <w:r w:rsidR="00BF3B05" w:rsidRPr="00FB1DA7">
        <w:rPr>
          <w:b w:val="0"/>
          <w:bCs w:val="0"/>
          <w:color w:val="000000" w:themeColor="text1"/>
        </w:rPr>
        <w:fldChar w:fldCharType="begin"/>
      </w:r>
      <w:r w:rsidR="00BF3B05" w:rsidRPr="00FB1DA7">
        <w:rPr>
          <w:color w:val="000000" w:themeColor="text1"/>
        </w:rPr>
        <w:instrText xml:space="preserve"> SEQ 表 \* ARABIC \s 1 </w:instrText>
      </w:r>
      <w:r w:rsidR="00BF3B05" w:rsidRPr="00FB1DA7">
        <w:rPr>
          <w:b w:val="0"/>
          <w:bCs w:val="0"/>
          <w:color w:val="000000" w:themeColor="text1"/>
        </w:rPr>
        <w:fldChar w:fldCharType="separate"/>
      </w:r>
      <w:r w:rsidR="0013338B">
        <w:rPr>
          <w:noProof/>
          <w:color w:val="000000" w:themeColor="text1"/>
        </w:rPr>
        <w:t>1</w:t>
      </w:r>
      <w:r w:rsidR="00BF3B05" w:rsidRPr="00FB1DA7">
        <w:rPr>
          <w:b w:val="0"/>
          <w:bCs w:val="0"/>
          <w:color w:val="000000" w:themeColor="text1"/>
        </w:rPr>
        <w:fldChar w:fldCharType="end"/>
      </w:r>
      <w:bookmarkEnd w:id="212"/>
      <w:bookmarkEnd w:id="213"/>
      <w:r w:rsidRPr="00FB1DA7">
        <w:rPr>
          <w:rFonts w:hint="eastAsia"/>
          <w:color w:val="000000" w:themeColor="text1"/>
        </w:rPr>
        <w:t xml:space="preserve">　</w:t>
      </w:r>
      <w:r w:rsidRPr="00FB1DA7">
        <w:rPr>
          <w:color w:val="000000" w:themeColor="text1"/>
        </w:rPr>
        <w:t>NIST SP 800-63-3</w:t>
      </w:r>
      <w:r w:rsidRPr="00FB1DA7">
        <w:rPr>
          <w:rFonts w:hint="eastAsia"/>
          <w:color w:val="000000" w:themeColor="text1"/>
        </w:rPr>
        <w:t>における</w:t>
      </w:r>
      <w:r w:rsidRPr="00FB1DA7">
        <w:rPr>
          <w:color w:val="000000" w:themeColor="text1"/>
        </w:rPr>
        <w:t>IAL</w:t>
      </w:r>
      <w:r w:rsidRPr="00FB1DA7">
        <w:rPr>
          <w:rFonts w:hint="eastAsia"/>
          <w:color w:val="000000" w:themeColor="text1"/>
        </w:rPr>
        <w:t>と</w:t>
      </w:r>
      <w:r w:rsidRPr="00FB1DA7">
        <w:rPr>
          <w:color w:val="000000" w:themeColor="text1"/>
        </w:rPr>
        <w:t>AALの概要</w:t>
      </w:r>
    </w:p>
    <w:tbl>
      <w:tblPr>
        <w:tblW w:w="10206" w:type="dxa"/>
        <w:tblCellMar>
          <w:left w:w="0" w:type="dxa"/>
          <w:right w:w="0" w:type="dxa"/>
        </w:tblCellMar>
        <w:tblLook w:val="0420" w:firstRow="1" w:lastRow="0" w:firstColumn="0" w:lastColumn="0" w:noHBand="0" w:noVBand="1"/>
      </w:tblPr>
      <w:tblGrid>
        <w:gridCol w:w="1104"/>
        <w:gridCol w:w="1013"/>
        <w:gridCol w:w="8089"/>
      </w:tblGrid>
      <w:tr w:rsidR="00DA3C58" w:rsidRPr="0017797F" w14:paraId="36E354BE" w14:textId="77777777" w:rsidTr="00C6742E">
        <w:trPr>
          <w:trHeight w:hRule="exact" w:val="397"/>
        </w:trPr>
        <w:tc>
          <w:tcPr>
            <w:tcW w:w="1104" w:type="dxa"/>
            <w:vMerge w:val="restart"/>
            <w:tcBorders>
              <w:top w:val="single" w:sz="24" w:space="0" w:color="FFFFFF"/>
              <w:left w:val="single" w:sz="8" w:space="0" w:color="FFFFFF"/>
              <w:bottom w:val="single" w:sz="8" w:space="0" w:color="FFFFFF"/>
              <w:right w:val="single" w:sz="8" w:space="0" w:color="FFFFFF"/>
            </w:tcBorders>
            <w:shd w:val="clear" w:color="auto" w:fill="DD625F"/>
            <w:tcMar>
              <w:top w:w="15" w:type="dxa"/>
              <w:left w:w="15" w:type="dxa"/>
              <w:bottom w:w="0" w:type="dxa"/>
              <w:right w:w="15" w:type="dxa"/>
            </w:tcMar>
            <w:vAlign w:val="center"/>
            <w:hideMark/>
          </w:tcPr>
          <w:p w14:paraId="67AA00A1" w14:textId="77777777" w:rsidR="00DA3C58" w:rsidRPr="00C6742E" w:rsidRDefault="00DA3C58" w:rsidP="00C6742E">
            <w:pPr>
              <w:jc w:val="center"/>
              <w:rPr>
                <w:rFonts w:ascii="Meiryo UI" w:eastAsia="Meiryo UI" w:hAnsi="Meiryo UI"/>
                <w:sz w:val="18"/>
                <w:szCs w:val="18"/>
              </w:rPr>
            </w:pPr>
            <w:r w:rsidRPr="00C6742E">
              <w:rPr>
                <w:rFonts w:ascii="Meiryo UI" w:eastAsia="Meiryo UI" w:hAnsi="Meiryo UI" w:hint="eastAsia"/>
                <w:sz w:val="18"/>
                <w:szCs w:val="18"/>
              </w:rPr>
              <w:t>身元確認</w:t>
            </w:r>
          </w:p>
        </w:tc>
        <w:tc>
          <w:tcPr>
            <w:tcW w:w="1013" w:type="dxa"/>
            <w:tcBorders>
              <w:top w:val="single" w:sz="24" w:space="0" w:color="FFFFFF"/>
              <w:left w:val="single" w:sz="8" w:space="0" w:color="FFFFFF"/>
              <w:bottom w:val="single" w:sz="8" w:space="0" w:color="FFFFFF"/>
              <w:right w:val="single" w:sz="8" w:space="0" w:color="FFFFFF"/>
            </w:tcBorders>
            <w:shd w:val="clear" w:color="auto" w:fill="DD625F"/>
            <w:tcMar>
              <w:top w:w="72" w:type="dxa"/>
              <w:left w:w="144" w:type="dxa"/>
              <w:bottom w:w="72" w:type="dxa"/>
              <w:right w:w="144" w:type="dxa"/>
            </w:tcMar>
            <w:hideMark/>
          </w:tcPr>
          <w:p w14:paraId="7FE715E6" w14:textId="77777777" w:rsidR="00DA3C58" w:rsidRPr="00C6742E" w:rsidRDefault="00DA3C58" w:rsidP="00C6742E">
            <w:pPr>
              <w:jc w:val="center"/>
              <w:rPr>
                <w:rFonts w:ascii="Meiryo UI" w:eastAsia="Meiryo UI" w:hAnsi="Meiryo UI"/>
                <w:sz w:val="18"/>
                <w:szCs w:val="18"/>
              </w:rPr>
            </w:pPr>
            <w:r w:rsidRPr="00C6742E">
              <w:rPr>
                <w:rFonts w:ascii="Meiryo UI" w:eastAsia="Meiryo UI" w:hAnsi="Meiryo UI"/>
                <w:sz w:val="18"/>
                <w:szCs w:val="18"/>
              </w:rPr>
              <w:t>IAL3</w:t>
            </w:r>
          </w:p>
        </w:tc>
        <w:tc>
          <w:tcPr>
            <w:tcW w:w="8089" w:type="dxa"/>
            <w:tcBorders>
              <w:top w:val="single" w:sz="24" w:space="0" w:color="FFFFFF"/>
              <w:left w:val="single" w:sz="8" w:space="0" w:color="FFFFFF"/>
              <w:bottom w:val="single" w:sz="8" w:space="0" w:color="FFFFFF"/>
              <w:right w:val="single" w:sz="8" w:space="0" w:color="FFFFFF"/>
            </w:tcBorders>
            <w:shd w:val="clear" w:color="auto" w:fill="DD625F"/>
            <w:tcMar>
              <w:top w:w="72" w:type="dxa"/>
              <w:left w:w="144" w:type="dxa"/>
              <w:bottom w:w="72" w:type="dxa"/>
              <w:right w:w="144" w:type="dxa"/>
            </w:tcMar>
            <w:hideMark/>
          </w:tcPr>
          <w:p w14:paraId="5F400A98" w14:textId="77777777" w:rsidR="00DA3C58" w:rsidRPr="00C6742E" w:rsidRDefault="00DA3C58" w:rsidP="00DA3C58">
            <w:pPr>
              <w:rPr>
                <w:rFonts w:ascii="Meiryo UI" w:eastAsia="Meiryo UI" w:hAnsi="Meiryo UI"/>
                <w:sz w:val="18"/>
                <w:szCs w:val="18"/>
              </w:rPr>
            </w:pPr>
            <w:r w:rsidRPr="00C6742E">
              <w:rPr>
                <w:rFonts w:ascii="Meiryo UI" w:eastAsia="Meiryo UI" w:hAnsi="Meiryo UI" w:hint="eastAsia"/>
                <w:sz w:val="18"/>
                <w:szCs w:val="18"/>
              </w:rPr>
              <w:t>識別に用いられる属性を対面で確認する必要があり、確認書類の検証担当者は有資格者</w:t>
            </w:r>
          </w:p>
        </w:tc>
      </w:tr>
      <w:tr w:rsidR="00DA3C58" w:rsidRPr="0017797F" w14:paraId="4D7FA207" w14:textId="77777777" w:rsidTr="00C6742E">
        <w:trPr>
          <w:trHeight w:hRule="exact" w:val="397"/>
        </w:trPr>
        <w:tc>
          <w:tcPr>
            <w:tcW w:w="1104" w:type="dxa"/>
            <w:vMerge/>
            <w:tcBorders>
              <w:top w:val="single" w:sz="24" w:space="0" w:color="FFFFFF"/>
              <w:left w:val="single" w:sz="8" w:space="0" w:color="FFFFFF"/>
              <w:bottom w:val="single" w:sz="8" w:space="0" w:color="FFFFFF"/>
              <w:right w:val="single" w:sz="8" w:space="0" w:color="FFFFFF"/>
            </w:tcBorders>
            <w:vAlign w:val="center"/>
            <w:hideMark/>
          </w:tcPr>
          <w:p w14:paraId="4A36C99A" w14:textId="77777777" w:rsidR="00DA3C58" w:rsidRPr="00C6742E" w:rsidRDefault="00DA3C58" w:rsidP="00C6742E">
            <w:pPr>
              <w:jc w:val="center"/>
              <w:rPr>
                <w:rFonts w:ascii="Meiryo UI" w:eastAsia="Meiryo UI" w:hAnsi="Meiryo UI"/>
                <w:sz w:val="18"/>
                <w:szCs w:val="18"/>
              </w:rPr>
            </w:pPr>
          </w:p>
        </w:tc>
        <w:tc>
          <w:tcPr>
            <w:tcW w:w="1013" w:type="dxa"/>
            <w:tcBorders>
              <w:top w:val="single" w:sz="8" w:space="0" w:color="FFFFFF"/>
              <w:left w:val="single" w:sz="8" w:space="0" w:color="FFFFFF"/>
              <w:bottom w:val="single" w:sz="8" w:space="0" w:color="FFFFFF"/>
              <w:right w:val="single" w:sz="8" w:space="0" w:color="FFFFFF"/>
            </w:tcBorders>
            <w:shd w:val="clear" w:color="auto" w:fill="EA9798"/>
            <w:tcMar>
              <w:top w:w="72" w:type="dxa"/>
              <w:left w:w="144" w:type="dxa"/>
              <w:bottom w:w="72" w:type="dxa"/>
              <w:right w:w="144" w:type="dxa"/>
            </w:tcMar>
            <w:hideMark/>
          </w:tcPr>
          <w:p w14:paraId="32E0E4D9" w14:textId="77777777" w:rsidR="00DA3C58" w:rsidRPr="00C6742E" w:rsidRDefault="00DA3C58" w:rsidP="00C6742E">
            <w:pPr>
              <w:jc w:val="center"/>
              <w:rPr>
                <w:rFonts w:ascii="Meiryo UI" w:eastAsia="Meiryo UI" w:hAnsi="Meiryo UI"/>
                <w:sz w:val="18"/>
                <w:szCs w:val="18"/>
              </w:rPr>
            </w:pPr>
            <w:r w:rsidRPr="00C6742E">
              <w:rPr>
                <w:rFonts w:ascii="Meiryo UI" w:eastAsia="Meiryo UI" w:hAnsi="Meiryo UI"/>
                <w:sz w:val="18"/>
                <w:szCs w:val="18"/>
              </w:rPr>
              <w:t>IAL2</w:t>
            </w:r>
          </w:p>
        </w:tc>
        <w:tc>
          <w:tcPr>
            <w:tcW w:w="8089" w:type="dxa"/>
            <w:tcBorders>
              <w:top w:val="single" w:sz="8" w:space="0" w:color="FFFFFF"/>
              <w:left w:val="single" w:sz="8" w:space="0" w:color="FFFFFF"/>
              <w:bottom w:val="single" w:sz="8" w:space="0" w:color="FFFFFF"/>
              <w:right w:val="single" w:sz="8" w:space="0" w:color="FFFFFF"/>
            </w:tcBorders>
            <w:shd w:val="clear" w:color="auto" w:fill="EA9798"/>
            <w:tcMar>
              <w:top w:w="72" w:type="dxa"/>
              <w:left w:w="144" w:type="dxa"/>
              <w:bottom w:w="72" w:type="dxa"/>
              <w:right w:w="144" w:type="dxa"/>
            </w:tcMar>
            <w:hideMark/>
          </w:tcPr>
          <w:p w14:paraId="78B832BE" w14:textId="77777777" w:rsidR="00DA3C58" w:rsidRPr="00C6742E" w:rsidRDefault="00DA3C58" w:rsidP="00DA3C58">
            <w:pPr>
              <w:rPr>
                <w:rFonts w:ascii="Meiryo UI" w:eastAsia="Meiryo UI" w:hAnsi="Meiryo UI"/>
                <w:sz w:val="18"/>
                <w:szCs w:val="18"/>
              </w:rPr>
            </w:pPr>
            <w:r w:rsidRPr="00C6742E">
              <w:rPr>
                <w:rFonts w:ascii="Meiryo UI" w:eastAsia="Meiryo UI" w:hAnsi="Meiryo UI" w:hint="eastAsia"/>
                <w:sz w:val="18"/>
                <w:szCs w:val="18"/>
              </w:rPr>
              <w:t>サービス内容により識別に用いられる属性をリモートまたは対面で確認する必要あり</w:t>
            </w:r>
          </w:p>
        </w:tc>
      </w:tr>
      <w:tr w:rsidR="00DA3C58" w:rsidRPr="0017797F" w14:paraId="4DB3C16C" w14:textId="77777777" w:rsidTr="00C6742E">
        <w:trPr>
          <w:trHeight w:hRule="exact" w:val="397"/>
        </w:trPr>
        <w:tc>
          <w:tcPr>
            <w:tcW w:w="1104" w:type="dxa"/>
            <w:vMerge/>
            <w:tcBorders>
              <w:top w:val="single" w:sz="24" w:space="0" w:color="FFFFFF"/>
              <w:left w:val="single" w:sz="8" w:space="0" w:color="FFFFFF"/>
              <w:bottom w:val="single" w:sz="8" w:space="0" w:color="FFFFFF"/>
              <w:right w:val="single" w:sz="8" w:space="0" w:color="FFFFFF"/>
            </w:tcBorders>
            <w:vAlign w:val="center"/>
            <w:hideMark/>
          </w:tcPr>
          <w:p w14:paraId="3477BBE3" w14:textId="77777777" w:rsidR="00DA3C58" w:rsidRPr="00C6742E" w:rsidRDefault="00DA3C58" w:rsidP="00C6742E">
            <w:pPr>
              <w:jc w:val="center"/>
              <w:rPr>
                <w:rFonts w:ascii="Meiryo UI" w:eastAsia="Meiryo UI" w:hAnsi="Meiryo UI"/>
                <w:sz w:val="18"/>
                <w:szCs w:val="18"/>
              </w:rPr>
            </w:pPr>
          </w:p>
        </w:tc>
        <w:tc>
          <w:tcPr>
            <w:tcW w:w="1013" w:type="dxa"/>
            <w:tcBorders>
              <w:top w:val="single" w:sz="8" w:space="0" w:color="FFFFFF"/>
              <w:left w:val="single" w:sz="8" w:space="0" w:color="FFFFFF"/>
              <w:bottom w:val="single" w:sz="8" w:space="0" w:color="FFFFFF"/>
              <w:right w:val="single" w:sz="8" w:space="0" w:color="FFFFFF"/>
            </w:tcBorders>
            <w:shd w:val="clear" w:color="auto" w:fill="F5CBCA"/>
            <w:tcMar>
              <w:top w:w="72" w:type="dxa"/>
              <w:left w:w="144" w:type="dxa"/>
              <w:bottom w:w="72" w:type="dxa"/>
              <w:right w:w="144" w:type="dxa"/>
            </w:tcMar>
            <w:hideMark/>
          </w:tcPr>
          <w:p w14:paraId="706FC908" w14:textId="77777777" w:rsidR="00DA3C58" w:rsidRPr="00C6742E" w:rsidRDefault="00DA3C58" w:rsidP="00C6742E">
            <w:pPr>
              <w:jc w:val="center"/>
              <w:rPr>
                <w:rFonts w:ascii="Meiryo UI" w:eastAsia="Meiryo UI" w:hAnsi="Meiryo UI"/>
                <w:sz w:val="18"/>
                <w:szCs w:val="18"/>
              </w:rPr>
            </w:pPr>
            <w:r w:rsidRPr="00C6742E">
              <w:rPr>
                <w:rFonts w:ascii="Meiryo UI" w:eastAsia="Meiryo UI" w:hAnsi="Meiryo UI"/>
                <w:sz w:val="18"/>
                <w:szCs w:val="18"/>
              </w:rPr>
              <w:t>IAL1</w:t>
            </w:r>
          </w:p>
        </w:tc>
        <w:tc>
          <w:tcPr>
            <w:tcW w:w="8089" w:type="dxa"/>
            <w:tcBorders>
              <w:top w:val="single" w:sz="8" w:space="0" w:color="FFFFFF"/>
              <w:left w:val="single" w:sz="8" w:space="0" w:color="FFFFFF"/>
              <w:bottom w:val="single" w:sz="8" w:space="0" w:color="FFFFFF"/>
              <w:right w:val="single" w:sz="8" w:space="0" w:color="FFFFFF"/>
            </w:tcBorders>
            <w:shd w:val="clear" w:color="auto" w:fill="F5CBCA"/>
            <w:tcMar>
              <w:top w:w="72" w:type="dxa"/>
              <w:left w:w="144" w:type="dxa"/>
              <w:bottom w:w="72" w:type="dxa"/>
              <w:right w:w="144" w:type="dxa"/>
            </w:tcMar>
            <w:hideMark/>
          </w:tcPr>
          <w:p w14:paraId="0B802262" w14:textId="77777777" w:rsidR="00DA3C58" w:rsidRPr="00C6742E" w:rsidRDefault="00DA3C58" w:rsidP="00DA3C58">
            <w:pPr>
              <w:rPr>
                <w:rFonts w:ascii="Meiryo UI" w:eastAsia="Meiryo UI" w:hAnsi="Meiryo UI"/>
                <w:sz w:val="18"/>
                <w:szCs w:val="18"/>
              </w:rPr>
            </w:pPr>
            <w:r w:rsidRPr="00C6742E">
              <w:rPr>
                <w:rFonts w:ascii="Meiryo UI" w:eastAsia="Meiryo UI" w:hAnsi="Meiryo UI" w:hint="eastAsia"/>
                <w:sz w:val="18"/>
                <w:szCs w:val="18"/>
              </w:rPr>
              <w:t>本人確認不要、自己申告での登録でよい</w:t>
            </w:r>
          </w:p>
        </w:tc>
      </w:tr>
      <w:tr w:rsidR="00DA3C58" w:rsidRPr="0017797F" w14:paraId="6E158393" w14:textId="77777777" w:rsidTr="00C6742E">
        <w:trPr>
          <w:trHeight w:hRule="exact" w:val="397"/>
        </w:trPr>
        <w:tc>
          <w:tcPr>
            <w:tcW w:w="1104" w:type="dxa"/>
            <w:vMerge w:val="restart"/>
            <w:tcBorders>
              <w:top w:val="single" w:sz="8" w:space="0" w:color="FFFFFF"/>
              <w:left w:val="single" w:sz="8" w:space="0" w:color="FFFFFF"/>
              <w:bottom w:val="single" w:sz="8" w:space="0" w:color="FFFFFF"/>
              <w:right w:val="single" w:sz="8" w:space="0" w:color="FFFFFF"/>
            </w:tcBorders>
            <w:shd w:val="clear" w:color="auto" w:fill="B1B0B2"/>
            <w:tcMar>
              <w:top w:w="15" w:type="dxa"/>
              <w:left w:w="15" w:type="dxa"/>
              <w:bottom w:w="0" w:type="dxa"/>
              <w:right w:w="15" w:type="dxa"/>
            </w:tcMar>
            <w:vAlign w:val="center"/>
            <w:hideMark/>
          </w:tcPr>
          <w:p w14:paraId="04103271" w14:textId="77777777" w:rsidR="00DA3C58" w:rsidRPr="00C6742E" w:rsidRDefault="00DA3C58" w:rsidP="00C6742E">
            <w:pPr>
              <w:jc w:val="center"/>
              <w:rPr>
                <w:rFonts w:ascii="Meiryo UI" w:eastAsia="Meiryo UI" w:hAnsi="Meiryo UI"/>
                <w:sz w:val="18"/>
                <w:szCs w:val="18"/>
              </w:rPr>
            </w:pPr>
            <w:r w:rsidRPr="00C6742E">
              <w:rPr>
                <w:rFonts w:ascii="Meiryo UI" w:eastAsia="Meiryo UI" w:hAnsi="Meiryo UI" w:hint="eastAsia"/>
                <w:sz w:val="18"/>
                <w:szCs w:val="18"/>
              </w:rPr>
              <w:t>当人認証</w:t>
            </w:r>
          </w:p>
        </w:tc>
        <w:tc>
          <w:tcPr>
            <w:tcW w:w="1013" w:type="dxa"/>
            <w:tcBorders>
              <w:top w:val="single" w:sz="8" w:space="0" w:color="FFFFFF"/>
              <w:left w:val="single" w:sz="8" w:space="0" w:color="FFFFFF"/>
              <w:bottom w:val="single" w:sz="8" w:space="0" w:color="FFFFFF"/>
              <w:right w:val="single" w:sz="8" w:space="0" w:color="FFFFFF"/>
            </w:tcBorders>
            <w:shd w:val="clear" w:color="auto" w:fill="B1B0B2"/>
            <w:tcMar>
              <w:top w:w="72" w:type="dxa"/>
              <w:left w:w="144" w:type="dxa"/>
              <w:bottom w:w="72" w:type="dxa"/>
              <w:right w:w="144" w:type="dxa"/>
            </w:tcMar>
            <w:hideMark/>
          </w:tcPr>
          <w:p w14:paraId="7C6BC33B" w14:textId="77777777" w:rsidR="00DA3C58" w:rsidRPr="00C6742E" w:rsidRDefault="00DA3C58" w:rsidP="00C6742E">
            <w:pPr>
              <w:jc w:val="center"/>
              <w:rPr>
                <w:rFonts w:ascii="Meiryo UI" w:eastAsia="Meiryo UI" w:hAnsi="Meiryo UI"/>
                <w:sz w:val="18"/>
                <w:szCs w:val="18"/>
              </w:rPr>
            </w:pPr>
            <w:r w:rsidRPr="00C6742E">
              <w:rPr>
                <w:rFonts w:ascii="Meiryo UI" w:eastAsia="Meiryo UI" w:hAnsi="Meiryo UI"/>
                <w:sz w:val="18"/>
                <w:szCs w:val="18"/>
              </w:rPr>
              <w:t>AAL3</w:t>
            </w:r>
          </w:p>
        </w:tc>
        <w:tc>
          <w:tcPr>
            <w:tcW w:w="8089" w:type="dxa"/>
            <w:tcBorders>
              <w:top w:val="single" w:sz="8" w:space="0" w:color="FFFFFF"/>
              <w:left w:val="single" w:sz="8" w:space="0" w:color="FFFFFF"/>
              <w:bottom w:val="single" w:sz="8" w:space="0" w:color="FFFFFF"/>
              <w:right w:val="single" w:sz="8" w:space="0" w:color="FFFFFF"/>
            </w:tcBorders>
            <w:shd w:val="clear" w:color="auto" w:fill="B1B0B2"/>
            <w:tcMar>
              <w:top w:w="72" w:type="dxa"/>
              <w:left w:w="144" w:type="dxa"/>
              <w:bottom w:w="72" w:type="dxa"/>
              <w:right w:w="144" w:type="dxa"/>
            </w:tcMar>
            <w:hideMark/>
          </w:tcPr>
          <w:p w14:paraId="4D2DB8C0" w14:textId="77777777" w:rsidR="00DA3C58" w:rsidRPr="00C6742E" w:rsidRDefault="00DA3C58" w:rsidP="00DA3C58">
            <w:pPr>
              <w:rPr>
                <w:rFonts w:ascii="Meiryo UI" w:eastAsia="Meiryo UI" w:hAnsi="Meiryo UI"/>
                <w:sz w:val="18"/>
                <w:szCs w:val="18"/>
              </w:rPr>
            </w:pPr>
            <w:r w:rsidRPr="00C6742E">
              <w:rPr>
                <w:rFonts w:ascii="Meiryo UI" w:eastAsia="Meiryo UI" w:hAnsi="Meiryo UI"/>
                <w:sz w:val="18"/>
                <w:szCs w:val="18"/>
              </w:rPr>
              <w:t>2</w:t>
            </w:r>
            <w:r w:rsidRPr="00C6742E">
              <w:rPr>
                <w:rFonts w:ascii="Meiryo UI" w:eastAsia="Meiryo UI" w:hAnsi="Meiryo UI" w:hint="eastAsia"/>
                <w:sz w:val="18"/>
                <w:szCs w:val="18"/>
              </w:rPr>
              <w:t>要素認証が必要、かつ</w:t>
            </w:r>
            <w:r w:rsidRPr="00C6742E">
              <w:rPr>
                <w:rFonts w:ascii="Meiryo UI" w:eastAsia="Meiryo UI" w:hAnsi="Meiryo UI"/>
                <w:sz w:val="18"/>
                <w:szCs w:val="18"/>
              </w:rPr>
              <w:t>2</w:t>
            </w:r>
            <w:r w:rsidRPr="00C6742E">
              <w:rPr>
                <w:rFonts w:ascii="Meiryo UI" w:eastAsia="Meiryo UI" w:hAnsi="Meiryo UI" w:hint="eastAsia"/>
                <w:sz w:val="18"/>
                <w:szCs w:val="18"/>
              </w:rPr>
              <w:t>要素目の認証手段はハードウェアを用いたもの（ハードウェアトークン等）</w:t>
            </w:r>
          </w:p>
        </w:tc>
      </w:tr>
      <w:tr w:rsidR="00DA3C58" w:rsidRPr="0017797F" w14:paraId="0A6C20CD" w14:textId="77777777" w:rsidTr="00C6742E">
        <w:trPr>
          <w:trHeight w:hRule="exact" w:val="397"/>
        </w:trPr>
        <w:tc>
          <w:tcPr>
            <w:tcW w:w="1104" w:type="dxa"/>
            <w:vMerge/>
            <w:tcBorders>
              <w:top w:val="single" w:sz="8" w:space="0" w:color="FFFFFF"/>
              <w:left w:val="single" w:sz="8" w:space="0" w:color="FFFFFF"/>
              <w:bottom w:val="single" w:sz="8" w:space="0" w:color="FFFFFF"/>
              <w:right w:val="single" w:sz="8" w:space="0" w:color="FFFFFF"/>
            </w:tcBorders>
            <w:vAlign w:val="center"/>
            <w:hideMark/>
          </w:tcPr>
          <w:p w14:paraId="4A6598D6" w14:textId="77777777" w:rsidR="00DA3C58" w:rsidRPr="00C6742E" w:rsidRDefault="00DA3C58" w:rsidP="00DA3C58">
            <w:pPr>
              <w:rPr>
                <w:rFonts w:ascii="Meiryo UI" w:eastAsia="Meiryo UI" w:hAnsi="Meiryo UI"/>
                <w:sz w:val="18"/>
                <w:szCs w:val="18"/>
              </w:rPr>
            </w:pPr>
          </w:p>
        </w:tc>
        <w:tc>
          <w:tcPr>
            <w:tcW w:w="1013"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6A51C17" w14:textId="77777777" w:rsidR="00DA3C58" w:rsidRPr="00C6742E" w:rsidRDefault="00DA3C58" w:rsidP="00C6742E">
            <w:pPr>
              <w:jc w:val="center"/>
              <w:rPr>
                <w:rFonts w:ascii="Meiryo UI" w:eastAsia="Meiryo UI" w:hAnsi="Meiryo UI"/>
                <w:sz w:val="18"/>
                <w:szCs w:val="18"/>
              </w:rPr>
            </w:pPr>
            <w:r w:rsidRPr="00C6742E">
              <w:rPr>
                <w:rFonts w:ascii="Meiryo UI" w:eastAsia="Meiryo UI" w:hAnsi="Meiryo UI"/>
                <w:sz w:val="18"/>
                <w:szCs w:val="18"/>
              </w:rPr>
              <w:t>AAL2</w:t>
            </w:r>
          </w:p>
        </w:tc>
        <w:tc>
          <w:tcPr>
            <w:tcW w:w="808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73369BB" w14:textId="77777777" w:rsidR="00DA3C58" w:rsidRPr="00C6742E" w:rsidRDefault="00DA3C58" w:rsidP="00DA3C58">
            <w:pPr>
              <w:rPr>
                <w:rFonts w:ascii="Meiryo UI" w:eastAsia="Meiryo UI" w:hAnsi="Meiryo UI"/>
                <w:sz w:val="18"/>
                <w:szCs w:val="18"/>
              </w:rPr>
            </w:pPr>
            <w:r w:rsidRPr="00C6742E">
              <w:rPr>
                <w:rFonts w:ascii="Meiryo UI" w:eastAsia="Meiryo UI" w:hAnsi="Meiryo UI"/>
                <w:sz w:val="18"/>
                <w:szCs w:val="18"/>
              </w:rPr>
              <w:t>2</w:t>
            </w:r>
            <w:r w:rsidRPr="00C6742E">
              <w:rPr>
                <w:rFonts w:ascii="Meiryo UI" w:eastAsia="Meiryo UI" w:hAnsi="Meiryo UI" w:hint="eastAsia"/>
                <w:sz w:val="18"/>
                <w:szCs w:val="18"/>
              </w:rPr>
              <w:t>要素認証が必要、</w:t>
            </w:r>
            <w:r w:rsidRPr="00C6742E">
              <w:rPr>
                <w:rFonts w:ascii="Meiryo UI" w:eastAsia="Meiryo UI" w:hAnsi="Meiryo UI"/>
                <w:sz w:val="18"/>
                <w:szCs w:val="18"/>
              </w:rPr>
              <w:t>2</w:t>
            </w:r>
            <w:r w:rsidRPr="00C6742E">
              <w:rPr>
                <w:rFonts w:ascii="Meiryo UI" w:eastAsia="Meiryo UI" w:hAnsi="Meiryo UI" w:hint="eastAsia"/>
                <w:sz w:val="18"/>
                <w:szCs w:val="18"/>
              </w:rPr>
              <w:t>要素目の認証手段はソフトウェアベースのもので</w:t>
            </w:r>
            <w:r w:rsidRPr="00C6742E">
              <w:rPr>
                <w:rFonts w:ascii="Meiryo UI" w:eastAsia="Meiryo UI" w:hAnsi="Meiryo UI"/>
                <w:sz w:val="18"/>
                <w:szCs w:val="18"/>
              </w:rPr>
              <w:t>OK</w:t>
            </w:r>
          </w:p>
        </w:tc>
      </w:tr>
      <w:tr w:rsidR="00DA3C58" w:rsidRPr="0017797F" w14:paraId="5676D28D" w14:textId="77777777" w:rsidTr="00C6742E">
        <w:trPr>
          <w:trHeight w:hRule="exact" w:val="397"/>
        </w:trPr>
        <w:tc>
          <w:tcPr>
            <w:tcW w:w="1104" w:type="dxa"/>
            <w:vMerge/>
            <w:tcBorders>
              <w:top w:val="single" w:sz="8" w:space="0" w:color="FFFFFF"/>
              <w:left w:val="single" w:sz="8" w:space="0" w:color="FFFFFF"/>
              <w:bottom w:val="single" w:sz="8" w:space="0" w:color="FFFFFF"/>
              <w:right w:val="single" w:sz="8" w:space="0" w:color="FFFFFF"/>
            </w:tcBorders>
            <w:vAlign w:val="center"/>
            <w:hideMark/>
          </w:tcPr>
          <w:p w14:paraId="7133014E" w14:textId="77777777" w:rsidR="00DA3C58" w:rsidRPr="00C6742E" w:rsidRDefault="00DA3C58" w:rsidP="00DA3C58">
            <w:pPr>
              <w:rPr>
                <w:rFonts w:ascii="Meiryo UI" w:eastAsia="Meiryo UI" w:hAnsi="Meiryo UI"/>
                <w:sz w:val="18"/>
                <w:szCs w:val="18"/>
              </w:rPr>
            </w:pPr>
          </w:p>
        </w:tc>
        <w:tc>
          <w:tcPr>
            <w:tcW w:w="1013" w:type="dxa"/>
            <w:tcBorders>
              <w:top w:val="single" w:sz="8" w:space="0" w:color="FFFFFF"/>
              <w:left w:val="single" w:sz="8" w:space="0" w:color="FFFFFF"/>
              <w:bottom w:val="single" w:sz="8" w:space="0" w:color="FFFFFF"/>
              <w:right w:val="single" w:sz="8" w:space="0" w:color="FFFFFF"/>
            </w:tcBorders>
            <w:shd w:val="clear" w:color="auto" w:fill="E2E4E4"/>
            <w:tcMar>
              <w:top w:w="72" w:type="dxa"/>
              <w:left w:w="144" w:type="dxa"/>
              <w:bottom w:w="72" w:type="dxa"/>
              <w:right w:w="144" w:type="dxa"/>
            </w:tcMar>
            <w:hideMark/>
          </w:tcPr>
          <w:p w14:paraId="4CC60D50" w14:textId="77777777" w:rsidR="00DA3C58" w:rsidRPr="00C6742E" w:rsidRDefault="00DA3C58" w:rsidP="00C6742E">
            <w:pPr>
              <w:jc w:val="center"/>
              <w:rPr>
                <w:rFonts w:ascii="Meiryo UI" w:eastAsia="Meiryo UI" w:hAnsi="Meiryo UI"/>
                <w:sz w:val="18"/>
                <w:szCs w:val="18"/>
              </w:rPr>
            </w:pPr>
            <w:r w:rsidRPr="00C6742E">
              <w:rPr>
                <w:rFonts w:ascii="Meiryo UI" w:eastAsia="Meiryo UI" w:hAnsi="Meiryo UI"/>
                <w:sz w:val="18"/>
                <w:szCs w:val="18"/>
              </w:rPr>
              <w:t>AAL1</w:t>
            </w:r>
          </w:p>
        </w:tc>
        <w:tc>
          <w:tcPr>
            <w:tcW w:w="8089" w:type="dxa"/>
            <w:tcBorders>
              <w:top w:val="single" w:sz="8" w:space="0" w:color="FFFFFF"/>
              <w:left w:val="single" w:sz="8" w:space="0" w:color="FFFFFF"/>
              <w:bottom w:val="single" w:sz="8" w:space="0" w:color="FFFFFF"/>
              <w:right w:val="single" w:sz="8" w:space="0" w:color="FFFFFF"/>
            </w:tcBorders>
            <w:shd w:val="clear" w:color="auto" w:fill="E2E4E4"/>
            <w:tcMar>
              <w:top w:w="72" w:type="dxa"/>
              <w:left w:w="144" w:type="dxa"/>
              <w:bottom w:w="72" w:type="dxa"/>
              <w:right w:w="144" w:type="dxa"/>
            </w:tcMar>
            <w:hideMark/>
          </w:tcPr>
          <w:p w14:paraId="64F99931" w14:textId="77777777" w:rsidR="00DA3C58" w:rsidRPr="00C6742E" w:rsidRDefault="00DA3C58" w:rsidP="00DA3C58">
            <w:pPr>
              <w:rPr>
                <w:rFonts w:ascii="Meiryo UI" w:eastAsia="Meiryo UI" w:hAnsi="Meiryo UI"/>
                <w:sz w:val="18"/>
                <w:szCs w:val="18"/>
              </w:rPr>
            </w:pPr>
            <w:r w:rsidRPr="00C6742E">
              <w:rPr>
                <w:rFonts w:ascii="Meiryo UI" w:eastAsia="Meiryo UI" w:hAnsi="Meiryo UI" w:hint="eastAsia"/>
                <w:sz w:val="18"/>
                <w:szCs w:val="18"/>
              </w:rPr>
              <w:t>単要素認証で</w:t>
            </w:r>
            <w:r w:rsidRPr="00C6742E">
              <w:rPr>
                <w:rFonts w:ascii="Meiryo UI" w:eastAsia="Meiryo UI" w:hAnsi="Meiryo UI"/>
                <w:sz w:val="18"/>
                <w:szCs w:val="18"/>
              </w:rPr>
              <w:t>OK</w:t>
            </w:r>
          </w:p>
        </w:tc>
      </w:tr>
    </w:tbl>
    <w:p w14:paraId="2122204A" w14:textId="2574A85E" w:rsidR="006A1E01" w:rsidRPr="00FB1DA7" w:rsidRDefault="00C74AC5" w:rsidP="00C6742E">
      <w:pPr>
        <w:ind w:left="142"/>
        <w:jc w:val="left"/>
        <w:rPr>
          <w:rFonts w:asciiTheme="minorEastAsia" w:hAnsiTheme="minorEastAsia"/>
          <w:color w:val="000000" w:themeColor="text1"/>
          <w:sz w:val="16"/>
          <w:szCs w:val="16"/>
        </w:rPr>
      </w:pPr>
      <w:r w:rsidRPr="00FB1DA7">
        <w:rPr>
          <w:rFonts w:asciiTheme="minorEastAsia" w:hAnsiTheme="minorEastAsia" w:hint="eastAsia"/>
          <w:color w:val="000000" w:themeColor="text1"/>
          <w:sz w:val="16"/>
          <w:szCs w:val="16"/>
        </w:rPr>
        <w:t>出典：</w:t>
      </w:r>
      <w:r w:rsidR="006A1E01" w:rsidRPr="00FB1DA7">
        <w:rPr>
          <w:rFonts w:asciiTheme="minorEastAsia" w:hAnsiTheme="minorEastAsia" w:hint="eastAsia"/>
          <w:color w:val="000000" w:themeColor="text1"/>
          <w:sz w:val="16"/>
          <w:szCs w:val="16"/>
        </w:rPr>
        <w:t>一般財団法人日本情報経済社会推進協会</w:t>
      </w:r>
      <w:r w:rsidR="00B45D80" w:rsidRPr="00FB1DA7">
        <w:rPr>
          <w:rFonts w:asciiTheme="minorEastAsia" w:hAnsiTheme="minorEastAsia" w:hint="eastAsia"/>
          <w:color w:val="000000" w:themeColor="text1"/>
          <w:sz w:val="16"/>
          <w:szCs w:val="16"/>
        </w:rPr>
        <w:t>「</w:t>
      </w:r>
      <w:r w:rsidR="006A1E01" w:rsidRPr="00FB1DA7">
        <w:rPr>
          <w:rFonts w:asciiTheme="minorEastAsia" w:hAnsiTheme="minorEastAsia"/>
          <w:color w:val="000000" w:themeColor="text1"/>
          <w:sz w:val="16"/>
          <w:szCs w:val="16"/>
        </w:rPr>
        <w:t>NIST SP 800-63-3の概要と今回の改訂がもたらす影響</w:t>
      </w:r>
      <w:r w:rsidR="00B45D80" w:rsidRPr="00FB1DA7">
        <w:rPr>
          <w:rFonts w:asciiTheme="minorEastAsia" w:hAnsiTheme="minorEastAsia" w:hint="eastAsia"/>
          <w:color w:val="000000" w:themeColor="text1"/>
          <w:sz w:val="16"/>
          <w:szCs w:val="16"/>
        </w:rPr>
        <w:t>」</w:t>
      </w:r>
      <w:r w:rsidR="00563F59" w:rsidRPr="00FB1DA7">
        <w:rPr>
          <w:rFonts w:asciiTheme="minorEastAsia" w:hAnsiTheme="minorEastAsia"/>
          <w:color w:val="000000" w:themeColor="text1"/>
          <w:sz w:val="16"/>
          <w:szCs w:val="16"/>
        </w:rPr>
        <w:br/>
        <w:t>https://www.jipdec.or.jp/library/report/20171127.html</w:t>
      </w:r>
    </w:p>
    <w:p w14:paraId="3BF83215" w14:textId="3697F5A2" w:rsidR="00C150FC" w:rsidRDefault="00C150FC" w:rsidP="007B4FD7"/>
    <w:p w14:paraId="4CD872EB" w14:textId="0EA39B8A" w:rsidR="00FE6C7C" w:rsidRPr="007C4DDC" w:rsidRDefault="0035790D" w:rsidP="00C6742E">
      <w:pPr>
        <w:pStyle w:val="3"/>
      </w:pPr>
      <w:bookmarkStart w:id="214" w:name="_Toc115364846"/>
      <w:r>
        <w:rPr>
          <w:rFonts w:asciiTheme="minorEastAsia" w:hAnsiTheme="minorEastAsia" w:hint="eastAsia"/>
        </w:rPr>
        <w:t>ア</w:t>
      </w:r>
      <w:r w:rsidR="00FE6C7C" w:rsidRPr="004E2B3F">
        <w:rPr>
          <w:rFonts w:asciiTheme="minorEastAsia" w:hAnsiTheme="minorEastAsia" w:hint="eastAsia"/>
        </w:rPr>
        <w:t>イデンティティプロバイダ</w:t>
      </w:r>
      <w:r w:rsidR="00FE6C7C">
        <w:rPr>
          <w:rFonts w:hint="eastAsia"/>
        </w:rPr>
        <w:t>（</w:t>
      </w:r>
      <w:r w:rsidR="00FE6C7C">
        <w:t>IdP</w:t>
      </w:r>
      <w:r w:rsidR="00FE6C7C">
        <w:rPr>
          <w:rFonts w:hint="eastAsia"/>
        </w:rPr>
        <w:t>）と認証</w:t>
      </w:r>
      <w:r w:rsidR="00C150FC" w:rsidRPr="00C150FC">
        <w:rPr>
          <w:rFonts w:hint="eastAsia"/>
        </w:rPr>
        <w:t>連携について（OAuth、OpenID Connect）</w:t>
      </w:r>
      <w:bookmarkEnd w:id="214"/>
    </w:p>
    <w:p w14:paraId="36E54379" w14:textId="146B977A" w:rsidR="00FE6C7C" w:rsidRPr="007C4DDC" w:rsidRDefault="00FE6C7C" w:rsidP="00C6742E">
      <w:pPr>
        <w:pStyle w:val="4"/>
        <w:numPr>
          <w:ilvl w:val="0"/>
          <w:numId w:val="258"/>
        </w:numPr>
      </w:pPr>
      <w:r>
        <w:t>IdP</w:t>
      </w:r>
      <w:r>
        <w:rPr>
          <w:rFonts w:hint="eastAsia"/>
        </w:rPr>
        <w:t>と認証連携</w:t>
      </w:r>
    </w:p>
    <w:p w14:paraId="651F10B2" w14:textId="0211221A" w:rsidR="00FE6C7C" w:rsidRPr="00FB1DA7" w:rsidRDefault="00FE6C7C" w:rsidP="007C4DDC">
      <w:pPr>
        <w:ind w:firstLineChars="100" w:firstLine="210"/>
        <w:rPr>
          <w:rFonts w:asciiTheme="minorEastAsia" w:hAnsiTheme="minorEastAsia"/>
          <w:color w:val="000000" w:themeColor="text1"/>
        </w:rPr>
      </w:pPr>
      <w:r w:rsidRPr="004E2B3F">
        <w:rPr>
          <w:rFonts w:asciiTheme="minorEastAsia" w:hAnsiTheme="minorEastAsia" w:hint="eastAsia"/>
        </w:rPr>
        <w:t>近</w:t>
      </w:r>
      <w:r w:rsidRPr="00FB1DA7">
        <w:rPr>
          <w:rFonts w:asciiTheme="minorEastAsia" w:hAnsiTheme="minorEastAsia" w:hint="eastAsia"/>
          <w:color w:val="000000" w:themeColor="text1"/>
        </w:rPr>
        <w:t>年、サービス利用者は、管理主体が異なる多様なサービスを利用する状況になっています。この場合、サービスシステム別に</w:t>
      </w:r>
      <w:r w:rsidRPr="00FB1DA7">
        <w:rPr>
          <w:rFonts w:asciiTheme="minorEastAsia" w:hAnsiTheme="minorEastAsia"/>
          <w:color w:val="000000" w:themeColor="text1"/>
        </w:rPr>
        <w:t>ID</w:t>
      </w:r>
      <w:r w:rsidRPr="00FB1DA7">
        <w:rPr>
          <w:rFonts w:asciiTheme="minorEastAsia" w:hAnsiTheme="minorEastAsia" w:hint="eastAsia"/>
          <w:color w:val="000000" w:themeColor="text1"/>
        </w:rPr>
        <w:t>登録と管理、認証・認可を実施することとなり、サービス毎に</w:t>
      </w:r>
      <w:r w:rsidRPr="00FB1DA7">
        <w:rPr>
          <w:rFonts w:asciiTheme="minorEastAsia" w:hAnsiTheme="minorEastAsia"/>
          <w:color w:val="000000" w:themeColor="text1"/>
        </w:rPr>
        <w:t>ID</w:t>
      </w:r>
      <w:r w:rsidRPr="00FB1DA7">
        <w:rPr>
          <w:rFonts w:asciiTheme="minorEastAsia" w:hAnsiTheme="minorEastAsia" w:hint="eastAsia"/>
          <w:color w:val="000000" w:themeColor="text1"/>
        </w:rPr>
        <w:t>登録と審査、クレデンシャルの発行と管理が必要となり手間となっています。利用者からみて、利用者の情報が拡散してしまう課題</w:t>
      </w:r>
      <w:r w:rsidR="00657F14" w:rsidRPr="00FB1DA7">
        <w:rPr>
          <w:rFonts w:asciiTheme="minorEastAsia" w:hAnsiTheme="minorEastAsia" w:hint="eastAsia"/>
          <w:color w:val="000000" w:themeColor="text1"/>
        </w:rPr>
        <w:t>があります</w:t>
      </w:r>
      <w:r w:rsidRPr="00FB1DA7">
        <w:rPr>
          <w:rFonts w:asciiTheme="minorEastAsia" w:hAnsiTheme="minorEastAsia" w:hint="eastAsia"/>
          <w:color w:val="000000" w:themeColor="text1"/>
        </w:rPr>
        <w:t>。また、サービス提供者からみると、各サービスで</w:t>
      </w:r>
      <w:r w:rsidRPr="00FB1DA7">
        <w:rPr>
          <w:rFonts w:asciiTheme="minorEastAsia" w:hAnsiTheme="minorEastAsia"/>
          <w:color w:val="000000" w:themeColor="text1"/>
        </w:rPr>
        <w:t>ID</w:t>
      </w:r>
      <w:r w:rsidRPr="00FB1DA7">
        <w:rPr>
          <w:rFonts w:asciiTheme="minorEastAsia" w:hAnsiTheme="minorEastAsia" w:hint="eastAsia"/>
          <w:color w:val="000000" w:themeColor="text1"/>
        </w:rPr>
        <w:t>管理と多要素認証などの実施が必要となるため、設備と運用コストがかかるという課題があります。</w:t>
      </w:r>
    </w:p>
    <w:p w14:paraId="7AF53AC4" w14:textId="6915AA28" w:rsidR="00103925" w:rsidRPr="00FB1DA7" w:rsidRDefault="00FE6C7C" w:rsidP="00FE6C7C">
      <w:pPr>
        <w:ind w:firstLineChars="100" w:firstLine="210"/>
        <w:rPr>
          <w:rFonts w:asciiTheme="minorEastAsia" w:hAnsiTheme="minorEastAsia"/>
          <w:color w:val="000000" w:themeColor="text1"/>
        </w:rPr>
      </w:pPr>
      <w:r w:rsidRPr="00FB1DA7">
        <w:rPr>
          <w:rFonts w:asciiTheme="minorEastAsia" w:hAnsiTheme="minorEastAsia" w:hint="eastAsia"/>
          <w:color w:val="000000" w:themeColor="text1"/>
        </w:rPr>
        <w:t>以上のような課題の解決策として、</w:t>
      </w:r>
      <w:r w:rsidRPr="00FB1DA7">
        <w:rPr>
          <w:rFonts w:asciiTheme="minorEastAsia" w:hAnsiTheme="minorEastAsia"/>
          <w:color w:val="000000" w:themeColor="text1"/>
        </w:rPr>
        <w:t>ID</w:t>
      </w:r>
      <w:r w:rsidRPr="00FB1DA7">
        <w:rPr>
          <w:rFonts w:asciiTheme="minorEastAsia" w:hAnsiTheme="minorEastAsia" w:hint="eastAsia"/>
          <w:color w:val="000000" w:themeColor="text1"/>
        </w:rPr>
        <w:t>の登録、発行、</w:t>
      </w:r>
      <w:r w:rsidRPr="00FB1DA7">
        <w:rPr>
          <w:rFonts w:asciiTheme="minorEastAsia" w:hAnsiTheme="minorEastAsia"/>
          <w:color w:val="000000" w:themeColor="text1"/>
        </w:rPr>
        <w:t>IdP</w:t>
      </w:r>
      <w:r w:rsidRPr="00FB1DA7">
        <w:rPr>
          <w:rFonts w:asciiTheme="minorEastAsia" w:hAnsiTheme="minorEastAsia" w:hint="eastAsia"/>
          <w:color w:val="000000" w:themeColor="text1"/>
        </w:rPr>
        <w:t>による認証と認証連携のサービスを利用する方式</w:t>
      </w:r>
      <w:r w:rsidR="00657F14" w:rsidRPr="00FB1DA7">
        <w:rPr>
          <w:rFonts w:asciiTheme="minorEastAsia" w:hAnsiTheme="minorEastAsia"/>
          <w:color w:val="000000" w:themeColor="text1"/>
        </w:rPr>
        <w:br/>
      </w:r>
      <w:r w:rsidRPr="00FB1DA7">
        <w:rPr>
          <w:rFonts w:asciiTheme="minorEastAsia" w:hAnsiTheme="minorEastAsia" w:hint="eastAsia"/>
          <w:color w:val="000000" w:themeColor="text1"/>
        </w:rPr>
        <w:t>（トークンベースの認証）が注目されています</w:t>
      </w:r>
      <w:r w:rsidR="00657F14" w:rsidRPr="00FB1DA7">
        <w:rPr>
          <w:rFonts w:asciiTheme="minorEastAsia" w:hAnsiTheme="minorEastAsia" w:hint="eastAsia"/>
          <w:color w:val="000000" w:themeColor="text1"/>
        </w:rPr>
        <w:t>。</w:t>
      </w:r>
      <w:r w:rsidR="00D956AC" w:rsidRPr="00FB1DA7">
        <w:rPr>
          <w:rFonts w:asciiTheme="minorEastAsia" w:hAnsiTheme="minorEastAsia"/>
          <w:color w:val="000000" w:themeColor="text1"/>
        </w:rPr>
        <w:fldChar w:fldCharType="begin"/>
      </w:r>
      <w:r w:rsidR="00D956AC" w:rsidRPr="00FB1DA7">
        <w:rPr>
          <w:rFonts w:asciiTheme="minorEastAsia" w:hAnsiTheme="minorEastAsia"/>
          <w:color w:val="000000" w:themeColor="text1"/>
        </w:rPr>
        <w:instrText xml:space="preserve"> REF _Ref112060862 \h </w:instrText>
      </w:r>
      <w:r w:rsidR="00D956AC" w:rsidRPr="00FB1DA7">
        <w:rPr>
          <w:rFonts w:asciiTheme="minorEastAsia" w:hAnsiTheme="minorEastAsia"/>
          <w:color w:val="000000" w:themeColor="text1"/>
        </w:rPr>
      </w:r>
      <w:r w:rsidR="00D956AC" w:rsidRPr="00FB1DA7">
        <w:rPr>
          <w:rFonts w:asciiTheme="minorEastAsia" w:hAnsiTheme="minorEastAsia"/>
          <w:color w:val="000000" w:themeColor="text1"/>
        </w:rPr>
        <w:fldChar w:fldCharType="separate"/>
      </w:r>
      <w:r w:rsidR="0013338B">
        <w:t>図</w:t>
      </w:r>
      <w:r w:rsidR="0013338B">
        <w:t xml:space="preserve"> </w:t>
      </w:r>
      <w:r w:rsidR="0013338B">
        <w:rPr>
          <w:noProof/>
        </w:rPr>
        <w:t>2</w:t>
      </w:r>
      <w:r w:rsidR="0013338B">
        <w:noBreakHyphen/>
      </w:r>
      <w:r w:rsidR="0013338B">
        <w:rPr>
          <w:noProof/>
        </w:rPr>
        <w:t>4</w:t>
      </w:r>
      <w:r w:rsidR="00D956AC" w:rsidRPr="00FB1DA7">
        <w:rPr>
          <w:rFonts w:asciiTheme="minorEastAsia" w:hAnsiTheme="minorEastAsia"/>
          <w:color w:val="000000" w:themeColor="text1"/>
        </w:rPr>
        <w:fldChar w:fldCharType="end"/>
      </w:r>
      <w:r w:rsidR="00103925" w:rsidRPr="00FB1DA7">
        <w:rPr>
          <w:rFonts w:asciiTheme="minorEastAsia" w:hAnsiTheme="minorEastAsia" w:hint="eastAsia"/>
          <w:color w:val="000000" w:themeColor="text1"/>
        </w:rPr>
        <w:t>参照。</w:t>
      </w:r>
    </w:p>
    <w:p w14:paraId="777C782F" w14:textId="023DBDAA" w:rsidR="007C4DDC" w:rsidRDefault="00103925" w:rsidP="00C6742E">
      <w:pPr>
        <w:ind w:firstLineChars="100" w:firstLine="210"/>
        <w:rPr>
          <w:rFonts w:asciiTheme="minorEastAsia" w:hAnsiTheme="minorEastAsia"/>
          <w:color w:val="000000" w:themeColor="text1"/>
        </w:rPr>
      </w:pPr>
      <w:r w:rsidRPr="00FB1DA7">
        <w:rPr>
          <w:rFonts w:asciiTheme="minorEastAsia" w:hAnsiTheme="minorEastAsia" w:hint="eastAsia"/>
          <w:color w:val="000000" w:themeColor="text1"/>
        </w:rPr>
        <w:t>データ</w:t>
      </w:r>
      <w:r w:rsidR="00657F14" w:rsidRPr="00FB1DA7">
        <w:rPr>
          <w:rFonts w:asciiTheme="minorEastAsia" w:hAnsiTheme="minorEastAsia" w:hint="eastAsia"/>
          <w:color w:val="000000" w:themeColor="text1"/>
        </w:rPr>
        <w:t>流通システム</w:t>
      </w:r>
      <w:r w:rsidR="00FE6C7C" w:rsidRPr="00FB1DA7">
        <w:rPr>
          <w:rFonts w:asciiTheme="minorEastAsia" w:hAnsiTheme="minorEastAsia" w:hint="eastAsia"/>
          <w:color w:val="000000" w:themeColor="text1"/>
        </w:rPr>
        <w:t>においても、</w:t>
      </w:r>
      <w:r w:rsidR="00FE6C7C" w:rsidRPr="00FB1DA7">
        <w:rPr>
          <w:rFonts w:asciiTheme="minorEastAsia" w:hAnsiTheme="minorEastAsia"/>
          <w:color w:val="000000" w:themeColor="text1"/>
        </w:rPr>
        <w:t>IdP</w:t>
      </w:r>
      <w:r w:rsidR="00FE6C7C" w:rsidRPr="00FB1DA7">
        <w:rPr>
          <w:rFonts w:asciiTheme="minorEastAsia" w:hAnsiTheme="minorEastAsia" w:hint="eastAsia"/>
          <w:color w:val="000000" w:themeColor="text1"/>
        </w:rPr>
        <w:t>型のユーザ管理と認証連携の機能を実装します。この実装により、一か所の</w:t>
      </w:r>
      <w:r w:rsidR="00FE6C7C" w:rsidRPr="00FB1DA7">
        <w:rPr>
          <w:rFonts w:asciiTheme="minorEastAsia" w:hAnsiTheme="minorEastAsia"/>
          <w:color w:val="000000" w:themeColor="text1"/>
        </w:rPr>
        <w:t>IdP</w:t>
      </w:r>
      <w:r w:rsidR="00FE6C7C" w:rsidRPr="00FB1DA7">
        <w:rPr>
          <w:rFonts w:asciiTheme="minorEastAsia" w:hAnsiTheme="minorEastAsia" w:hint="eastAsia"/>
          <w:color w:val="000000" w:themeColor="text1"/>
        </w:rPr>
        <w:t>への</w:t>
      </w:r>
      <w:r w:rsidR="00FE6C7C" w:rsidRPr="00FB1DA7">
        <w:rPr>
          <w:rFonts w:asciiTheme="minorEastAsia" w:hAnsiTheme="minorEastAsia"/>
          <w:color w:val="000000" w:themeColor="text1"/>
        </w:rPr>
        <w:t>ID</w:t>
      </w:r>
      <w:r w:rsidR="00FE6C7C" w:rsidRPr="00FB1DA7">
        <w:rPr>
          <w:rFonts w:asciiTheme="minorEastAsia" w:hAnsiTheme="minorEastAsia" w:hint="eastAsia"/>
          <w:color w:val="000000" w:themeColor="text1"/>
        </w:rPr>
        <w:t>登録とログイン</w:t>
      </w:r>
      <w:r w:rsidR="00657F14" w:rsidRPr="00FB1DA7">
        <w:rPr>
          <w:rFonts w:asciiTheme="minorEastAsia" w:hAnsiTheme="minorEastAsia" w:hint="eastAsia"/>
          <w:color w:val="000000" w:themeColor="text1"/>
        </w:rPr>
        <w:t>認証</w:t>
      </w:r>
      <w:r w:rsidR="00FE6C7C" w:rsidRPr="00FB1DA7">
        <w:rPr>
          <w:rFonts w:asciiTheme="minorEastAsia" w:hAnsiTheme="minorEastAsia" w:hint="eastAsia"/>
          <w:color w:val="000000" w:themeColor="text1"/>
        </w:rPr>
        <w:t>でクレデンシャル（トークン）の発行が実現することで、利用者による</w:t>
      </w:r>
      <w:r w:rsidR="00FE6C7C" w:rsidRPr="00FB1DA7">
        <w:rPr>
          <w:rFonts w:asciiTheme="minorEastAsia" w:hAnsiTheme="minorEastAsia"/>
          <w:color w:val="000000" w:themeColor="text1"/>
        </w:rPr>
        <w:t>ID</w:t>
      </w:r>
      <w:r w:rsidR="00FE6C7C" w:rsidRPr="00FB1DA7">
        <w:rPr>
          <w:rFonts w:asciiTheme="minorEastAsia" w:hAnsiTheme="minorEastAsia" w:hint="eastAsia"/>
          <w:color w:val="000000" w:themeColor="text1"/>
        </w:rPr>
        <w:t>登録とログインの手続きの負担が軽減し、提供者は各サービスで</w:t>
      </w:r>
      <w:r w:rsidR="00FE6C7C" w:rsidRPr="00FB1DA7">
        <w:rPr>
          <w:rFonts w:asciiTheme="minorEastAsia" w:hAnsiTheme="minorEastAsia"/>
          <w:color w:val="000000" w:themeColor="text1"/>
        </w:rPr>
        <w:t>ID</w:t>
      </w:r>
      <w:r w:rsidR="00FE6C7C" w:rsidRPr="00FB1DA7">
        <w:rPr>
          <w:rFonts w:asciiTheme="minorEastAsia" w:hAnsiTheme="minorEastAsia" w:hint="eastAsia"/>
          <w:color w:val="000000" w:themeColor="text1"/>
        </w:rPr>
        <w:t>管理や多要素認証などの実施がアウトソーシングできるという利点を得られます。</w:t>
      </w:r>
    </w:p>
    <w:p w14:paraId="6D9B4843" w14:textId="77777777" w:rsidR="00326378" w:rsidRPr="00FB1DA7" w:rsidRDefault="00326378" w:rsidP="00C6742E">
      <w:pPr>
        <w:ind w:firstLineChars="100" w:firstLine="210"/>
        <w:rPr>
          <w:rFonts w:asciiTheme="minorEastAsia" w:hAnsiTheme="minorEastAsia"/>
          <w:color w:val="000000" w:themeColor="text1"/>
        </w:rPr>
      </w:pPr>
    </w:p>
    <w:p w14:paraId="409B9ADE" w14:textId="15A1C826" w:rsidR="00FE6C7C" w:rsidRPr="006F7125" w:rsidRDefault="004120AF" w:rsidP="00FE6C7C">
      <w:pPr>
        <w:keepNext/>
        <w:jc w:val="center"/>
        <w:rPr>
          <w:rFonts w:ascii="ＭＳ 明朝" w:hAnsi="ＭＳ 明朝"/>
        </w:rPr>
      </w:pPr>
      <w:r w:rsidRPr="004120AF">
        <w:rPr>
          <w:noProof/>
        </w:rPr>
        <w:drawing>
          <wp:inline distT="0" distB="0" distL="0" distR="0" wp14:anchorId="47269862" wp14:editId="2F711714">
            <wp:extent cx="5857467" cy="3398293"/>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9169" cy="3405082"/>
                    </a:xfrm>
                    <a:prstGeom prst="rect">
                      <a:avLst/>
                    </a:prstGeom>
                    <a:noFill/>
                    <a:ln>
                      <a:noFill/>
                    </a:ln>
                  </pic:spPr>
                </pic:pic>
              </a:graphicData>
            </a:graphic>
          </wp:inline>
        </w:drawing>
      </w:r>
    </w:p>
    <w:p w14:paraId="2C910866" w14:textId="5B9DD32B" w:rsidR="00FE6C7C" w:rsidRDefault="00D956AC" w:rsidP="00C6742E">
      <w:pPr>
        <w:pStyle w:val="ac"/>
      </w:pPr>
      <w:bookmarkStart w:id="215" w:name="_Ref112060862"/>
      <w:r>
        <w:t xml:space="preserve">図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4</w:t>
      </w:r>
      <w:r w:rsidR="000D2982">
        <w:rPr>
          <w:noProof/>
        </w:rPr>
        <w:fldChar w:fldCharType="end"/>
      </w:r>
      <w:bookmarkEnd w:id="215"/>
      <w:r>
        <w:rPr>
          <w:rFonts w:hint="eastAsia"/>
        </w:rPr>
        <w:t xml:space="preserve">　</w:t>
      </w:r>
      <w:r w:rsidR="00FE6C7C" w:rsidRPr="00452C9A">
        <w:rPr>
          <w:rFonts w:hint="eastAsia"/>
        </w:rPr>
        <w:t>アイデンティティプロバイダ（IdP）と認証連携の必要性</w:t>
      </w:r>
    </w:p>
    <w:p w14:paraId="52FBEB0C" w14:textId="63C8F946" w:rsidR="00FE6C7C" w:rsidRDefault="00FE6C7C" w:rsidP="00FE6C7C"/>
    <w:p w14:paraId="300FE333" w14:textId="7BA8BD62" w:rsidR="00657F14" w:rsidRPr="007356F0" w:rsidRDefault="00657F14" w:rsidP="00C6742E">
      <w:pPr>
        <w:pStyle w:val="4"/>
      </w:pPr>
      <w:r>
        <w:t>IdP</w:t>
      </w:r>
      <w:r>
        <w:rPr>
          <w:rFonts w:hint="eastAsia"/>
        </w:rPr>
        <w:t>の認証連携を実現する技術</w:t>
      </w:r>
    </w:p>
    <w:p w14:paraId="18B96025" w14:textId="4CE10D8E" w:rsidR="00FE6C7C" w:rsidRPr="00C6742E" w:rsidRDefault="00657F14" w:rsidP="00C6742E">
      <w:pPr>
        <w:ind w:firstLineChars="67" w:firstLine="141"/>
      </w:pPr>
      <w:r>
        <w:rPr>
          <w:rFonts w:asciiTheme="minorEastAsia" w:hAnsiTheme="minorEastAsia" w:hint="eastAsia"/>
        </w:rPr>
        <w:t>IdPにおける、</w:t>
      </w:r>
      <w:r w:rsidR="00FE6C7C">
        <w:rPr>
          <w:rFonts w:asciiTheme="minorEastAsia" w:hAnsiTheme="minorEastAsia"/>
        </w:rPr>
        <w:t>エンティティ（ユーザ）</w:t>
      </w:r>
      <w:r w:rsidR="00FE6C7C" w:rsidRPr="004B13DC">
        <w:rPr>
          <w:rFonts w:asciiTheme="minorEastAsia" w:hAnsiTheme="minorEastAsia"/>
        </w:rPr>
        <w:t>認証、アサーション発行、認証連携の実現方式として、国際標準のSAML</w:t>
      </w:r>
      <w:r w:rsidR="00FE6C7C" w:rsidRPr="004B13DC">
        <w:rPr>
          <w:rFonts w:asciiTheme="minorEastAsia" w:hAnsiTheme="minorEastAsia" w:hint="eastAsia"/>
        </w:rPr>
        <w:t>、</w:t>
      </w:r>
      <w:r>
        <w:rPr>
          <w:rFonts w:asciiTheme="minorEastAsia" w:hAnsiTheme="minorEastAsia" w:hint="eastAsia"/>
        </w:rPr>
        <w:t>及び、</w:t>
      </w:r>
      <w:r w:rsidR="00FE6C7C" w:rsidRPr="004B13DC">
        <w:rPr>
          <w:rFonts w:asciiTheme="minorEastAsia" w:hAnsiTheme="minorEastAsia"/>
        </w:rPr>
        <w:t>OpenID Connect仕様を採用</w:t>
      </w:r>
      <w:r>
        <w:rPr>
          <w:rFonts w:asciiTheme="minorEastAsia" w:hAnsiTheme="minorEastAsia" w:hint="eastAsia"/>
        </w:rPr>
        <w:t>し</w:t>
      </w:r>
      <w:r w:rsidR="00FE6C7C" w:rsidRPr="004B13DC">
        <w:rPr>
          <w:rFonts w:asciiTheme="minorEastAsia" w:hAnsiTheme="minorEastAsia"/>
        </w:rPr>
        <w:t>ます。</w:t>
      </w:r>
      <w:r w:rsidR="00D956AC">
        <w:rPr>
          <w:rFonts w:asciiTheme="minorEastAsia" w:hAnsiTheme="minorEastAsia"/>
        </w:rPr>
        <w:fldChar w:fldCharType="begin"/>
      </w:r>
      <w:r w:rsidR="00D956AC">
        <w:rPr>
          <w:rFonts w:asciiTheme="minorEastAsia" w:hAnsiTheme="minorEastAsia"/>
        </w:rPr>
        <w:instrText xml:space="preserve"> REF _Ref112061007 \h </w:instrText>
      </w:r>
      <w:r w:rsidR="00D956AC">
        <w:rPr>
          <w:rFonts w:asciiTheme="minorEastAsia" w:hAnsiTheme="minorEastAsia"/>
        </w:rPr>
      </w:r>
      <w:r w:rsidR="00D956AC">
        <w:rPr>
          <w:rFonts w:asciiTheme="minorEastAsia" w:hAnsiTheme="minorEastAsia"/>
        </w:rPr>
        <w:fldChar w:fldCharType="separate"/>
      </w:r>
      <w:r w:rsidR="0013338B">
        <w:t>図</w:t>
      </w:r>
      <w:r w:rsidR="0013338B">
        <w:t xml:space="preserve"> </w:t>
      </w:r>
      <w:r w:rsidR="0013338B">
        <w:rPr>
          <w:noProof/>
        </w:rPr>
        <w:t>2</w:t>
      </w:r>
      <w:r w:rsidR="0013338B">
        <w:noBreakHyphen/>
      </w:r>
      <w:r w:rsidR="0013338B">
        <w:rPr>
          <w:noProof/>
        </w:rPr>
        <w:t>5</w:t>
      </w:r>
      <w:r w:rsidR="00D956AC">
        <w:rPr>
          <w:rFonts w:asciiTheme="minorEastAsia" w:hAnsiTheme="minorEastAsia"/>
        </w:rPr>
        <w:fldChar w:fldCharType="end"/>
      </w:r>
      <w:r w:rsidR="00FE6C7C" w:rsidRPr="004B13DC">
        <w:rPr>
          <w:rFonts w:asciiTheme="minorEastAsia" w:hAnsiTheme="minorEastAsia" w:hint="eastAsia"/>
        </w:rPr>
        <w:t>に、</w:t>
      </w:r>
      <w:r w:rsidR="00FE6C7C" w:rsidRPr="004B13DC">
        <w:rPr>
          <w:rFonts w:asciiTheme="minorEastAsia" w:hAnsiTheme="minorEastAsia"/>
        </w:rPr>
        <w:t>OpenID Connect</w:t>
      </w:r>
      <w:r w:rsidR="00FE6C7C" w:rsidRPr="004B13DC">
        <w:rPr>
          <w:rFonts w:asciiTheme="minorEastAsia" w:hAnsiTheme="minorEastAsia" w:hint="eastAsia"/>
        </w:rPr>
        <w:t>の</w:t>
      </w:r>
      <w:r w:rsidR="00103925">
        <w:rPr>
          <w:rFonts w:asciiTheme="minorEastAsia" w:hAnsiTheme="minorEastAsia" w:hint="eastAsia"/>
        </w:rPr>
        <w:t>動作概要</w:t>
      </w:r>
      <w:r w:rsidR="00FE6C7C" w:rsidRPr="004B13DC">
        <w:rPr>
          <w:rFonts w:asciiTheme="minorEastAsia" w:hAnsiTheme="minorEastAsia" w:hint="eastAsia"/>
        </w:rPr>
        <w:t>を示します。</w:t>
      </w:r>
    </w:p>
    <w:p w14:paraId="0E95CAD6" w14:textId="78E00470" w:rsidR="00FE6C7C" w:rsidRPr="004B13DC" w:rsidRDefault="00657F14" w:rsidP="00C6742E">
      <w:pPr>
        <w:ind w:leftChars="135" w:left="2127" w:hangingChars="922" w:hanging="1844"/>
        <w:jc w:val="left"/>
        <w:rPr>
          <w:rFonts w:asciiTheme="minorEastAsia" w:hAnsiTheme="minorEastAsia"/>
          <w:sz w:val="20"/>
          <w:szCs w:val="20"/>
        </w:rPr>
      </w:pPr>
      <w:r>
        <w:rPr>
          <w:rFonts w:asciiTheme="minorEastAsia" w:hAnsiTheme="minorEastAsia" w:hint="eastAsia"/>
          <w:sz w:val="20"/>
          <w:szCs w:val="20"/>
        </w:rPr>
        <w:t>◎</w:t>
      </w:r>
      <w:r w:rsidR="00FE6C7C" w:rsidRPr="004B13DC">
        <w:rPr>
          <w:rFonts w:asciiTheme="minorEastAsia" w:hAnsiTheme="minorEastAsia"/>
          <w:sz w:val="20"/>
          <w:szCs w:val="20"/>
        </w:rPr>
        <w:t xml:space="preserve">OAuth 2.0 </w:t>
      </w:r>
      <w:r w:rsidR="00FE6C7C" w:rsidRPr="004B13DC">
        <w:rPr>
          <w:rFonts w:asciiTheme="minorEastAsia" w:hAnsiTheme="minorEastAsia" w:hint="eastAsia"/>
          <w:sz w:val="20"/>
          <w:szCs w:val="20"/>
        </w:rPr>
        <w:t>：</w:t>
      </w:r>
      <w:r w:rsidR="00FE6C7C" w:rsidRPr="004B13DC">
        <w:rPr>
          <w:rFonts w:asciiTheme="minorEastAsia" w:hAnsiTheme="minorEastAsia"/>
          <w:sz w:val="20"/>
          <w:szCs w:val="20"/>
        </w:rPr>
        <w:tab/>
      </w:r>
      <w:r w:rsidR="00FE6C7C" w:rsidRPr="004B13DC">
        <w:rPr>
          <w:rFonts w:asciiTheme="minorEastAsia" w:hAnsiTheme="minorEastAsia" w:hint="eastAsia"/>
          <w:sz w:val="20"/>
          <w:szCs w:val="20"/>
        </w:rPr>
        <w:t>権限の認可（</w:t>
      </w:r>
      <w:r w:rsidR="00FE6C7C" w:rsidRPr="004B13DC">
        <w:rPr>
          <w:rFonts w:asciiTheme="minorEastAsia" w:hAnsiTheme="minorEastAsia"/>
          <w:sz w:val="20"/>
          <w:szCs w:val="20"/>
        </w:rPr>
        <w:t>authorization</w:t>
      </w:r>
      <w:r w:rsidR="00FE6C7C" w:rsidRPr="004B13DC">
        <w:rPr>
          <w:rFonts w:asciiTheme="minorEastAsia" w:hAnsiTheme="minorEastAsia" w:hint="eastAsia"/>
          <w:sz w:val="20"/>
          <w:szCs w:val="20"/>
        </w:rPr>
        <w:t>）を行うためのオープンスタンダードです。</w:t>
      </w:r>
      <w:r w:rsidR="00FE6C7C" w:rsidRPr="004B13DC">
        <w:rPr>
          <w:rFonts w:asciiTheme="minorEastAsia" w:hAnsiTheme="minorEastAsia"/>
          <w:sz w:val="20"/>
          <w:szCs w:val="20"/>
        </w:rPr>
        <w:br/>
        <w:t>https://datatracker.ietf.org/doc/html/rfc6749で仕様が取得できます。</w:t>
      </w:r>
    </w:p>
    <w:p w14:paraId="239323C6" w14:textId="7075A220" w:rsidR="00FE6C7C" w:rsidRPr="004B13DC" w:rsidRDefault="00657F14" w:rsidP="00C6742E">
      <w:pPr>
        <w:ind w:leftChars="135" w:left="2123" w:rightChars="326" w:right="685" w:hangingChars="920" w:hanging="1840"/>
        <w:jc w:val="left"/>
        <w:rPr>
          <w:rFonts w:asciiTheme="minorEastAsia" w:hAnsiTheme="minorEastAsia"/>
          <w:sz w:val="20"/>
          <w:szCs w:val="20"/>
        </w:rPr>
      </w:pPr>
      <w:r>
        <w:rPr>
          <w:rFonts w:asciiTheme="minorEastAsia" w:hAnsiTheme="minorEastAsia" w:hint="eastAsia"/>
          <w:sz w:val="20"/>
          <w:szCs w:val="20"/>
        </w:rPr>
        <w:t>◎</w:t>
      </w:r>
      <w:r w:rsidR="00FE6C7C" w:rsidRPr="004B13DC">
        <w:rPr>
          <w:rFonts w:asciiTheme="minorEastAsia" w:hAnsiTheme="minorEastAsia"/>
          <w:sz w:val="20"/>
          <w:szCs w:val="20"/>
        </w:rPr>
        <w:t>OpenID Connect：</w:t>
      </w:r>
      <w:r w:rsidR="00FE6C7C" w:rsidRPr="004B13DC">
        <w:rPr>
          <w:rFonts w:asciiTheme="minorEastAsia" w:hAnsiTheme="minorEastAsia"/>
          <w:sz w:val="20"/>
          <w:szCs w:val="20"/>
        </w:rPr>
        <w:tab/>
        <w:t>Webサイト間での、Webブラウザを用いた、認証結果と属性情報の要求・提供のプロト</w:t>
      </w:r>
      <w:r w:rsidR="00FE6C7C" w:rsidRPr="004B13DC">
        <w:rPr>
          <w:rFonts w:asciiTheme="minorEastAsia" w:hAnsiTheme="minorEastAsia" w:hint="eastAsia"/>
          <w:sz w:val="20"/>
          <w:szCs w:val="20"/>
        </w:rPr>
        <w:t>コルです。オリジナル仕様は、以下から取得できます。</w:t>
      </w:r>
      <w:r w:rsidR="00FE6C7C" w:rsidRPr="004B13DC">
        <w:rPr>
          <w:rFonts w:asciiTheme="minorEastAsia" w:hAnsiTheme="minorEastAsia"/>
          <w:sz w:val="20"/>
          <w:szCs w:val="20"/>
        </w:rPr>
        <w:br/>
        <w:t>https://openid-foundation-jAPan.github.io/openid-connect-core-1_0.ja.html</w:t>
      </w:r>
    </w:p>
    <w:p w14:paraId="5ED026F7" w14:textId="77777777" w:rsidR="00FE6C7C" w:rsidRPr="003F595F" w:rsidRDefault="00FE6C7C" w:rsidP="00FE6C7C">
      <w:pPr>
        <w:ind w:leftChars="135" w:left="283" w:firstLineChars="135" w:firstLine="283"/>
        <w:rPr>
          <w:rFonts w:ascii="ＭＳ 明朝" w:hAnsi="ＭＳ 明朝"/>
        </w:rPr>
      </w:pPr>
    </w:p>
    <w:p w14:paraId="7273A8DF" w14:textId="77777777" w:rsidR="00FE6C7C" w:rsidRPr="006F7125" w:rsidRDefault="00FE6C7C" w:rsidP="00FE6C7C">
      <w:pPr>
        <w:keepNext/>
        <w:jc w:val="center"/>
        <w:rPr>
          <w:rFonts w:ascii="ＭＳ 明朝" w:hAnsi="ＭＳ 明朝"/>
        </w:rPr>
      </w:pPr>
      <w:r>
        <w:rPr>
          <w:rFonts w:ascii="ＭＳ 明朝" w:hAnsi="ＭＳ 明朝"/>
          <w:noProof/>
        </w:rPr>
        <w:drawing>
          <wp:inline distT="0" distB="0" distL="0" distR="0" wp14:anchorId="6A42E69C" wp14:editId="1C84B200">
            <wp:extent cx="5841812" cy="2748383"/>
            <wp:effectExtent l="0" t="0" r="6985" b="0"/>
            <wp:docPr id="77" name="図 77" descr="テーブル&#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7" descr="テーブル&#10;&#10;低い精度で自動的に生成された説明"/>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0101" cy="2756988"/>
                    </a:xfrm>
                    <a:prstGeom prst="rect">
                      <a:avLst/>
                    </a:prstGeom>
                    <a:noFill/>
                    <a:ln>
                      <a:noFill/>
                    </a:ln>
                  </pic:spPr>
                </pic:pic>
              </a:graphicData>
            </a:graphic>
          </wp:inline>
        </w:drawing>
      </w:r>
    </w:p>
    <w:p w14:paraId="5A22565E" w14:textId="1F20A4C6" w:rsidR="00FE6C7C" w:rsidRDefault="00D956AC" w:rsidP="00C6742E">
      <w:pPr>
        <w:pStyle w:val="ac"/>
        <w:rPr>
          <w:rFonts w:ascii="ＭＳ 明朝" w:hAnsi="ＭＳ 明朝"/>
        </w:rPr>
      </w:pPr>
      <w:bookmarkStart w:id="216" w:name="_Ref112061007"/>
      <w:r>
        <w:t xml:space="preserve">図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5</w:t>
      </w:r>
      <w:r w:rsidR="000D2982">
        <w:rPr>
          <w:noProof/>
        </w:rPr>
        <w:fldChar w:fldCharType="end"/>
      </w:r>
      <w:bookmarkEnd w:id="216"/>
      <w:r w:rsidR="00FE6C7C">
        <w:rPr>
          <w:rFonts w:hint="eastAsia"/>
        </w:rPr>
        <w:t xml:space="preserve">　</w:t>
      </w:r>
      <w:r w:rsidR="00FE6C7C" w:rsidRPr="00452C9A">
        <w:rPr>
          <w:rFonts w:hint="eastAsia"/>
        </w:rPr>
        <w:t>OpenID Connect</w:t>
      </w:r>
      <w:r w:rsidR="00FE6C7C">
        <w:rPr>
          <w:rFonts w:hint="eastAsia"/>
        </w:rPr>
        <w:t>のイメージ</w:t>
      </w:r>
    </w:p>
    <w:p w14:paraId="71D4F9DA" w14:textId="7342A4BD" w:rsidR="007C4DDC" w:rsidRDefault="007C4DDC" w:rsidP="00C6742E">
      <w:pPr>
        <w:widowControl/>
        <w:jc w:val="left"/>
      </w:pPr>
      <w:bookmarkStart w:id="217" w:name="_Ref110435330"/>
      <w:bookmarkStart w:id="218" w:name="_Ref110435355"/>
    </w:p>
    <w:p w14:paraId="1282117D" w14:textId="60C91D09" w:rsidR="007C4DDC" w:rsidRPr="00AC4280" w:rsidRDefault="007C4DDC" w:rsidP="007C4DDC">
      <w:pPr>
        <w:pStyle w:val="3"/>
      </w:pPr>
      <w:bookmarkStart w:id="219" w:name="_Toc115364847"/>
      <w:r>
        <w:rPr>
          <w:rFonts w:hint="eastAsia"/>
        </w:rPr>
        <w:t>TLS</w:t>
      </w:r>
      <w:r w:rsidRPr="00AC4280">
        <w:rPr>
          <w:rFonts w:hint="eastAsia"/>
        </w:rPr>
        <w:t>セキュア通信</w:t>
      </w:r>
      <w:r>
        <w:rPr>
          <w:rFonts w:hint="eastAsia"/>
        </w:rPr>
        <w:t>とTLS認証局について</w:t>
      </w:r>
      <w:bookmarkEnd w:id="219"/>
    </w:p>
    <w:p w14:paraId="22E5B477" w14:textId="1E6BD8CF" w:rsidR="007C4DDC" w:rsidRDefault="007C4DDC" w:rsidP="007C4DDC">
      <w:pPr>
        <w:ind w:firstLineChars="100" w:firstLine="210"/>
      </w:pPr>
      <w:r w:rsidRPr="00FB1DA7">
        <w:rPr>
          <w:rFonts w:asciiTheme="minorEastAsia" w:hAnsiTheme="minorEastAsia" w:hint="eastAsia"/>
          <w:color w:val="000000" w:themeColor="text1"/>
        </w:rPr>
        <w:t>本</w:t>
      </w:r>
      <w:r w:rsidR="001A7B46" w:rsidRPr="00FB1DA7">
        <w:rPr>
          <w:rFonts w:asciiTheme="minorEastAsia" w:hAnsiTheme="minorEastAsia" w:hint="eastAsia"/>
          <w:color w:val="000000" w:themeColor="text1"/>
        </w:rPr>
        <w:t>項</w:t>
      </w:r>
      <w:r w:rsidRPr="001B5E8C">
        <w:rPr>
          <w:rFonts w:asciiTheme="minorEastAsia" w:hAnsiTheme="minorEastAsia" w:hint="eastAsia"/>
        </w:rPr>
        <w:t>では、</w:t>
      </w:r>
      <w:r>
        <w:rPr>
          <w:rFonts w:asciiTheme="minorEastAsia" w:hAnsiTheme="minorEastAsia" w:hint="eastAsia"/>
        </w:rPr>
        <w:t>一般的な</w:t>
      </w:r>
      <w:r w:rsidRPr="001B5E8C">
        <w:rPr>
          <w:rFonts w:asciiTheme="minorEastAsia" w:hAnsiTheme="minorEastAsia" w:hint="eastAsia"/>
        </w:rPr>
        <w:t>データ流通における</w:t>
      </w:r>
      <w:r w:rsidRPr="001B5E8C">
        <w:rPr>
          <w:rFonts w:asciiTheme="minorEastAsia" w:hAnsiTheme="minorEastAsia"/>
        </w:rPr>
        <w:t>TLS</w:t>
      </w:r>
      <w:r w:rsidRPr="001B5E8C">
        <w:rPr>
          <w:rFonts w:asciiTheme="minorEastAsia" w:hAnsiTheme="minorEastAsia" w:hint="eastAsia"/>
        </w:rPr>
        <w:t>セキュア通信</w:t>
      </w:r>
      <w:r>
        <w:rPr>
          <w:rFonts w:asciiTheme="minorEastAsia" w:hAnsiTheme="minorEastAsia" w:hint="eastAsia"/>
        </w:rPr>
        <w:t>と</w:t>
      </w:r>
      <w:r w:rsidRPr="001B5E8C">
        <w:rPr>
          <w:rFonts w:asciiTheme="minorEastAsia" w:hAnsiTheme="minorEastAsia"/>
        </w:rPr>
        <w:t>TLS</w:t>
      </w:r>
      <w:r w:rsidRPr="001B5E8C">
        <w:rPr>
          <w:rFonts w:asciiTheme="minorEastAsia" w:hAnsiTheme="minorEastAsia" w:hint="eastAsia"/>
        </w:rPr>
        <w:t>認証局</w:t>
      </w:r>
      <w:r>
        <w:rPr>
          <w:rFonts w:asciiTheme="minorEastAsia" w:hAnsiTheme="minorEastAsia" w:hint="eastAsia"/>
        </w:rPr>
        <w:t>について</w:t>
      </w:r>
      <w:r w:rsidRPr="001B5E8C">
        <w:rPr>
          <w:rFonts w:asciiTheme="minorEastAsia" w:hAnsiTheme="minorEastAsia" w:hint="eastAsia"/>
        </w:rPr>
        <w:t>説明します。</w:t>
      </w:r>
    </w:p>
    <w:p w14:paraId="6148FAB7" w14:textId="77777777" w:rsidR="007C4DDC" w:rsidRDefault="007C4DDC" w:rsidP="007C4DDC"/>
    <w:p w14:paraId="47C7353E" w14:textId="77777777" w:rsidR="007C4DDC" w:rsidRDefault="007C4DDC" w:rsidP="007C4DDC">
      <w:pPr>
        <w:pStyle w:val="4"/>
        <w:numPr>
          <w:ilvl w:val="0"/>
          <w:numId w:val="256"/>
        </w:numPr>
      </w:pPr>
      <w:r w:rsidRPr="001B5E8C">
        <w:t>TLS</w:t>
      </w:r>
      <w:r w:rsidRPr="001B5E8C">
        <w:rPr>
          <w:rFonts w:hint="eastAsia"/>
        </w:rPr>
        <w:t>セキュア通信</w:t>
      </w:r>
      <w:r>
        <w:rPr>
          <w:rFonts w:hint="eastAsia"/>
        </w:rPr>
        <w:t>とは</w:t>
      </w:r>
    </w:p>
    <w:p w14:paraId="4052618B" w14:textId="77777777" w:rsidR="007C4DDC" w:rsidRDefault="007C4DDC" w:rsidP="007C4DDC">
      <w:r>
        <w:rPr>
          <w:rFonts w:hint="eastAsia"/>
        </w:rPr>
        <w:t xml:space="preserve">　（</w:t>
      </w:r>
      <w:r>
        <w:rPr>
          <w:rFonts w:ascii="Arial" w:hAnsi="Arial" w:cs="Arial"/>
          <w:color w:val="202122"/>
          <w:sz w:val="19"/>
          <w:szCs w:val="19"/>
          <w:shd w:val="clear" w:color="auto" w:fill="FFFFFF"/>
        </w:rPr>
        <w:t>ウィキペディア</w:t>
      </w:r>
      <w:r>
        <w:rPr>
          <w:rFonts w:ascii="Arial" w:hAnsi="Arial" w:cs="Arial" w:hint="eastAsia"/>
          <w:color w:val="202122"/>
          <w:sz w:val="19"/>
          <w:szCs w:val="19"/>
          <w:shd w:val="clear" w:color="auto" w:fill="FFFFFF"/>
        </w:rPr>
        <w:t>より引用</w:t>
      </w:r>
      <w:r>
        <w:rPr>
          <w:rFonts w:hint="eastAsia"/>
        </w:rPr>
        <w:t xml:space="preserve">）　</w:t>
      </w:r>
      <w:r>
        <w:rPr>
          <w:rFonts w:hint="eastAsia"/>
        </w:rPr>
        <w:t>Transport Layer Security</w:t>
      </w:r>
      <w:r>
        <w:rPr>
          <w:rFonts w:hint="eastAsia"/>
        </w:rPr>
        <w:t>（トランスポート・レイヤー・セキュリティ、</w:t>
      </w:r>
      <w:r>
        <w:rPr>
          <w:rFonts w:hint="eastAsia"/>
        </w:rPr>
        <w:t>TLS</w:t>
      </w:r>
      <w:r>
        <w:rPr>
          <w:rFonts w:hint="eastAsia"/>
        </w:rPr>
        <w:t>）は、インターネットなどのコンピュータネットワークにおいてセキュリティを要求される通信を行うためのプロトコルである。主な機能として、通信相手の認証、通信内容の暗号化（秘匿通信）を提供する。</w:t>
      </w:r>
      <w:r>
        <w:rPr>
          <w:rFonts w:hint="eastAsia"/>
        </w:rPr>
        <w:t>TLS</w:t>
      </w:r>
      <w:r>
        <w:rPr>
          <w:rFonts w:hint="eastAsia"/>
        </w:rPr>
        <w:t>は</w:t>
      </w:r>
      <w:r>
        <w:rPr>
          <w:rFonts w:hint="eastAsia"/>
        </w:rPr>
        <w:t>IETF</w:t>
      </w:r>
      <w:r>
        <w:rPr>
          <w:rFonts w:hint="eastAsia"/>
        </w:rPr>
        <w:t>によって策定された。</w:t>
      </w:r>
      <w:r>
        <w:rPr>
          <w:rFonts w:hint="eastAsia"/>
        </w:rPr>
        <w:t>2022</w:t>
      </w:r>
      <w:r>
        <w:rPr>
          <w:rFonts w:hint="eastAsia"/>
        </w:rPr>
        <w:t>年現在の最新版は</w:t>
      </w:r>
      <w:r>
        <w:rPr>
          <w:rFonts w:hint="eastAsia"/>
        </w:rPr>
        <w:t>TLS 1.3</w:t>
      </w:r>
      <w:r>
        <w:rPr>
          <w:rFonts w:hint="eastAsia"/>
        </w:rPr>
        <w:t>である。</w:t>
      </w:r>
    </w:p>
    <w:p w14:paraId="3374D90E" w14:textId="77777777" w:rsidR="007C4DDC" w:rsidRDefault="007C4DDC" w:rsidP="007C4DDC">
      <w:pPr>
        <w:ind w:firstLineChars="67" w:firstLine="141"/>
      </w:pPr>
      <w:r>
        <w:rPr>
          <w:rFonts w:hint="eastAsia"/>
        </w:rPr>
        <w:t>HTTP</w:t>
      </w:r>
      <w:r>
        <w:rPr>
          <w:rFonts w:hint="eastAsia"/>
        </w:rPr>
        <w:t>プロトコルとともに利用する場合、</w:t>
      </w:r>
      <w:r>
        <w:rPr>
          <w:rFonts w:hint="eastAsia"/>
        </w:rPr>
        <w:t>HTTPS</w:t>
      </w:r>
      <w:r>
        <w:rPr>
          <w:rFonts w:hint="eastAsia"/>
        </w:rPr>
        <w:t>として表現される。</w:t>
      </w:r>
    </w:p>
    <w:p w14:paraId="24B7B379" w14:textId="77777777" w:rsidR="007C4DDC" w:rsidRDefault="007C4DDC" w:rsidP="007C4DDC"/>
    <w:p w14:paraId="366CE414" w14:textId="77777777" w:rsidR="007C4DDC" w:rsidRDefault="007C4DDC" w:rsidP="007C4DDC">
      <w:pPr>
        <w:keepNext/>
        <w:jc w:val="center"/>
      </w:pPr>
      <w:r>
        <w:rPr>
          <w:noProof/>
        </w:rPr>
        <w:drawing>
          <wp:inline distT="0" distB="0" distL="0" distR="0" wp14:anchorId="67B4F3D0" wp14:editId="23FA7145">
            <wp:extent cx="5401310" cy="1988924"/>
            <wp:effectExtent l="0" t="0" r="8890" b="0"/>
            <wp:docPr id="70" name="図 70"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グラフィカル ユーザー インターフェイス&#10;&#10;自動的に生成された説明"/>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1310" cy="1988924"/>
                    </a:xfrm>
                    <a:prstGeom prst="rect">
                      <a:avLst/>
                    </a:prstGeom>
                    <a:noFill/>
                    <a:ln>
                      <a:noFill/>
                    </a:ln>
                  </pic:spPr>
                </pic:pic>
              </a:graphicData>
            </a:graphic>
          </wp:inline>
        </w:drawing>
      </w:r>
    </w:p>
    <w:p w14:paraId="0A7692CF" w14:textId="74AA0CFD" w:rsidR="007C4DDC" w:rsidRPr="00EA7F3F" w:rsidRDefault="002B5BFF" w:rsidP="002B5BFF">
      <w:pPr>
        <w:pStyle w:val="ac"/>
      </w:pPr>
      <w:r>
        <w:t xml:space="preserve">図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6</w:t>
      </w:r>
      <w:r w:rsidR="000D2982">
        <w:rPr>
          <w:noProof/>
        </w:rPr>
        <w:fldChar w:fldCharType="end"/>
      </w:r>
      <w:r>
        <w:rPr>
          <w:rFonts w:hint="eastAsia"/>
        </w:rPr>
        <w:t xml:space="preserve">　</w:t>
      </w:r>
      <w:r w:rsidR="007C4DDC">
        <w:t>TLS</w:t>
      </w:r>
      <w:r w:rsidR="007C4DDC">
        <w:rPr>
          <w:rFonts w:hint="eastAsia"/>
        </w:rPr>
        <w:t xml:space="preserve">セキュア通信の動作シーケンス　</w:t>
      </w:r>
    </w:p>
    <w:p w14:paraId="01EAC3E1" w14:textId="77777777" w:rsidR="007C4DDC" w:rsidRDefault="007C4DDC" w:rsidP="007C4DDC"/>
    <w:p w14:paraId="26693674" w14:textId="77777777" w:rsidR="007C4DDC" w:rsidRPr="009A5FA0" w:rsidRDefault="007C4DDC" w:rsidP="007C4DDC"/>
    <w:p w14:paraId="2D5ABDF6" w14:textId="77777777" w:rsidR="007C4DDC" w:rsidRDefault="007C4DDC" w:rsidP="007C4DDC">
      <w:pPr>
        <w:pStyle w:val="4"/>
      </w:pPr>
      <w:r w:rsidRPr="00097114">
        <w:t>クレデンシャル</w:t>
      </w:r>
      <w:r>
        <w:t>（</w:t>
      </w:r>
      <w:r w:rsidRPr="00097114">
        <w:t>信用状</w:t>
      </w:r>
      <w:r>
        <w:t>）</w:t>
      </w:r>
      <w:r w:rsidRPr="00097114">
        <w:t>、公開鍵証明、</w:t>
      </w:r>
      <w:r w:rsidRPr="00097114">
        <w:t>TLS</w:t>
      </w:r>
      <w:r w:rsidRPr="00097114">
        <w:t>認証局</w:t>
      </w:r>
      <w:r>
        <w:t>（</w:t>
      </w:r>
      <w:r w:rsidRPr="00097114">
        <w:t>登録局と発行局</w:t>
      </w:r>
      <w:r>
        <w:t>）</w:t>
      </w:r>
      <w:r>
        <w:rPr>
          <w:rFonts w:hint="eastAsia"/>
        </w:rPr>
        <w:t>とは</w:t>
      </w:r>
    </w:p>
    <w:p w14:paraId="0D364B3B" w14:textId="5C9D789D" w:rsidR="007C4DDC" w:rsidRPr="004E2B3F" w:rsidRDefault="007C4DDC" w:rsidP="007C4DDC">
      <w:pPr>
        <w:ind w:firstLineChars="100" w:firstLine="210"/>
        <w:rPr>
          <w:rFonts w:asciiTheme="minorEastAsia" w:hAnsiTheme="minorEastAsia"/>
        </w:rPr>
      </w:pPr>
      <w:r w:rsidRPr="004E2B3F">
        <w:rPr>
          <w:rFonts w:asciiTheme="minorEastAsia" w:hAnsiTheme="minorEastAsia" w:hint="eastAsia"/>
        </w:rPr>
        <w:t>本</w:t>
      </w:r>
      <w:r>
        <w:rPr>
          <w:rFonts w:asciiTheme="minorEastAsia" w:hAnsiTheme="minorEastAsia" w:hint="eastAsia"/>
        </w:rPr>
        <w:t>項</w:t>
      </w:r>
      <w:r w:rsidRPr="004E2B3F">
        <w:rPr>
          <w:rFonts w:asciiTheme="minorEastAsia" w:hAnsiTheme="minorEastAsia" w:hint="eastAsia"/>
        </w:rPr>
        <w:t>では、クレデンシャル（信用状）、公開鍵証明、属性証明、</w:t>
      </w:r>
      <w:r w:rsidRPr="004E2B3F">
        <w:rPr>
          <w:rFonts w:asciiTheme="minorEastAsia" w:hAnsiTheme="minorEastAsia"/>
        </w:rPr>
        <w:t>TLS</w:t>
      </w:r>
      <w:r w:rsidRPr="004E2B3F">
        <w:rPr>
          <w:rFonts w:asciiTheme="minorEastAsia" w:hAnsiTheme="minorEastAsia" w:hint="eastAsia"/>
        </w:rPr>
        <w:t>認証局（登録局と発行局）について、一</w:t>
      </w:r>
      <w:r w:rsidRPr="004E2B3F">
        <w:rPr>
          <w:rFonts w:asciiTheme="minorEastAsia" w:hAnsiTheme="minorEastAsia" w:hint="eastAsia"/>
        </w:rPr>
        <w:lastRenderedPageBreak/>
        <w:t>般的な技術の解説をします。</w:t>
      </w:r>
      <w:r w:rsidR="002B5BFF">
        <w:rPr>
          <w:rFonts w:asciiTheme="minorEastAsia" w:hAnsiTheme="minorEastAsia"/>
        </w:rPr>
        <w:fldChar w:fldCharType="begin"/>
      </w:r>
      <w:r w:rsidR="002B5BFF">
        <w:rPr>
          <w:rFonts w:asciiTheme="minorEastAsia" w:hAnsiTheme="minorEastAsia"/>
        </w:rPr>
        <w:instrText xml:space="preserve"> REF _Ref112061349 \h </w:instrText>
      </w:r>
      <w:r w:rsidR="002B5BFF">
        <w:rPr>
          <w:rFonts w:asciiTheme="minorEastAsia" w:hAnsiTheme="minorEastAsia"/>
        </w:rPr>
      </w:r>
      <w:r w:rsidR="002B5BFF">
        <w:rPr>
          <w:rFonts w:asciiTheme="minorEastAsia" w:hAnsiTheme="minorEastAsia"/>
        </w:rPr>
        <w:fldChar w:fldCharType="separate"/>
      </w:r>
      <w:r w:rsidR="0013338B">
        <w:t>図</w:t>
      </w:r>
      <w:r w:rsidR="0013338B">
        <w:t xml:space="preserve"> </w:t>
      </w:r>
      <w:r w:rsidR="0013338B">
        <w:rPr>
          <w:noProof/>
        </w:rPr>
        <w:t>2</w:t>
      </w:r>
      <w:r w:rsidR="0013338B">
        <w:noBreakHyphen/>
      </w:r>
      <w:r w:rsidR="0013338B">
        <w:rPr>
          <w:noProof/>
        </w:rPr>
        <w:t>7</w:t>
      </w:r>
      <w:r w:rsidR="002B5BFF">
        <w:rPr>
          <w:rFonts w:asciiTheme="minorEastAsia" w:hAnsiTheme="minorEastAsia"/>
        </w:rPr>
        <w:fldChar w:fldCharType="end"/>
      </w:r>
      <w:r>
        <w:rPr>
          <w:rFonts w:asciiTheme="minorEastAsia" w:hAnsiTheme="minorEastAsia" w:hint="eastAsia"/>
        </w:rPr>
        <w:t>にイメージを示します。</w:t>
      </w:r>
    </w:p>
    <w:p w14:paraId="76F0C722" w14:textId="77777777" w:rsidR="007C4DDC" w:rsidRDefault="007C4DDC" w:rsidP="007C4DDC">
      <w:pPr>
        <w:ind w:firstLineChars="100" w:firstLine="210"/>
      </w:pPr>
      <w:r w:rsidRPr="005A7C81">
        <w:rPr>
          <w:rFonts w:hint="eastAsia"/>
        </w:rPr>
        <w:t>「クレデンシャル」とは、資格、認定証、信任状などの意味で、アイデンティティ情報（属性集合）と特定のエンティティ（主体</w:t>
      </w:r>
      <w:r>
        <w:rPr>
          <w:rFonts w:hint="eastAsia"/>
        </w:rPr>
        <w:t>,</w:t>
      </w:r>
      <w:r>
        <w:t xml:space="preserve"> ID</w:t>
      </w:r>
      <w:r w:rsidRPr="005A7C81">
        <w:rPr>
          <w:rFonts w:hint="eastAsia"/>
        </w:rPr>
        <w:t>）を結びつけるもので</w:t>
      </w:r>
      <w:r>
        <w:rPr>
          <w:rFonts w:hint="eastAsia"/>
        </w:rPr>
        <w:t>あり</w:t>
      </w:r>
      <w:r w:rsidRPr="005A7C81">
        <w:rPr>
          <w:rFonts w:hint="eastAsia"/>
        </w:rPr>
        <w:t>、そのエンティティが確かにアイデンティティ情報と結びついたエンティティであることを証明するためのものです。電子的クレデンシャルとは、エンティティがシステムにアクセスする際に、自分が該当のアイデンティティ情報に結びついた正当なエンティティであることを示すデータであり、構造体として定義されます。電子的な処理において「信任状」のように扱われ、システムが認証を行う際に使われ</w:t>
      </w:r>
      <w:r>
        <w:rPr>
          <w:rFonts w:hint="eastAsia"/>
        </w:rPr>
        <w:t>ます</w:t>
      </w:r>
      <w:r w:rsidRPr="005A7C81">
        <w:rPr>
          <w:rFonts w:hint="eastAsia"/>
        </w:rPr>
        <w:t>。</w:t>
      </w:r>
    </w:p>
    <w:p w14:paraId="0E14661B" w14:textId="228BB66C" w:rsidR="007C4DDC" w:rsidRPr="003160B2" w:rsidRDefault="007C4DDC" w:rsidP="007C4DDC">
      <w:pPr>
        <w:ind w:firstLineChars="100" w:firstLine="210"/>
      </w:pPr>
      <w:r w:rsidRPr="003160B2">
        <w:rPr>
          <w:rFonts w:hint="eastAsia"/>
        </w:rPr>
        <w:t>TLS</w:t>
      </w:r>
      <w:r w:rsidRPr="003160B2">
        <w:rPr>
          <w:rFonts w:hint="eastAsia"/>
        </w:rPr>
        <w:t>の公開鍵証明書として利用する</w:t>
      </w:r>
      <w:r w:rsidRPr="003160B2">
        <w:rPr>
          <w:rFonts w:hint="eastAsia"/>
        </w:rPr>
        <w:t xml:space="preserve">X.509 </w:t>
      </w:r>
      <w:r w:rsidRPr="003160B2">
        <w:rPr>
          <w:rFonts w:hint="eastAsia"/>
        </w:rPr>
        <w:t>デジタル証明書は、電子的クレデンシャルです。</w:t>
      </w:r>
      <w:r w:rsidRPr="003160B2">
        <w:rPr>
          <w:rFonts w:hint="eastAsia"/>
        </w:rPr>
        <w:t xml:space="preserve">X.509 </w:t>
      </w:r>
      <w:r w:rsidRPr="003160B2">
        <w:rPr>
          <w:rFonts w:hint="eastAsia"/>
        </w:rPr>
        <w:t>デジタル証明書は、「エンティティ（申請者）によって保持される公開鍵」と、「対応する</w:t>
      </w:r>
      <w:r w:rsidR="00DE5278" w:rsidRPr="003160B2">
        <w:rPr>
          <w:rFonts w:hint="eastAsia"/>
        </w:rPr>
        <w:t>秘密</w:t>
      </w:r>
      <w:r w:rsidRPr="003160B2">
        <w:rPr>
          <w:rFonts w:hint="eastAsia"/>
        </w:rPr>
        <w:t>鍵を利用するエンティティ（申請者）のアイデンティティ情報（属性集合）」を結びつけるクレデンシャルです。公開鍵暗号方式により、エンティティ（申請者）が</w:t>
      </w:r>
      <w:r w:rsidR="00DE5278" w:rsidRPr="00A90EF5">
        <w:rPr>
          <w:rFonts w:hint="eastAsia"/>
        </w:rPr>
        <w:t>秘密</w:t>
      </w:r>
      <w:r w:rsidRPr="003160B2">
        <w:rPr>
          <w:rFonts w:hint="eastAsia"/>
        </w:rPr>
        <w:t>鍵で暗号化したデータは、</w:t>
      </w:r>
      <w:r w:rsidRPr="003160B2">
        <w:rPr>
          <w:rFonts w:hint="eastAsia"/>
        </w:rPr>
        <w:t>X.509</w:t>
      </w:r>
      <w:r w:rsidRPr="003160B2">
        <w:rPr>
          <w:rFonts w:hint="eastAsia"/>
        </w:rPr>
        <w:t>デジタル証明書に含まれる公開鍵で復号できますが、この公開鍵が本当にエンティティ（申請者）のものであるかを、</w:t>
      </w:r>
      <w:r w:rsidRPr="003160B2">
        <w:rPr>
          <w:rFonts w:hint="eastAsia"/>
        </w:rPr>
        <w:t>X.509</w:t>
      </w:r>
      <w:r w:rsidRPr="003160B2">
        <w:rPr>
          <w:rFonts w:hint="eastAsia"/>
        </w:rPr>
        <w:t>デジタル証明書（の記載されたアイデンティティ情報）で確認できます。</w:t>
      </w:r>
    </w:p>
    <w:p w14:paraId="3F9DCBF0" w14:textId="77777777" w:rsidR="007C4DDC" w:rsidRDefault="007C4DDC" w:rsidP="007C4DDC">
      <w:pPr>
        <w:ind w:leftChars="135" w:left="283" w:firstLineChars="135" w:firstLine="283"/>
        <w:rPr>
          <w:rFonts w:ascii="ＭＳ 明朝" w:hAnsi="ＭＳ 明朝"/>
        </w:rPr>
      </w:pPr>
    </w:p>
    <w:p w14:paraId="23A57D85" w14:textId="64E219F6" w:rsidR="007C4DDC" w:rsidRDefault="00864B12" w:rsidP="007C4DDC">
      <w:pPr>
        <w:keepNext/>
        <w:ind w:firstLine="1"/>
        <w:jc w:val="center"/>
        <w:rPr>
          <w:rFonts w:ascii="ＭＳ 明朝" w:hAnsi="ＭＳ 明朝"/>
        </w:rPr>
      </w:pPr>
      <w:r w:rsidRPr="00864B12">
        <w:rPr>
          <w:noProof/>
        </w:rPr>
        <w:drawing>
          <wp:inline distT="0" distB="0" distL="0" distR="0" wp14:anchorId="25B61BE7" wp14:editId="5CB4B021">
            <wp:extent cx="6645910" cy="3048635"/>
            <wp:effectExtent l="0" t="0" r="254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ECD2E29" w14:textId="6AC66736" w:rsidR="007C4DDC" w:rsidRDefault="002B5BFF" w:rsidP="00C6742E">
      <w:pPr>
        <w:pStyle w:val="ac"/>
        <w:rPr>
          <w:rFonts w:ascii="ＭＳ 明朝" w:hAnsi="ＭＳ 明朝"/>
        </w:rPr>
      </w:pPr>
      <w:bookmarkStart w:id="220" w:name="_Ref112061349"/>
      <w:r>
        <w:t xml:space="preserve">図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7</w:t>
      </w:r>
      <w:r w:rsidR="000D2982">
        <w:rPr>
          <w:noProof/>
        </w:rPr>
        <w:fldChar w:fldCharType="end"/>
      </w:r>
      <w:bookmarkEnd w:id="220"/>
      <w:r w:rsidR="007C4DDC">
        <w:rPr>
          <w:rFonts w:hint="eastAsia"/>
        </w:rPr>
        <w:t xml:space="preserve">　</w:t>
      </w:r>
      <w:r w:rsidR="007C4DDC" w:rsidRPr="00F521E6">
        <w:rPr>
          <w:rFonts w:hint="eastAsia"/>
        </w:rPr>
        <w:t>クレデンシャル</w:t>
      </w:r>
      <w:r w:rsidR="007C4DDC">
        <w:rPr>
          <w:rFonts w:hint="eastAsia"/>
        </w:rPr>
        <w:t>（</w:t>
      </w:r>
      <w:r w:rsidR="007C4DDC" w:rsidRPr="00F521E6">
        <w:rPr>
          <w:rFonts w:hint="eastAsia"/>
        </w:rPr>
        <w:t>信用状</w:t>
      </w:r>
      <w:r w:rsidR="007C4DDC">
        <w:rPr>
          <w:rFonts w:hint="eastAsia"/>
        </w:rPr>
        <w:t>）</w:t>
      </w:r>
      <w:r w:rsidR="007C4DDC" w:rsidRPr="00F521E6">
        <w:rPr>
          <w:rFonts w:hint="eastAsia"/>
        </w:rPr>
        <w:t>、公開鍵証明、TLS認証局</w:t>
      </w:r>
      <w:r w:rsidR="007C4DDC">
        <w:rPr>
          <w:rFonts w:hint="eastAsia"/>
        </w:rPr>
        <w:t>（</w:t>
      </w:r>
      <w:r w:rsidR="007C4DDC" w:rsidRPr="00F521E6">
        <w:rPr>
          <w:rFonts w:hint="eastAsia"/>
        </w:rPr>
        <w:t>登録局と発行局</w:t>
      </w:r>
      <w:r w:rsidR="007C4DDC">
        <w:rPr>
          <w:rFonts w:hint="eastAsia"/>
        </w:rPr>
        <w:t>）</w:t>
      </w:r>
    </w:p>
    <w:p w14:paraId="4070A260" w14:textId="77777777" w:rsidR="007C4DDC" w:rsidRPr="00F047C0" w:rsidRDefault="007C4DDC" w:rsidP="007C4DDC">
      <w:pPr>
        <w:ind w:leftChars="135" w:left="283" w:firstLineChars="135" w:firstLine="283"/>
        <w:rPr>
          <w:rFonts w:ascii="ＭＳ 明朝" w:hAnsi="ＭＳ 明朝"/>
        </w:rPr>
      </w:pPr>
    </w:p>
    <w:p w14:paraId="3C1221A7" w14:textId="2919002B" w:rsidR="007C4DDC" w:rsidRDefault="007C4DDC" w:rsidP="007C4DDC">
      <w:pPr>
        <w:ind w:firstLineChars="100" w:firstLine="210"/>
        <w:rPr>
          <w:rFonts w:asciiTheme="minorEastAsia" w:hAnsiTheme="minorEastAsia"/>
        </w:rPr>
      </w:pPr>
      <w:r w:rsidRPr="004E2B3F">
        <w:rPr>
          <w:rFonts w:asciiTheme="minorEastAsia" w:hAnsiTheme="minorEastAsia" w:hint="eastAsia"/>
        </w:rPr>
        <w:t>次に、</w:t>
      </w:r>
      <w:r w:rsidRPr="004E2B3F">
        <w:rPr>
          <w:rFonts w:asciiTheme="minorEastAsia" w:hAnsiTheme="minorEastAsia"/>
        </w:rPr>
        <w:t>TLS</w:t>
      </w:r>
      <w:r w:rsidRPr="004E2B3F">
        <w:rPr>
          <w:rFonts w:asciiTheme="minorEastAsia" w:hAnsiTheme="minorEastAsia" w:hint="eastAsia"/>
        </w:rPr>
        <w:t>認証局（登録局と発行局）について説明します。</w:t>
      </w:r>
      <w:r w:rsidR="00903901">
        <w:rPr>
          <w:rFonts w:asciiTheme="minorEastAsia" w:hAnsiTheme="minorEastAsia"/>
        </w:rPr>
        <w:fldChar w:fldCharType="begin"/>
      </w:r>
      <w:r w:rsidR="00903901">
        <w:rPr>
          <w:rFonts w:asciiTheme="minorEastAsia" w:hAnsiTheme="minorEastAsia"/>
        </w:rPr>
        <w:instrText xml:space="preserve"> REF _Ref112061601 \h </w:instrText>
      </w:r>
      <w:r w:rsidR="00903901">
        <w:rPr>
          <w:rFonts w:asciiTheme="minorEastAsia" w:hAnsiTheme="minorEastAsia"/>
        </w:rPr>
      </w:r>
      <w:r w:rsidR="00903901">
        <w:rPr>
          <w:rFonts w:asciiTheme="minorEastAsia" w:hAnsiTheme="minorEastAsia"/>
        </w:rPr>
        <w:fldChar w:fldCharType="separate"/>
      </w:r>
      <w:r w:rsidR="0013338B">
        <w:t>図</w:t>
      </w:r>
      <w:r w:rsidR="0013338B">
        <w:t xml:space="preserve"> </w:t>
      </w:r>
      <w:r w:rsidR="0013338B">
        <w:rPr>
          <w:noProof/>
        </w:rPr>
        <w:t>2</w:t>
      </w:r>
      <w:r w:rsidR="0013338B">
        <w:noBreakHyphen/>
      </w:r>
      <w:r w:rsidR="0013338B">
        <w:rPr>
          <w:noProof/>
        </w:rPr>
        <w:t>8</w:t>
      </w:r>
      <w:r w:rsidR="00903901">
        <w:rPr>
          <w:rFonts w:asciiTheme="minorEastAsia" w:hAnsiTheme="minorEastAsia"/>
        </w:rPr>
        <w:fldChar w:fldCharType="end"/>
      </w:r>
      <w:r>
        <w:rPr>
          <w:rFonts w:asciiTheme="minorEastAsia" w:hAnsiTheme="minorEastAsia" w:hint="eastAsia"/>
        </w:rPr>
        <w:t>にイメージを示します。</w:t>
      </w:r>
    </w:p>
    <w:p w14:paraId="1EA1E946" w14:textId="77777777" w:rsidR="007C4DDC" w:rsidRPr="001F177C" w:rsidRDefault="007C4DDC" w:rsidP="007C4DDC">
      <w:pPr>
        <w:ind w:firstLineChars="100" w:firstLine="210"/>
        <w:rPr>
          <w:rFonts w:asciiTheme="minorEastAsia" w:hAnsiTheme="minorEastAsia"/>
        </w:rPr>
      </w:pPr>
    </w:p>
    <w:p w14:paraId="447EE198" w14:textId="77777777" w:rsidR="007C4DDC" w:rsidRPr="00855A8D" w:rsidRDefault="007C4DDC" w:rsidP="007C4DDC">
      <w:pPr>
        <w:ind w:firstLineChars="150" w:firstLine="315"/>
        <w:rPr>
          <w:rFonts w:asciiTheme="minorEastAsia" w:hAnsiTheme="minorEastAsia"/>
        </w:rPr>
      </w:pPr>
      <w:r w:rsidRPr="00855A8D">
        <w:rPr>
          <w:rFonts w:asciiTheme="minorEastAsia" w:hAnsiTheme="minorEastAsia" w:hint="eastAsia"/>
        </w:rPr>
        <w:t>認証局（</w:t>
      </w:r>
      <w:r w:rsidRPr="00855A8D">
        <w:rPr>
          <w:rFonts w:asciiTheme="minorEastAsia" w:hAnsiTheme="minorEastAsia"/>
        </w:rPr>
        <w:t>CA</w:t>
      </w:r>
      <w:r w:rsidRPr="00855A8D">
        <w:rPr>
          <w:rFonts w:asciiTheme="minorEastAsia" w:hAnsiTheme="minorEastAsia" w:hint="eastAsia"/>
        </w:rPr>
        <w:t>）：</w:t>
      </w:r>
      <w:r w:rsidRPr="00855A8D">
        <w:rPr>
          <w:rFonts w:asciiTheme="minorEastAsia" w:hAnsiTheme="minorEastAsia"/>
        </w:rPr>
        <w:t xml:space="preserve"> Certification Authority</w:t>
      </w:r>
      <w:r w:rsidRPr="00855A8D">
        <w:rPr>
          <w:rFonts w:asciiTheme="minorEastAsia" w:hAnsiTheme="minorEastAsia" w:hint="eastAsia"/>
        </w:rPr>
        <w:t>について、全体構成とプロセスについて説明します。前記した、登録局は、システム的には、</w:t>
      </w:r>
      <w:r w:rsidRPr="00855A8D">
        <w:rPr>
          <w:rFonts w:asciiTheme="minorEastAsia" w:hAnsiTheme="minorEastAsia"/>
        </w:rPr>
        <w:t xml:space="preserve"> </w:t>
      </w:r>
      <w:r w:rsidRPr="00855A8D">
        <w:rPr>
          <w:rFonts w:asciiTheme="minorEastAsia" w:hAnsiTheme="minorEastAsia" w:hint="eastAsia"/>
        </w:rPr>
        <w:t>認証局（</w:t>
      </w:r>
      <w:r w:rsidRPr="00855A8D">
        <w:rPr>
          <w:rFonts w:asciiTheme="minorEastAsia" w:hAnsiTheme="minorEastAsia"/>
        </w:rPr>
        <w:t>CA</w:t>
      </w:r>
      <w:r w:rsidRPr="00855A8D">
        <w:rPr>
          <w:rFonts w:asciiTheme="minorEastAsia" w:hAnsiTheme="minorEastAsia" w:hint="eastAsia"/>
        </w:rPr>
        <w:t>）の一部を構成します。</w:t>
      </w:r>
    </w:p>
    <w:p w14:paraId="52A162C7" w14:textId="77777777" w:rsidR="007C4DDC" w:rsidRPr="008D2865" w:rsidRDefault="007C4DDC" w:rsidP="007C4DDC">
      <w:pPr>
        <w:ind w:firstLineChars="100" w:firstLine="210"/>
      </w:pPr>
    </w:p>
    <w:p w14:paraId="14574EFA" w14:textId="77777777" w:rsidR="007C4DDC" w:rsidRPr="00855A8D" w:rsidRDefault="007C4DDC" w:rsidP="007C4DDC">
      <w:pPr>
        <w:pStyle w:val="a0"/>
        <w:ind w:leftChars="2" w:left="424"/>
      </w:pPr>
      <w:r w:rsidRPr="00855A8D">
        <w:rPr>
          <w:rFonts w:hint="eastAsia"/>
        </w:rPr>
        <w:t>認証局（</w:t>
      </w:r>
      <w:r w:rsidRPr="00855A8D">
        <w:t>CA</w:t>
      </w:r>
      <w:r w:rsidRPr="00855A8D">
        <w:rPr>
          <w:rFonts w:hint="eastAsia"/>
        </w:rPr>
        <w:t>）：</w:t>
      </w:r>
      <w:r w:rsidRPr="00855A8D">
        <w:t xml:space="preserve"> Certificat</w:t>
      </w:r>
      <w:r w:rsidRPr="00855A8D">
        <w:rPr>
          <w:rFonts w:hint="eastAsia"/>
        </w:rPr>
        <w:t>i</w:t>
      </w:r>
      <w:r w:rsidRPr="00855A8D">
        <w:t>on Authority</w:t>
      </w:r>
      <w:r w:rsidRPr="00855A8D">
        <w:rPr>
          <w:rFonts w:hint="eastAsia"/>
        </w:rPr>
        <w:t>とは、広義には、発行局（</w:t>
      </w:r>
      <w:r w:rsidRPr="00855A8D">
        <w:t>IA</w:t>
      </w:r>
      <w:r w:rsidRPr="00855A8D">
        <w:rPr>
          <w:rFonts w:hint="eastAsia"/>
        </w:rPr>
        <w:t>）、登録局（</w:t>
      </w:r>
      <w:r w:rsidRPr="00855A8D">
        <w:t>RA, RAO</w:t>
      </w:r>
      <w:r w:rsidRPr="00855A8D">
        <w:rPr>
          <w:rFonts w:hint="eastAsia"/>
        </w:rPr>
        <w:t>）、リポジトリをあわせた機能として呼ぶ場合があります。狭義には、発行局（</w:t>
      </w:r>
      <w:r w:rsidRPr="00855A8D">
        <w:t>IA</w:t>
      </w:r>
      <w:r w:rsidRPr="00855A8D">
        <w:rPr>
          <w:rFonts w:hint="eastAsia"/>
        </w:rPr>
        <w:t>）を呼ぶ場合があります。</w:t>
      </w:r>
    </w:p>
    <w:p w14:paraId="747D88C3" w14:textId="77777777" w:rsidR="007C4DDC" w:rsidRPr="008D2865" w:rsidRDefault="007C4DDC" w:rsidP="007C4DDC">
      <w:pPr>
        <w:pStyle w:val="a0"/>
        <w:ind w:leftChars="2" w:left="424"/>
      </w:pPr>
      <w:r w:rsidRPr="008D2865">
        <w:rPr>
          <w:rFonts w:hint="eastAsia"/>
        </w:rPr>
        <w:t>発行局（</w:t>
      </w:r>
      <w:r w:rsidRPr="008D2865">
        <w:t>IA</w:t>
      </w:r>
      <w:r w:rsidRPr="008D2865">
        <w:rPr>
          <w:rFonts w:hint="eastAsia"/>
        </w:rPr>
        <w:t>）：</w:t>
      </w:r>
      <w:r w:rsidRPr="008D2865">
        <w:t>Issuing Authority</w:t>
      </w:r>
      <w:r w:rsidRPr="008D2865">
        <w:rPr>
          <w:rFonts w:hint="eastAsia"/>
        </w:rPr>
        <w:t>とは、証明書の発行や、証明書失効リスト</w:t>
      </w:r>
      <w:r>
        <w:rPr>
          <w:rFonts w:hint="eastAsia"/>
        </w:rPr>
        <w:t>（</w:t>
      </w:r>
      <w:r w:rsidRPr="008D2865">
        <w:t>C</w:t>
      </w:r>
      <w:r>
        <w:rPr>
          <w:rFonts w:hint="eastAsia"/>
        </w:rPr>
        <w:t>R</w:t>
      </w:r>
      <w:r w:rsidRPr="008D2865">
        <w:t>L</w:t>
      </w:r>
      <w:r>
        <w:rPr>
          <w:rFonts w:hint="eastAsia"/>
        </w:rPr>
        <w:t>）を</w:t>
      </w:r>
      <w:r w:rsidRPr="008D2865">
        <w:rPr>
          <w:rFonts w:hint="eastAsia"/>
        </w:rPr>
        <w:t>作成する機能です。</w:t>
      </w:r>
    </w:p>
    <w:p w14:paraId="0EF486AC" w14:textId="77777777" w:rsidR="007C4DDC" w:rsidRPr="008D2865" w:rsidRDefault="007C4DDC" w:rsidP="007C4DDC">
      <w:pPr>
        <w:pStyle w:val="a0"/>
        <w:ind w:leftChars="2" w:left="424"/>
      </w:pPr>
      <w:r w:rsidRPr="008D2865">
        <w:t>CA</w:t>
      </w:r>
      <w:r w:rsidRPr="008D2865">
        <w:rPr>
          <w:rFonts w:hint="eastAsia"/>
        </w:rPr>
        <w:t>局リポジトリとは、証明書や</w:t>
      </w:r>
      <w:r w:rsidRPr="008D2865">
        <w:t>CRL</w:t>
      </w:r>
      <w:r w:rsidRPr="008D2865">
        <w:rPr>
          <w:rFonts w:hint="eastAsia"/>
        </w:rPr>
        <w:t>（</w:t>
      </w:r>
      <w:r w:rsidRPr="008D2865">
        <w:t>Certificate Revocation List</w:t>
      </w:r>
      <w:r w:rsidRPr="008D2865">
        <w:rPr>
          <w:rFonts w:hint="eastAsia"/>
        </w:rPr>
        <w:t>）のリポジトリ管理と内容の公開を担当する機能です。</w:t>
      </w:r>
    </w:p>
    <w:p w14:paraId="55DF2244" w14:textId="77777777" w:rsidR="007C4DDC" w:rsidRDefault="007C4DDC" w:rsidP="007C4DDC">
      <w:pPr>
        <w:pStyle w:val="a0"/>
        <w:ind w:leftChars="2" w:left="424"/>
      </w:pPr>
      <w:r w:rsidRPr="008D2865">
        <w:rPr>
          <w:rFonts w:hint="eastAsia"/>
        </w:rPr>
        <w:lastRenderedPageBreak/>
        <w:t>登録局（</w:t>
      </w:r>
      <w:r w:rsidRPr="008D2865">
        <w:t>RA</w:t>
      </w:r>
      <w:r w:rsidRPr="008D2865">
        <w:rPr>
          <w:rFonts w:hint="eastAsia"/>
        </w:rPr>
        <w:t>）：</w:t>
      </w:r>
      <w:r w:rsidRPr="008D2865">
        <w:t>Registration Authority</w:t>
      </w:r>
      <w:r w:rsidRPr="008D2865">
        <w:rPr>
          <w:rFonts w:hint="eastAsia"/>
        </w:rPr>
        <w:t>とは、</w:t>
      </w:r>
      <w:r>
        <w:rPr>
          <w:rFonts w:hint="eastAsia"/>
        </w:rPr>
        <w:t>証明書の</w:t>
      </w:r>
      <w:r w:rsidRPr="008D2865">
        <w:rPr>
          <w:rFonts w:hint="eastAsia"/>
        </w:rPr>
        <w:t>発行申請を受け付け</w:t>
      </w:r>
      <w:r>
        <w:rPr>
          <w:rFonts w:hint="eastAsia"/>
        </w:rPr>
        <w:t>、</w:t>
      </w:r>
      <w:r w:rsidRPr="008D2865">
        <w:t>RAO</w:t>
      </w:r>
      <w:r w:rsidRPr="008D2865">
        <w:rPr>
          <w:rFonts w:hint="eastAsia"/>
        </w:rPr>
        <w:t>による審査と</w:t>
      </w:r>
      <w:r w:rsidRPr="008D2865">
        <w:t>IA</w:t>
      </w:r>
      <w:r w:rsidRPr="008D2865">
        <w:rPr>
          <w:rFonts w:hint="eastAsia"/>
        </w:rPr>
        <w:t>への証明書発行請求を行う機能です。</w:t>
      </w:r>
    </w:p>
    <w:p w14:paraId="6C3263DE" w14:textId="77777777" w:rsidR="007C4DDC" w:rsidRPr="008D2865" w:rsidRDefault="007C4DDC" w:rsidP="007C4DDC">
      <w:pPr>
        <w:pStyle w:val="a0"/>
        <w:numPr>
          <w:ilvl w:val="0"/>
          <w:numId w:val="0"/>
        </w:numPr>
        <w:ind w:left="424"/>
      </w:pPr>
    </w:p>
    <w:p w14:paraId="642E1B54" w14:textId="77777777" w:rsidR="007C4DDC" w:rsidRPr="008D2865" w:rsidRDefault="007C4DDC" w:rsidP="007C4DDC">
      <w:pPr>
        <w:pStyle w:val="a0"/>
        <w:ind w:leftChars="2" w:left="424"/>
      </w:pPr>
      <w:r w:rsidRPr="008D2865">
        <w:rPr>
          <w:rFonts w:hint="eastAsia"/>
        </w:rPr>
        <w:t>エンティティ（主体）である加入者（</w:t>
      </w:r>
      <w:r w:rsidRPr="008D2865">
        <w:t>Subscriber</w:t>
      </w:r>
      <w:r w:rsidRPr="008D2865">
        <w:rPr>
          <w:rFonts w:hint="eastAsia"/>
        </w:rPr>
        <w:t>）は、公開鍵暗号方式のキーペア（秘密鍵、公開鍵）を生成し、公開鍵の証明書発行を</w:t>
      </w:r>
      <w:r w:rsidRPr="008D2865">
        <w:t>CA</w:t>
      </w:r>
      <w:r w:rsidRPr="008D2865">
        <w:rPr>
          <w:rFonts w:hint="eastAsia"/>
        </w:rPr>
        <w:t>（</w:t>
      </w:r>
      <w:r w:rsidRPr="008D2865">
        <w:t>RA</w:t>
      </w:r>
      <w:r w:rsidRPr="008D2865">
        <w:rPr>
          <w:rFonts w:hint="eastAsia"/>
        </w:rPr>
        <w:t>）に依頼し取得します。</w:t>
      </w:r>
    </w:p>
    <w:p w14:paraId="57DB6412" w14:textId="77777777" w:rsidR="007C4DDC" w:rsidRPr="008D2865" w:rsidRDefault="007C4DDC" w:rsidP="007C4DDC">
      <w:pPr>
        <w:pStyle w:val="a0"/>
        <w:ind w:leftChars="2" w:left="424"/>
      </w:pPr>
      <w:r w:rsidRPr="008D2865">
        <w:rPr>
          <w:rFonts w:hint="eastAsia"/>
        </w:rPr>
        <w:t>加入者は、依頼者からの依頼があれば、提供データとともに、証明書付きの電子署名を作成し送信します。なお、公開鍵の証明書の有効期限切れや秘密鍵の漏洩等</w:t>
      </w:r>
      <w:r>
        <w:rPr>
          <w:rFonts w:hint="eastAsia"/>
        </w:rPr>
        <w:t>により</w:t>
      </w:r>
      <w:r w:rsidRPr="008D2865">
        <w:rPr>
          <w:rFonts w:hint="eastAsia"/>
        </w:rPr>
        <w:t>鍵が失効したと判明した場合</w:t>
      </w:r>
      <w:r>
        <w:rPr>
          <w:rFonts w:hint="eastAsia"/>
        </w:rPr>
        <w:t>、</w:t>
      </w:r>
      <w:r w:rsidRPr="008D2865">
        <w:rPr>
          <w:rFonts w:hint="eastAsia"/>
        </w:rPr>
        <w:t>再発行依頼を行います。</w:t>
      </w:r>
    </w:p>
    <w:p w14:paraId="169AD85D" w14:textId="77777777" w:rsidR="007C4DDC" w:rsidRPr="008D2865" w:rsidRDefault="007C4DDC" w:rsidP="007C4DDC">
      <w:pPr>
        <w:pStyle w:val="a0"/>
        <w:ind w:leftChars="2" w:left="424"/>
      </w:pPr>
      <w:r w:rsidRPr="008D2865">
        <w:rPr>
          <w:rFonts w:hint="eastAsia"/>
        </w:rPr>
        <w:t>依頼者（</w:t>
      </w:r>
      <w:r w:rsidRPr="008D2865">
        <w:t>Relying Party</w:t>
      </w:r>
      <w:r w:rsidRPr="008D2865">
        <w:rPr>
          <w:rFonts w:hint="eastAsia"/>
        </w:rPr>
        <w:t>）は、加入者から、送信された、電子署名付きデータの検定と、</w:t>
      </w:r>
      <w:r w:rsidRPr="008D2865">
        <w:t>CA</w:t>
      </w:r>
      <w:r w:rsidRPr="008D2865">
        <w:rPr>
          <w:rFonts w:hint="eastAsia"/>
        </w:rPr>
        <w:t>局のリポジトリにある</w:t>
      </w:r>
      <w:r w:rsidRPr="008D2865">
        <w:t>CRL</w:t>
      </w:r>
      <w:r w:rsidRPr="008D2865">
        <w:rPr>
          <w:rFonts w:hint="eastAsia"/>
        </w:rPr>
        <w:t>を使った証明書検定を行います。　証明書検定は、証明書パスの検定（</w:t>
      </w:r>
      <w:r w:rsidRPr="008D2865">
        <w:t>CA</w:t>
      </w:r>
      <w:r w:rsidRPr="008D2865">
        <w:rPr>
          <w:rFonts w:hint="eastAsia"/>
        </w:rPr>
        <w:t>、上位</w:t>
      </w:r>
      <w:r w:rsidRPr="008D2865">
        <w:t>CA</w:t>
      </w:r>
      <w:r w:rsidRPr="008D2865">
        <w:rPr>
          <w:rFonts w:hint="eastAsia"/>
        </w:rPr>
        <w:t>、</w:t>
      </w:r>
      <w:r w:rsidRPr="008D2865">
        <w:t>Root CA</w:t>
      </w:r>
      <w:r w:rsidRPr="008D2865">
        <w:rPr>
          <w:rFonts w:hint="eastAsia"/>
        </w:rPr>
        <w:t>の検定、</w:t>
      </w:r>
      <w:r w:rsidRPr="008D2865">
        <w:t>CRL</w:t>
      </w:r>
      <w:r w:rsidRPr="008D2865">
        <w:rPr>
          <w:rFonts w:hint="eastAsia"/>
        </w:rPr>
        <w:t>の検定）、証明書内容による認証で実施します。</w:t>
      </w:r>
      <w:r w:rsidRPr="008D2865">
        <w:t>TLS</w:t>
      </w:r>
      <w:r w:rsidRPr="008D2865">
        <w:rPr>
          <w:rFonts w:hint="eastAsia"/>
        </w:rPr>
        <w:t>の暗号通信のための</w:t>
      </w:r>
      <w:r w:rsidRPr="008D2865">
        <w:t>Web</w:t>
      </w:r>
      <w:r w:rsidRPr="008D2865">
        <w:rPr>
          <w:rFonts w:hint="eastAsia"/>
        </w:rPr>
        <w:t>サイトの電子証明書や、クライアントの電子証明書は、</w:t>
      </w:r>
      <w:r w:rsidRPr="008D2865">
        <w:t>TLS</w:t>
      </w:r>
      <w:r w:rsidRPr="008D2865">
        <w:rPr>
          <w:rFonts w:hint="eastAsia"/>
        </w:rPr>
        <w:t xml:space="preserve">の認証局運営事業者へ申請して発行してもらいます。　</w:t>
      </w:r>
      <w:r w:rsidRPr="008D2865">
        <w:t>TLS</w:t>
      </w:r>
      <w:r w:rsidRPr="008D2865">
        <w:rPr>
          <w:rFonts w:hint="eastAsia"/>
        </w:rPr>
        <w:t>の電子証明書発行において、特殊な登録審査や、</w:t>
      </w:r>
      <w:r>
        <w:t>X</w:t>
      </w:r>
      <w:r>
        <w:rPr>
          <w:rFonts w:hint="eastAsia"/>
        </w:rPr>
        <w:t>.</w:t>
      </w:r>
      <w:r>
        <w:t>509</w:t>
      </w:r>
      <w:r w:rsidRPr="008D2865">
        <w:rPr>
          <w:rFonts w:hint="eastAsia"/>
        </w:rPr>
        <w:t>の拡張属性を設定する特別な運用をする場合は、その運用を別途定義する必要があります。</w:t>
      </w:r>
    </w:p>
    <w:p w14:paraId="4D6B28BF" w14:textId="77777777" w:rsidR="007C4DDC" w:rsidRPr="004E2B3F" w:rsidRDefault="007C4DDC" w:rsidP="007C4DDC">
      <w:pPr>
        <w:rPr>
          <w:rFonts w:asciiTheme="minorEastAsia" w:hAnsiTheme="minorEastAsia"/>
        </w:rPr>
      </w:pPr>
    </w:p>
    <w:p w14:paraId="230713BC" w14:textId="77777777" w:rsidR="007C4DDC" w:rsidRDefault="007C4DDC" w:rsidP="007C4DDC">
      <w:pPr>
        <w:keepNext/>
        <w:ind w:firstLine="1"/>
        <w:jc w:val="center"/>
        <w:rPr>
          <w:rFonts w:ascii="ＭＳ 明朝" w:hAnsi="ＭＳ 明朝"/>
        </w:rPr>
      </w:pPr>
      <w:r w:rsidRPr="000A190C">
        <w:rPr>
          <w:rFonts w:ascii="ＭＳ 明朝" w:hAnsi="ＭＳ 明朝"/>
          <w:noProof/>
        </w:rPr>
        <w:drawing>
          <wp:inline distT="0" distB="0" distL="0" distR="0" wp14:anchorId="39505560" wp14:editId="59E80955">
            <wp:extent cx="6342202" cy="3581956"/>
            <wp:effectExtent l="0" t="0" r="0" b="0"/>
            <wp:docPr id="74" name="グラフィックス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356169" cy="3589844"/>
                    </a:xfrm>
                    <a:prstGeom prst="rect">
                      <a:avLst/>
                    </a:prstGeom>
                  </pic:spPr>
                </pic:pic>
              </a:graphicData>
            </a:graphic>
          </wp:inline>
        </w:drawing>
      </w:r>
    </w:p>
    <w:p w14:paraId="618CDFCC" w14:textId="10312445" w:rsidR="007C4DDC" w:rsidRDefault="00903901" w:rsidP="00C6742E">
      <w:pPr>
        <w:pStyle w:val="ac"/>
      </w:pPr>
      <w:bookmarkStart w:id="221" w:name="_Ref112061601"/>
      <w:r>
        <w:t xml:space="preserve">図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8</w:t>
      </w:r>
      <w:r w:rsidR="000D2982">
        <w:rPr>
          <w:noProof/>
        </w:rPr>
        <w:fldChar w:fldCharType="end"/>
      </w:r>
      <w:bookmarkEnd w:id="221"/>
      <w:r w:rsidR="007C4DDC">
        <w:rPr>
          <w:rFonts w:hint="eastAsia"/>
        </w:rPr>
        <w:t xml:space="preserve">　</w:t>
      </w:r>
      <w:r w:rsidR="007C4DDC" w:rsidRPr="0015021A">
        <w:rPr>
          <w:rFonts w:hint="eastAsia"/>
        </w:rPr>
        <w:t>TLS認証局</w:t>
      </w:r>
      <w:r w:rsidR="007C4DDC">
        <w:rPr>
          <w:rFonts w:hint="eastAsia"/>
        </w:rPr>
        <w:t>（</w:t>
      </w:r>
      <w:r w:rsidR="007C4DDC" w:rsidRPr="0015021A">
        <w:rPr>
          <w:rFonts w:hint="eastAsia"/>
        </w:rPr>
        <w:t>登録局と発行局</w:t>
      </w:r>
      <w:r w:rsidR="007C4DDC">
        <w:rPr>
          <w:rFonts w:hint="eastAsia"/>
        </w:rPr>
        <w:t>）</w:t>
      </w:r>
    </w:p>
    <w:bookmarkEnd w:id="217"/>
    <w:bookmarkEnd w:id="218"/>
    <w:p w14:paraId="47CBF9AE" w14:textId="77777777" w:rsidR="0086558F" w:rsidRPr="0086558F" w:rsidRDefault="0086558F" w:rsidP="0086558F"/>
    <w:p w14:paraId="6917A4A9" w14:textId="77777777" w:rsidR="0006429C" w:rsidRDefault="0006429C" w:rsidP="00C6742E">
      <w:pPr>
        <w:rPr>
          <w:rFonts w:asciiTheme="minorEastAsia" w:hAnsiTheme="minorEastAsia"/>
        </w:rPr>
      </w:pPr>
    </w:p>
    <w:p w14:paraId="4B14E14D" w14:textId="1A84C082" w:rsidR="0006429C" w:rsidRDefault="0006429C" w:rsidP="0006429C">
      <w:pPr>
        <w:pStyle w:val="3"/>
      </w:pPr>
      <w:bookmarkStart w:id="222" w:name="_Toc115364848"/>
      <w:r w:rsidRPr="002D0683">
        <w:rPr>
          <w:rFonts w:hint="eastAsia"/>
        </w:rPr>
        <w:t>認可管理について</w:t>
      </w:r>
      <w:bookmarkEnd w:id="222"/>
    </w:p>
    <w:p w14:paraId="48B600BF" w14:textId="431F0AAA" w:rsidR="0006429C" w:rsidRDefault="001A7B46" w:rsidP="0006429C">
      <w:pPr>
        <w:ind w:firstLineChars="100" w:firstLine="210"/>
      </w:pPr>
      <w:r>
        <w:rPr>
          <w:rFonts w:asciiTheme="minorEastAsia" w:hAnsiTheme="minorEastAsia" w:hint="eastAsia"/>
        </w:rPr>
        <w:t>本項</w:t>
      </w:r>
      <w:r w:rsidR="0006429C" w:rsidRPr="001B5E8C">
        <w:rPr>
          <w:rFonts w:asciiTheme="minorEastAsia" w:hAnsiTheme="minorEastAsia" w:hint="eastAsia"/>
        </w:rPr>
        <w:t>では、</w:t>
      </w:r>
      <w:r w:rsidR="0006429C">
        <w:rPr>
          <w:rFonts w:asciiTheme="minorEastAsia" w:hAnsiTheme="minorEastAsia" w:hint="eastAsia"/>
        </w:rPr>
        <w:t>一般的な</w:t>
      </w:r>
      <w:r w:rsidR="0006429C" w:rsidRPr="001B5E8C">
        <w:rPr>
          <w:rFonts w:asciiTheme="minorEastAsia" w:hAnsiTheme="minorEastAsia" w:hint="eastAsia"/>
        </w:rPr>
        <w:t>データ流通における</w:t>
      </w:r>
      <w:r w:rsidR="0006429C">
        <w:rPr>
          <w:rFonts w:asciiTheme="minorEastAsia" w:hAnsiTheme="minorEastAsia" w:hint="eastAsia"/>
        </w:rPr>
        <w:t>認可管理について</w:t>
      </w:r>
      <w:r w:rsidR="0006429C" w:rsidRPr="001B5E8C">
        <w:rPr>
          <w:rFonts w:asciiTheme="minorEastAsia" w:hAnsiTheme="minorEastAsia" w:hint="eastAsia"/>
        </w:rPr>
        <w:t>説明します</w:t>
      </w:r>
      <w:r w:rsidR="0006429C" w:rsidRPr="004E2B3F">
        <w:rPr>
          <w:rFonts w:asciiTheme="minorEastAsia" w:hAnsiTheme="minorEastAsia" w:hint="eastAsia"/>
        </w:rPr>
        <w:t>。</w:t>
      </w:r>
      <w:r w:rsidR="0006429C">
        <w:rPr>
          <w:rFonts w:asciiTheme="minorEastAsia" w:hAnsiTheme="minorEastAsia"/>
        </w:rPr>
        <w:fldChar w:fldCharType="begin"/>
      </w:r>
      <w:r w:rsidR="0006429C">
        <w:rPr>
          <w:rFonts w:asciiTheme="minorEastAsia" w:hAnsiTheme="minorEastAsia"/>
        </w:rPr>
        <w:instrText xml:space="preserve"> </w:instrText>
      </w:r>
      <w:r w:rsidR="0006429C">
        <w:rPr>
          <w:rFonts w:asciiTheme="minorEastAsia" w:hAnsiTheme="minorEastAsia" w:hint="eastAsia"/>
        </w:rPr>
        <w:instrText>REF _Ref112314538 \h</w:instrText>
      </w:r>
      <w:r w:rsidR="0006429C">
        <w:rPr>
          <w:rFonts w:asciiTheme="minorEastAsia" w:hAnsiTheme="minorEastAsia"/>
        </w:rPr>
        <w:instrText xml:space="preserve"> </w:instrText>
      </w:r>
      <w:r w:rsidR="0006429C">
        <w:rPr>
          <w:rFonts w:asciiTheme="minorEastAsia" w:hAnsiTheme="minorEastAsia"/>
        </w:rPr>
      </w:r>
      <w:r w:rsidR="0006429C">
        <w:rPr>
          <w:rFonts w:asciiTheme="minorEastAsia" w:hAnsiTheme="minorEastAsia"/>
        </w:rPr>
        <w:fldChar w:fldCharType="separate"/>
      </w:r>
      <w:r w:rsidR="0013338B">
        <w:rPr>
          <w:rFonts w:hint="eastAsia"/>
        </w:rPr>
        <w:t>図</w:t>
      </w:r>
      <w:r w:rsidR="0013338B">
        <w:rPr>
          <w:rFonts w:hint="eastAsia"/>
        </w:rPr>
        <w:t xml:space="preserve"> </w:t>
      </w:r>
      <w:r w:rsidR="0013338B">
        <w:rPr>
          <w:noProof/>
        </w:rPr>
        <w:t>2</w:t>
      </w:r>
      <w:r w:rsidR="0013338B">
        <w:noBreakHyphen/>
      </w:r>
      <w:r w:rsidR="0013338B">
        <w:rPr>
          <w:noProof/>
        </w:rPr>
        <w:t>9</w:t>
      </w:r>
      <w:r w:rsidR="0006429C">
        <w:rPr>
          <w:rFonts w:asciiTheme="minorEastAsia" w:hAnsiTheme="minorEastAsia"/>
        </w:rPr>
        <w:fldChar w:fldCharType="end"/>
      </w:r>
      <w:r w:rsidR="0006429C">
        <w:rPr>
          <w:rFonts w:asciiTheme="minorEastAsia" w:hAnsiTheme="minorEastAsia" w:hint="eastAsia"/>
        </w:rPr>
        <w:t>にイメージを示します。</w:t>
      </w:r>
    </w:p>
    <w:p w14:paraId="7B14351D" w14:textId="77777777" w:rsidR="0006429C" w:rsidRPr="00F96C8E" w:rsidRDefault="0006429C" w:rsidP="0006429C">
      <w:pPr>
        <w:ind w:firstLineChars="100" w:firstLine="210"/>
        <w:rPr>
          <w:rFonts w:asciiTheme="minorEastAsia" w:hAnsiTheme="minorEastAsia"/>
        </w:rPr>
      </w:pPr>
    </w:p>
    <w:p w14:paraId="51469A30" w14:textId="77777777" w:rsidR="0006429C" w:rsidRPr="00AC5D14" w:rsidRDefault="0006429C" w:rsidP="0006429C">
      <w:pPr>
        <w:pStyle w:val="4"/>
        <w:numPr>
          <w:ilvl w:val="0"/>
          <w:numId w:val="261"/>
        </w:numPr>
        <w:ind w:left="420"/>
      </w:pPr>
      <w:r w:rsidRPr="00EC6D90">
        <w:rPr>
          <w:rFonts w:hint="eastAsia"/>
        </w:rPr>
        <w:t>一般的な</w:t>
      </w:r>
      <w:r>
        <w:rPr>
          <w:rFonts w:hint="eastAsia"/>
        </w:rPr>
        <w:t>「認可」</w:t>
      </w:r>
    </w:p>
    <w:p w14:paraId="1C95F8A2" w14:textId="77777777" w:rsidR="0006429C" w:rsidRDefault="0006429C" w:rsidP="0006429C">
      <w:pPr>
        <w:ind w:firstLineChars="100" w:firstLine="210"/>
        <w:rPr>
          <w:rFonts w:asciiTheme="minorEastAsia" w:hAnsiTheme="minorEastAsia"/>
        </w:rPr>
      </w:pPr>
      <w:r w:rsidRPr="004E2B3F">
        <w:rPr>
          <w:rFonts w:asciiTheme="minorEastAsia" w:hAnsiTheme="minorEastAsia" w:hint="eastAsia"/>
        </w:rPr>
        <w:t>一般</w:t>
      </w:r>
      <w:r>
        <w:rPr>
          <w:rFonts w:asciiTheme="minorEastAsia" w:hAnsiTheme="minorEastAsia" w:hint="eastAsia"/>
        </w:rPr>
        <w:t>に</w:t>
      </w:r>
      <w:r w:rsidRPr="004E2B3F">
        <w:rPr>
          <w:rFonts w:asciiTheme="minorEastAsia" w:hAnsiTheme="minorEastAsia" w:hint="eastAsia"/>
        </w:rPr>
        <w:t>「認可」とは、認証によって識別されたエンティティ（主体）（人やサービスなど）が、属性の集合（デジタル・アイデンティティ）にアクセスするのを許可することです。</w:t>
      </w:r>
    </w:p>
    <w:p w14:paraId="5C04396A" w14:textId="77777777" w:rsidR="0006429C" w:rsidRPr="00AC5D14" w:rsidRDefault="0006429C" w:rsidP="0006429C">
      <w:pPr>
        <w:pStyle w:val="4"/>
      </w:pPr>
      <w:r w:rsidRPr="000565F8">
        <w:rPr>
          <w:rFonts w:hint="eastAsia"/>
        </w:rPr>
        <w:lastRenderedPageBreak/>
        <w:t>アサーション発行とリソースアクセスの認可</w:t>
      </w:r>
    </w:p>
    <w:p w14:paraId="291B7DC9" w14:textId="3B6E58F8" w:rsidR="0006429C" w:rsidRDefault="0006429C" w:rsidP="0006429C">
      <w:pPr>
        <w:ind w:firstLineChars="100" w:firstLine="210"/>
        <w:rPr>
          <w:rFonts w:asciiTheme="minorEastAsia" w:hAnsiTheme="minorEastAsia"/>
        </w:rPr>
      </w:pPr>
      <w:r w:rsidRPr="004E2B3F">
        <w:rPr>
          <w:rFonts w:asciiTheme="minorEastAsia" w:hAnsiTheme="minorEastAsia" w:hint="eastAsia"/>
        </w:rPr>
        <w:t>検証者は、認証要求者が、正当なクレデンシャルの持ち主であることを確認すると、認証要求者のアイデンティティ情報や認証に関する情報を検証結果の利用者（検証結果を利用するシステムやアプリケーション）に渡します。これを「アサーション</w:t>
      </w:r>
      <w:r>
        <w:rPr>
          <w:rFonts w:asciiTheme="minorEastAsia" w:hAnsiTheme="minorEastAsia" w:hint="eastAsia"/>
        </w:rPr>
        <w:t>発行</w:t>
      </w:r>
      <w:r w:rsidRPr="004E2B3F">
        <w:rPr>
          <w:rFonts w:asciiTheme="minorEastAsia" w:hAnsiTheme="minorEastAsia" w:hint="eastAsia"/>
        </w:rPr>
        <w:t>」と</w:t>
      </w:r>
      <w:r>
        <w:rPr>
          <w:rFonts w:asciiTheme="minorEastAsia" w:hAnsiTheme="minorEastAsia" w:hint="eastAsia"/>
        </w:rPr>
        <w:t>呼び</w:t>
      </w:r>
      <w:r w:rsidRPr="004E2B3F">
        <w:rPr>
          <w:rFonts w:asciiTheme="minorEastAsia" w:hAnsiTheme="minorEastAsia" w:hint="eastAsia"/>
        </w:rPr>
        <w:t>ます。（「トークン」</w:t>
      </w:r>
      <w:r>
        <w:rPr>
          <w:rFonts w:asciiTheme="minorEastAsia" w:hAnsiTheme="minorEastAsia" w:hint="eastAsia"/>
        </w:rPr>
        <w:t>の発行</w:t>
      </w:r>
      <w:r w:rsidRPr="004E2B3F">
        <w:rPr>
          <w:rFonts w:asciiTheme="minorEastAsia" w:hAnsiTheme="minorEastAsia" w:hint="eastAsia"/>
        </w:rPr>
        <w:t>とも呼びます）。</w:t>
      </w:r>
      <w:r>
        <w:rPr>
          <w:rFonts w:asciiTheme="minorEastAsia" w:hAnsiTheme="minorEastAsia"/>
        </w:rPr>
        <w:br/>
      </w:r>
      <w:r w:rsidRPr="004E2B3F">
        <w:rPr>
          <w:rFonts w:asciiTheme="minorEastAsia" w:hAnsiTheme="minorEastAsia" w:hint="eastAsia"/>
        </w:rPr>
        <w:t>検証結果の利用者は、検証者から渡された認証要求者のアイデンティティ情報や認証情報（アサーション、トークン）に基づき、認証要求者がシステムやアプリケーションの特定のリソースにアクセスする際のアクセス制御を行います。これを、「リソースアクセスの認可」と呼びます。</w:t>
      </w:r>
    </w:p>
    <w:p w14:paraId="1EB55F8A" w14:textId="77777777" w:rsidR="0006429C" w:rsidRDefault="0006429C" w:rsidP="0006429C">
      <w:pPr>
        <w:ind w:leftChars="135" w:left="283"/>
        <w:rPr>
          <w:rFonts w:ascii="ＭＳ 明朝" w:hAnsi="ＭＳ 明朝"/>
        </w:rPr>
      </w:pPr>
    </w:p>
    <w:p w14:paraId="2F1EEA9B" w14:textId="1357EE13" w:rsidR="0006429C" w:rsidRDefault="000F2F91" w:rsidP="0006429C">
      <w:pPr>
        <w:keepNext/>
        <w:jc w:val="center"/>
        <w:rPr>
          <w:rFonts w:ascii="ＭＳ 明朝" w:hAnsi="ＭＳ 明朝"/>
        </w:rPr>
      </w:pPr>
      <w:r w:rsidRPr="000F2F91">
        <w:rPr>
          <w:noProof/>
        </w:rPr>
        <w:drawing>
          <wp:inline distT="0" distB="0" distL="0" distR="0" wp14:anchorId="45C4A2BB" wp14:editId="3DE753F2">
            <wp:extent cx="6645910" cy="3368040"/>
            <wp:effectExtent l="0" t="0" r="254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368040"/>
                    </a:xfrm>
                    <a:prstGeom prst="rect">
                      <a:avLst/>
                    </a:prstGeom>
                    <a:noFill/>
                    <a:ln>
                      <a:noFill/>
                    </a:ln>
                  </pic:spPr>
                </pic:pic>
              </a:graphicData>
            </a:graphic>
          </wp:inline>
        </w:drawing>
      </w:r>
    </w:p>
    <w:p w14:paraId="501AFBFF" w14:textId="3FB6F92F" w:rsidR="0006429C" w:rsidRDefault="0006429C" w:rsidP="0006429C">
      <w:pPr>
        <w:pStyle w:val="ac"/>
        <w:spacing w:beforeLines="25" w:before="90"/>
        <w:rPr>
          <w:rFonts w:ascii="ＭＳ 明朝" w:hAnsi="ＭＳ 明朝"/>
        </w:rPr>
      </w:pPr>
      <w:bookmarkStart w:id="223" w:name="_Ref112314538"/>
      <w:r>
        <w:rPr>
          <w:rFonts w:hint="eastAsia"/>
        </w:rPr>
        <w:t xml:space="preserve">図 </w:t>
      </w:r>
      <w:r>
        <w:fldChar w:fldCharType="begin"/>
      </w:r>
      <w:r>
        <w:instrText xml:space="preserve"> </w:instrText>
      </w:r>
      <w:r>
        <w:rPr>
          <w:rFonts w:hint="eastAsia"/>
        </w:rPr>
        <w:instrText>STYLEREF 1 \s</w:instrText>
      </w:r>
      <w:r>
        <w:instrText xml:space="preserve"> </w:instrText>
      </w:r>
      <w:r>
        <w:fldChar w:fldCharType="separate"/>
      </w:r>
      <w:r w:rsidR="0013338B">
        <w:rPr>
          <w:noProof/>
        </w:rPr>
        <w:t>2</w:t>
      </w:r>
      <w:r>
        <w:fldChar w:fldCharType="end"/>
      </w:r>
      <w:r>
        <w:noBreakHyphen/>
      </w:r>
      <w:r>
        <w:fldChar w:fldCharType="begin"/>
      </w:r>
      <w:r>
        <w:instrText xml:space="preserve"> </w:instrText>
      </w:r>
      <w:r>
        <w:rPr>
          <w:rFonts w:hint="eastAsia"/>
        </w:rPr>
        <w:instrText>SEQ 図 \* ARABIC \s 1</w:instrText>
      </w:r>
      <w:r>
        <w:instrText xml:space="preserve"> </w:instrText>
      </w:r>
      <w:r>
        <w:fldChar w:fldCharType="separate"/>
      </w:r>
      <w:r w:rsidR="0013338B">
        <w:rPr>
          <w:noProof/>
        </w:rPr>
        <w:t>9</w:t>
      </w:r>
      <w:r>
        <w:fldChar w:fldCharType="end"/>
      </w:r>
      <w:bookmarkEnd w:id="223"/>
      <w:r>
        <w:rPr>
          <w:rFonts w:hint="eastAsia"/>
        </w:rPr>
        <w:t xml:space="preserve">　エンティティ（ユーザ）</w:t>
      </w:r>
      <w:r w:rsidRPr="00452C9A">
        <w:rPr>
          <w:rFonts w:hint="eastAsia"/>
        </w:rPr>
        <w:t xml:space="preserve"> の認証、アサーション発行、認証連携（OAuth、OpenID Connect</w:t>
      </w:r>
      <w:r>
        <w:rPr>
          <w:rFonts w:hint="eastAsia"/>
        </w:rPr>
        <w:t>）</w:t>
      </w:r>
    </w:p>
    <w:p w14:paraId="36424E9D" w14:textId="77777777" w:rsidR="0006429C" w:rsidRDefault="0006429C" w:rsidP="0006429C"/>
    <w:p w14:paraId="698D67B9" w14:textId="77777777" w:rsidR="0006429C" w:rsidRDefault="0006429C" w:rsidP="00C6742E"/>
    <w:p w14:paraId="656A7932" w14:textId="02AAAA05" w:rsidR="0086558F" w:rsidRDefault="0086558F">
      <w:pPr>
        <w:widowControl/>
        <w:jc w:val="left"/>
        <w:rPr>
          <w:rFonts w:asciiTheme="minorEastAsia" w:hAnsiTheme="minorEastAsia"/>
        </w:rPr>
      </w:pPr>
      <w:r>
        <w:rPr>
          <w:rFonts w:asciiTheme="minorEastAsia" w:hAnsiTheme="minorEastAsia"/>
        </w:rPr>
        <w:br w:type="page"/>
      </w:r>
    </w:p>
    <w:p w14:paraId="619A73BC" w14:textId="77777777" w:rsidR="005141CE" w:rsidRPr="00C6742E" w:rsidRDefault="005141CE" w:rsidP="00C6742E">
      <w:pPr>
        <w:rPr>
          <w:lang w:val="ja-JP"/>
        </w:rPr>
      </w:pPr>
    </w:p>
    <w:p w14:paraId="23C93829" w14:textId="5AAA8585" w:rsidR="002C5E9D" w:rsidRPr="005141CE" w:rsidRDefault="005141CE" w:rsidP="00C6742E">
      <w:pPr>
        <w:pStyle w:val="2"/>
      </w:pPr>
      <w:bookmarkStart w:id="224" w:name="_Toc115364849"/>
      <w:r w:rsidRPr="005141CE">
        <w:rPr>
          <w:rFonts w:hint="eastAsia"/>
        </w:rPr>
        <w:t>CADDE</w:t>
      </w:r>
      <w:r w:rsidRPr="005141CE">
        <w:rPr>
          <w:rFonts w:hint="eastAsia"/>
        </w:rPr>
        <w:t>システムの</w:t>
      </w:r>
      <w:r w:rsidRPr="005141CE">
        <w:rPr>
          <w:rFonts w:hint="eastAsia"/>
        </w:rPr>
        <w:t>TLS</w:t>
      </w:r>
      <w:r w:rsidRPr="005141CE">
        <w:rPr>
          <w:rFonts w:hint="eastAsia"/>
        </w:rPr>
        <w:t>採用した２社間セキュア通信方式</w:t>
      </w:r>
      <w:bookmarkEnd w:id="224"/>
    </w:p>
    <w:p w14:paraId="152CD7E6" w14:textId="210AA1E9" w:rsidR="002C5E9D" w:rsidRDefault="002C5E9D" w:rsidP="00C6742E">
      <w:pPr>
        <w:rPr>
          <w:rFonts w:asciiTheme="minorEastAsia" w:hAnsiTheme="minorEastAsia"/>
        </w:rPr>
      </w:pPr>
    </w:p>
    <w:p w14:paraId="7B52A34F" w14:textId="056A7236" w:rsidR="002C5E9D" w:rsidRPr="002C5E9D" w:rsidRDefault="002C5E9D" w:rsidP="00C6742E">
      <w:pPr>
        <w:pStyle w:val="3"/>
      </w:pPr>
      <w:bookmarkStart w:id="225" w:name="_Toc115364850"/>
      <w:r w:rsidRPr="002C5E9D">
        <w:rPr>
          <w:rFonts w:hint="eastAsia"/>
        </w:rPr>
        <w:t>CADD</w:t>
      </w:r>
      <w:r w:rsidR="00085DF4">
        <w:rPr>
          <w:rFonts w:hint="eastAsia"/>
        </w:rPr>
        <w:t>Eシステム</w:t>
      </w:r>
      <w:r w:rsidRPr="002C5E9D">
        <w:rPr>
          <w:rFonts w:hint="eastAsia"/>
        </w:rPr>
        <w:t>におけるTLS認証局と信頼のあるメンバ間のネット環境の実現</w:t>
      </w:r>
      <w:bookmarkEnd w:id="225"/>
    </w:p>
    <w:p w14:paraId="2C500C8E" w14:textId="25D8B25F" w:rsidR="002C5E9D" w:rsidRDefault="002C5E9D" w:rsidP="002C5E9D">
      <w:pPr>
        <w:ind w:firstLineChars="100" w:firstLine="210"/>
      </w:pPr>
      <w:r w:rsidRPr="004E2B3F">
        <w:rPr>
          <w:rFonts w:asciiTheme="minorEastAsia" w:hAnsiTheme="minorEastAsia" w:hint="eastAsia"/>
        </w:rPr>
        <w:t>本項では、</w:t>
      </w:r>
      <w:r w:rsidRPr="004E2B3F">
        <w:rPr>
          <w:rFonts w:asciiTheme="minorEastAsia" w:hAnsiTheme="minorEastAsia"/>
        </w:rPr>
        <w:t>CADDE</w:t>
      </w:r>
      <w:r w:rsidRPr="004E2B3F">
        <w:rPr>
          <w:rFonts w:asciiTheme="minorEastAsia" w:hAnsiTheme="minorEastAsia" w:hint="eastAsia"/>
        </w:rPr>
        <w:t>コネクタの</w:t>
      </w:r>
      <w:r w:rsidRPr="004E2B3F">
        <w:rPr>
          <w:rFonts w:asciiTheme="minorEastAsia" w:hAnsiTheme="minorEastAsia"/>
        </w:rPr>
        <w:t>TLS</w:t>
      </w:r>
      <w:r w:rsidRPr="004E2B3F">
        <w:rPr>
          <w:rFonts w:asciiTheme="minorEastAsia" w:hAnsiTheme="minorEastAsia" w:hint="eastAsia"/>
        </w:rPr>
        <w:t>通信方式のパターンを示します</w:t>
      </w:r>
      <w:r w:rsidRPr="00E634A2">
        <w:rPr>
          <w:rFonts w:hint="eastAsia"/>
        </w:rPr>
        <w:t>。</w:t>
      </w:r>
      <w:r w:rsidR="00151A99">
        <w:fldChar w:fldCharType="begin"/>
      </w:r>
      <w:r w:rsidR="00151A99">
        <w:instrText xml:space="preserve"> </w:instrText>
      </w:r>
      <w:r w:rsidR="00151A99">
        <w:rPr>
          <w:rFonts w:hint="eastAsia"/>
        </w:rPr>
        <w:instrText>REF _Ref112061773 \h</w:instrText>
      </w:r>
      <w:r w:rsidR="00151A99">
        <w:instrText xml:space="preserve"> </w:instrText>
      </w:r>
      <w:r w:rsidR="00151A99">
        <w:fldChar w:fldCharType="separate"/>
      </w:r>
      <w:r w:rsidR="0013338B">
        <w:rPr>
          <w:rFonts w:hint="eastAsia"/>
        </w:rPr>
        <w:t>図</w:t>
      </w:r>
      <w:r w:rsidR="0013338B">
        <w:rPr>
          <w:rFonts w:hint="eastAsia"/>
        </w:rPr>
        <w:t xml:space="preserve"> </w:t>
      </w:r>
      <w:r w:rsidR="0013338B">
        <w:rPr>
          <w:noProof/>
        </w:rPr>
        <w:t>2</w:t>
      </w:r>
      <w:r w:rsidR="0013338B">
        <w:noBreakHyphen/>
      </w:r>
      <w:r w:rsidR="0013338B">
        <w:rPr>
          <w:noProof/>
        </w:rPr>
        <w:t>10</w:t>
      </w:r>
      <w:r w:rsidR="00151A99">
        <w:fldChar w:fldCharType="end"/>
      </w:r>
      <w:r>
        <w:rPr>
          <w:rFonts w:hint="eastAsia"/>
        </w:rPr>
        <w:t>に、そのイメージを示します。</w:t>
      </w:r>
    </w:p>
    <w:p w14:paraId="15FE6AFF" w14:textId="77777777" w:rsidR="002C5E9D" w:rsidRPr="00FB1DA7" w:rsidRDefault="002C5E9D" w:rsidP="002C5E9D">
      <w:pPr>
        <w:ind w:firstLineChars="100" w:firstLine="210"/>
        <w:rPr>
          <w:rFonts w:ascii="ＭＳ 明朝" w:hAnsi="ＭＳ 明朝"/>
          <w:color w:val="000000" w:themeColor="text1"/>
        </w:rPr>
      </w:pPr>
      <w:r w:rsidRPr="00E634A2">
        <w:rPr>
          <w:rFonts w:ascii="ＭＳ 明朝" w:hAnsi="ＭＳ 明朝" w:hint="eastAsia"/>
        </w:rPr>
        <w:t>TLSネットワークの実現方法として、サーバ証明書やクライアント証明書の利用の有無</w:t>
      </w:r>
      <w:r>
        <w:rPr>
          <w:rFonts w:ascii="ＭＳ 明朝" w:hAnsi="ＭＳ 明朝" w:hint="eastAsia"/>
        </w:rPr>
        <w:t>により</w:t>
      </w:r>
      <w:r w:rsidRPr="00E634A2">
        <w:rPr>
          <w:rFonts w:ascii="ＭＳ 明朝" w:hAnsi="ＭＳ 明朝" w:hint="eastAsia"/>
        </w:rPr>
        <w:t>３方式</w:t>
      </w:r>
      <w:r>
        <w:rPr>
          <w:rFonts w:ascii="ＭＳ 明朝" w:hAnsi="ＭＳ 明朝" w:hint="eastAsia"/>
        </w:rPr>
        <w:t>が</w:t>
      </w:r>
      <w:r w:rsidRPr="00E634A2">
        <w:rPr>
          <w:rFonts w:ascii="ＭＳ 明朝" w:hAnsi="ＭＳ 明朝" w:hint="eastAsia"/>
        </w:rPr>
        <w:t>あります。</w:t>
      </w:r>
      <w:r w:rsidRPr="00A25F37">
        <w:rPr>
          <w:rFonts w:ascii="ＭＳ 明朝" w:hAnsi="ＭＳ 明朝" w:hint="eastAsia"/>
        </w:rPr>
        <w:t>それぞれ、図</w:t>
      </w:r>
      <w:r w:rsidRPr="00FB1DA7">
        <w:rPr>
          <w:rFonts w:ascii="ＭＳ 明朝" w:hAnsi="ＭＳ 明朝" w:hint="eastAsia"/>
          <w:color w:val="000000" w:themeColor="text1"/>
        </w:rPr>
        <w:t>の下部で示した特徴があります。</w:t>
      </w:r>
    </w:p>
    <w:p w14:paraId="5AEE56CB" w14:textId="37F37E51" w:rsidR="005F1774" w:rsidRPr="00FB1DA7" w:rsidRDefault="002C5E9D" w:rsidP="006D48F5">
      <w:pPr>
        <w:ind w:firstLineChars="100" w:firstLine="210"/>
        <w:rPr>
          <w:rFonts w:ascii="ＭＳ 明朝" w:hAnsi="ＭＳ 明朝"/>
          <w:color w:val="000000" w:themeColor="text1"/>
        </w:rPr>
      </w:pPr>
      <w:r w:rsidRPr="00FB1DA7">
        <w:rPr>
          <w:rFonts w:ascii="ＭＳ 明朝" w:hAnsi="ＭＳ 明朝" w:hint="eastAsia"/>
          <w:color w:val="000000" w:themeColor="text1"/>
        </w:rPr>
        <w:t>CADDEでは、TLS認証暗号の通信ネットワーク型を推奨します。CADDEデータ流通の専用のTLS認証局を運用し、そこで発行したTLSサーバ証明書、T</w:t>
      </w:r>
      <w:r w:rsidRPr="00FB1DA7">
        <w:rPr>
          <w:rFonts w:ascii="ＭＳ 明朝" w:hAnsi="ＭＳ 明朝"/>
          <w:color w:val="000000" w:themeColor="text1"/>
        </w:rPr>
        <w:t>LS</w:t>
      </w:r>
      <w:r w:rsidRPr="00FB1DA7">
        <w:rPr>
          <w:rFonts w:ascii="ＭＳ 明朝" w:hAnsi="ＭＳ 明朝" w:hint="eastAsia"/>
          <w:color w:val="000000" w:themeColor="text1"/>
        </w:rPr>
        <w:t>クライアント証明書の利用と失効リスト管理の実施をします。これにより、インターネット上でも、TLSのサーバとクライアントとして信頼されたCADDEコネクタ間のみのセキュア通信を実現できます。</w:t>
      </w:r>
      <w:r w:rsidR="005F1774" w:rsidRPr="00FB1DA7">
        <w:rPr>
          <w:rFonts w:asciiTheme="minorEastAsia" w:hAnsiTheme="minorEastAsia" w:hint="eastAsia"/>
          <w:color w:val="000000" w:themeColor="text1"/>
        </w:rPr>
        <w:t>なお、CADDEとしては、</w:t>
      </w:r>
      <w:r w:rsidR="005F1774" w:rsidRPr="00FB1DA7">
        <w:rPr>
          <w:rFonts w:asciiTheme="minorEastAsia" w:hAnsiTheme="minorEastAsia"/>
          <w:color w:val="000000" w:themeColor="text1"/>
        </w:rPr>
        <w:t>X.509 v3</w:t>
      </w:r>
      <w:r w:rsidR="005F1774" w:rsidRPr="00FB1DA7">
        <w:rPr>
          <w:rFonts w:asciiTheme="minorEastAsia" w:hAnsiTheme="minorEastAsia" w:hint="eastAsia"/>
          <w:color w:val="000000" w:themeColor="text1"/>
        </w:rPr>
        <w:t>証明書の基本項目や拡張領域等を用います。</w:t>
      </w:r>
      <w:r w:rsidR="005F1774" w:rsidRPr="00FB1DA7">
        <w:rPr>
          <w:rFonts w:asciiTheme="minorEastAsia" w:hAnsiTheme="minorEastAsia"/>
          <w:color w:val="000000" w:themeColor="text1"/>
        </w:rPr>
        <w:t>CADDE</w:t>
      </w:r>
      <w:r w:rsidR="005F1774" w:rsidRPr="00FB1DA7">
        <w:rPr>
          <w:rFonts w:asciiTheme="minorEastAsia" w:hAnsiTheme="minorEastAsia" w:hint="eastAsia"/>
          <w:color w:val="000000" w:themeColor="text1"/>
        </w:rPr>
        <w:t>独自の情報を登録して、認証に利用することも想定しています。</w:t>
      </w:r>
    </w:p>
    <w:p w14:paraId="3AE7BF5A" w14:textId="1764A18C" w:rsidR="002C5E9D" w:rsidRPr="00FB1DA7" w:rsidRDefault="005F1774" w:rsidP="006D48F5">
      <w:pPr>
        <w:ind w:firstLineChars="100" w:firstLine="210"/>
        <w:rPr>
          <w:rFonts w:ascii="ＭＳ 明朝" w:hAnsi="ＭＳ 明朝"/>
          <w:color w:val="000000" w:themeColor="text1"/>
        </w:rPr>
      </w:pPr>
      <w:r w:rsidRPr="00FB1DA7">
        <w:rPr>
          <w:rFonts w:ascii="ＭＳ 明朝" w:hAnsi="ＭＳ 明朝" w:hint="eastAsia"/>
          <w:color w:val="000000" w:themeColor="text1"/>
        </w:rPr>
        <w:t>これにより、</w:t>
      </w:r>
      <w:r w:rsidR="002C5E9D" w:rsidRPr="00FB1DA7">
        <w:rPr>
          <w:rFonts w:ascii="ＭＳ 明朝" w:hAnsi="ＭＳ 明朝" w:hint="eastAsia"/>
          <w:color w:val="000000" w:themeColor="text1"/>
        </w:rPr>
        <w:t>以下の特長をもつ、CADDEコネクタ間でのセキュアなデータ交換を実現できます。</w:t>
      </w:r>
    </w:p>
    <w:p w14:paraId="67A4C4D9" w14:textId="77777777" w:rsidR="002C5E9D" w:rsidRDefault="002C5E9D" w:rsidP="002C5E9D">
      <w:pPr>
        <w:pStyle w:val="a0"/>
        <w:ind w:leftChars="137" w:left="708"/>
      </w:pPr>
      <w:r w:rsidRPr="00FB1DA7">
        <w:rPr>
          <w:rFonts w:hint="eastAsia"/>
          <w:color w:val="000000" w:themeColor="text1"/>
        </w:rPr>
        <w:t>信頼できる団体間でコネクタを呼び出</w:t>
      </w:r>
      <w:r w:rsidRPr="00E634A2">
        <w:rPr>
          <w:rFonts w:hint="eastAsia"/>
        </w:rPr>
        <w:t>せる</w:t>
      </w:r>
      <w:r>
        <w:rPr>
          <w:rFonts w:hint="eastAsia"/>
        </w:rPr>
        <w:t>。</w:t>
      </w:r>
    </w:p>
    <w:p w14:paraId="37209AEA" w14:textId="77777777" w:rsidR="002C5E9D" w:rsidRDefault="002C5E9D" w:rsidP="002C5E9D">
      <w:pPr>
        <w:pStyle w:val="a0"/>
        <w:ind w:leftChars="137" w:left="708"/>
      </w:pPr>
      <w:r w:rsidRPr="00E634A2">
        <w:rPr>
          <w:rFonts w:hint="eastAsia"/>
        </w:rPr>
        <w:t>通信データの機密性が担保できる。</w:t>
      </w:r>
    </w:p>
    <w:p w14:paraId="78E3D3ED" w14:textId="77777777" w:rsidR="002C5E9D" w:rsidRPr="00E634A2" w:rsidRDefault="002C5E9D" w:rsidP="002C5E9D">
      <w:pPr>
        <w:pStyle w:val="a0"/>
        <w:ind w:leftChars="137" w:left="708"/>
      </w:pPr>
      <w:r w:rsidRPr="00E634A2">
        <w:rPr>
          <w:rFonts w:hint="eastAsia"/>
        </w:rPr>
        <w:t>接続先の認証と接続認可ができる。</w:t>
      </w:r>
    </w:p>
    <w:p w14:paraId="574631E4" w14:textId="77777777" w:rsidR="002C5E9D" w:rsidRDefault="002C5E9D" w:rsidP="002C5E9D">
      <w:pPr>
        <w:ind w:leftChars="135" w:left="283" w:firstLineChars="135" w:firstLine="283"/>
        <w:rPr>
          <w:rFonts w:ascii="ＭＳ 明朝" w:hAnsi="ＭＳ 明朝"/>
        </w:rPr>
      </w:pPr>
    </w:p>
    <w:p w14:paraId="3AF4EF57" w14:textId="77777777" w:rsidR="002C5E9D" w:rsidRDefault="002C5E9D" w:rsidP="002C5E9D">
      <w:pPr>
        <w:keepNext/>
        <w:ind w:firstLine="1"/>
        <w:jc w:val="center"/>
        <w:rPr>
          <w:rFonts w:ascii="ＭＳ 明朝" w:hAnsi="ＭＳ 明朝"/>
        </w:rPr>
      </w:pPr>
      <w:r>
        <w:rPr>
          <w:rFonts w:ascii="ＭＳ 明朝" w:hAnsi="ＭＳ 明朝"/>
          <w:noProof/>
        </w:rPr>
        <w:drawing>
          <wp:inline distT="0" distB="0" distL="0" distR="0" wp14:anchorId="2A716B30" wp14:editId="5C29E687">
            <wp:extent cx="6067425" cy="3660498"/>
            <wp:effectExtent l="0" t="0" r="0" b="0"/>
            <wp:docPr id="78" name="図 78"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タイムライン が含まれている画像&#10;&#10;自動的に生成された説明"/>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92788" cy="3675799"/>
                    </a:xfrm>
                    <a:prstGeom prst="rect">
                      <a:avLst/>
                    </a:prstGeom>
                    <a:noFill/>
                    <a:ln>
                      <a:noFill/>
                    </a:ln>
                  </pic:spPr>
                </pic:pic>
              </a:graphicData>
            </a:graphic>
          </wp:inline>
        </w:drawing>
      </w:r>
    </w:p>
    <w:p w14:paraId="618EAB94" w14:textId="11DC25A3" w:rsidR="002C5E9D" w:rsidRDefault="002C5E9D" w:rsidP="002C5E9D">
      <w:pPr>
        <w:pStyle w:val="ac"/>
        <w:spacing w:beforeLines="25" w:before="90"/>
        <w:rPr>
          <w:rFonts w:ascii="ＭＳ 明朝" w:hAnsi="ＭＳ 明朝"/>
        </w:rPr>
      </w:pPr>
      <w:bookmarkStart w:id="226" w:name="_Ref112061773"/>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2</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10</w:t>
      </w:r>
      <w:r w:rsidR="00BF3B05">
        <w:fldChar w:fldCharType="end"/>
      </w:r>
      <w:bookmarkEnd w:id="226"/>
      <w:r>
        <w:rPr>
          <w:rFonts w:hint="eastAsia"/>
        </w:rPr>
        <w:t xml:space="preserve">　</w:t>
      </w:r>
      <w:r w:rsidRPr="00A777BA">
        <w:rPr>
          <w:rFonts w:hint="eastAsia"/>
        </w:rPr>
        <w:t xml:space="preserve"> </w:t>
      </w:r>
      <w:r w:rsidRPr="00D93AC9">
        <w:rPr>
          <w:rFonts w:hint="eastAsia"/>
        </w:rPr>
        <w:t>CADDEコネクタのTLS通信方式のパターン</w:t>
      </w:r>
    </w:p>
    <w:p w14:paraId="395937D7" w14:textId="77777777" w:rsidR="002C5E9D" w:rsidRDefault="002C5E9D" w:rsidP="002C5E9D">
      <w:pPr>
        <w:rPr>
          <w:rFonts w:ascii="ＭＳ 明朝" w:hAnsi="ＭＳ 明朝"/>
        </w:rPr>
      </w:pPr>
    </w:p>
    <w:p w14:paraId="2EBFFC3D" w14:textId="2CAE282F" w:rsidR="008B52FA" w:rsidRDefault="008B52FA">
      <w:pPr>
        <w:widowControl/>
        <w:jc w:val="left"/>
      </w:pPr>
      <w:r>
        <w:br w:type="page"/>
      </w:r>
    </w:p>
    <w:p w14:paraId="304870E3" w14:textId="77777777" w:rsidR="002C5E9D" w:rsidRPr="004E2B3F" w:rsidRDefault="002C5E9D" w:rsidP="002C5E9D"/>
    <w:p w14:paraId="163C6E6E" w14:textId="72E895E9" w:rsidR="002C5E9D" w:rsidRDefault="006D48F5" w:rsidP="00C6742E">
      <w:pPr>
        <w:pStyle w:val="3"/>
      </w:pPr>
      <w:bookmarkStart w:id="227" w:name="_Toc115364851"/>
      <w:r>
        <w:rPr>
          <w:rFonts w:hint="eastAsia"/>
        </w:rPr>
        <w:t>CADDEシステムの</w:t>
      </w:r>
      <w:r w:rsidR="002C5E9D" w:rsidRPr="00097114">
        <w:t>TLS認証局と信頼のあるメンバ間のネット環境の実現</w:t>
      </w:r>
      <w:bookmarkEnd w:id="227"/>
    </w:p>
    <w:p w14:paraId="27652344" w14:textId="0BBC1CFF" w:rsidR="002C5E9D" w:rsidRPr="00E76192" w:rsidRDefault="002C5E9D" w:rsidP="002C5E9D">
      <w:pPr>
        <w:ind w:firstLineChars="100" w:firstLine="210"/>
        <w:rPr>
          <w:rFonts w:asciiTheme="minorEastAsia" w:hAnsiTheme="minorEastAsia"/>
          <w:color w:val="000000" w:themeColor="text1"/>
        </w:rPr>
      </w:pPr>
      <w:r w:rsidRPr="00E76192">
        <w:rPr>
          <w:rFonts w:asciiTheme="minorEastAsia" w:hAnsiTheme="minorEastAsia" w:hint="eastAsia"/>
          <w:color w:val="000000" w:themeColor="text1"/>
        </w:rPr>
        <w:t>本項では、</w:t>
      </w:r>
      <w:r w:rsidR="006D48F5" w:rsidRPr="00E76192">
        <w:rPr>
          <w:rFonts w:asciiTheme="minorEastAsia" w:hAnsiTheme="minorEastAsia" w:hint="eastAsia"/>
          <w:color w:val="000000" w:themeColor="text1"/>
        </w:rPr>
        <w:t>CADDE</w:t>
      </w:r>
      <w:r w:rsidRPr="00E76192">
        <w:rPr>
          <w:rFonts w:asciiTheme="minorEastAsia" w:hAnsiTheme="minorEastAsia" w:hint="eastAsia"/>
          <w:color w:val="000000" w:themeColor="text1"/>
        </w:rPr>
        <w:t>システムにおける</w:t>
      </w:r>
      <w:r w:rsidRPr="00E76192">
        <w:rPr>
          <w:rFonts w:asciiTheme="minorEastAsia" w:hAnsiTheme="minorEastAsia"/>
          <w:color w:val="000000" w:themeColor="text1"/>
        </w:rPr>
        <w:t>TLS</w:t>
      </w:r>
      <w:r w:rsidRPr="00E76192">
        <w:rPr>
          <w:rFonts w:asciiTheme="minorEastAsia" w:hAnsiTheme="minorEastAsia" w:hint="eastAsia"/>
          <w:color w:val="000000" w:themeColor="text1"/>
        </w:rPr>
        <w:t>認証局と信頼のあるメンバ間のネット環境の実現方法について説明します。</w:t>
      </w:r>
      <w:r w:rsidR="00804036" w:rsidRPr="00E76192">
        <w:rPr>
          <w:rFonts w:asciiTheme="minorEastAsia" w:hAnsiTheme="minorEastAsia"/>
          <w:color w:val="000000" w:themeColor="text1"/>
        </w:rPr>
        <w:fldChar w:fldCharType="begin"/>
      </w:r>
      <w:r w:rsidR="00804036" w:rsidRPr="00E76192">
        <w:rPr>
          <w:rFonts w:asciiTheme="minorEastAsia" w:hAnsiTheme="minorEastAsia"/>
          <w:color w:val="000000" w:themeColor="text1"/>
        </w:rPr>
        <w:instrText xml:space="preserve"> </w:instrText>
      </w:r>
      <w:r w:rsidR="00804036" w:rsidRPr="00E76192">
        <w:rPr>
          <w:rFonts w:asciiTheme="minorEastAsia" w:hAnsiTheme="minorEastAsia" w:hint="eastAsia"/>
          <w:color w:val="000000" w:themeColor="text1"/>
        </w:rPr>
        <w:instrText>REF _Ref112061930 \h</w:instrText>
      </w:r>
      <w:r w:rsidR="00804036" w:rsidRPr="00E76192">
        <w:rPr>
          <w:rFonts w:asciiTheme="minorEastAsia" w:hAnsiTheme="minorEastAsia"/>
          <w:color w:val="000000" w:themeColor="text1"/>
        </w:rPr>
        <w:instrText xml:space="preserve"> </w:instrText>
      </w:r>
      <w:r w:rsidR="00804036" w:rsidRPr="00E76192">
        <w:rPr>
          <w:rFonts w:asciiTheme="minorEastAsia" w:hAnsiTheme="minorEastAsia"/>
          <w:color w:val="000000" w:themeColor="text1"/>
        </w:rPr>
      </w:r>
      <w:r w:rsidR="00804036" w:rsidRPr="00E76192">
        <w:rPr>
          <w:rFonts w:asciiTheme="minorEastAsia" w:hAnsiTheme="minorEastAsia"/>
          <w:color w:val="000000" w:themeColor="text1"/>
        </w:rPr>
        <w:fldChar w:fldCharType="separate"/>
      </w:r>
      <w:r w:rsidR="0013338B">
        <w:t>図</w:t>
      </w:r>
      <w:r w:rsidR="0013338B">
        <w:t xml:space="preserve"> </w:t>
      </w:r>
      <w:r w:rsidR="0013338B">
        <w:rPr>
          <w:noProof/>
        </w:rPr>
        <w:t>2</w:t>
      </w:r>
      <w:r w:rsidR="0013338B">
        <w:noBreakHyphen/>
      </w:r>
      <w:r w:rsidR="0013338B">
        <w:rPr>
          <w:noProof/>
        </w:rPr>
        <w:t>11</w:t>
      </w:r>
      <w:r w:rsidR="00804036" w:rsidRPr="00E76192">
        <w:rPr>
          <w:rFonts w:asciiTheme="minorEastAsia" w:hAnsiTheme="minorEastAsia"/>
          <w:color w:val="000000" w:themeColor="text1"/>
        </w:rPr>
        <w:fldChar w:fldCharType="end"/>
      </w:r>
      <w:r w:rsidRPr="00E76192">
        <w:rPr>
          <w:rFonts w:asciiTheme="minorEastAsia" w:hAnsiTheme="minorEastAsia" w:hint="eastAsia"/>
          <w:color w:val="000000" w:themeColor="text1"/>
        </w:rPr>
        <w:t>にイメージを示します。</w:t>
      </w:r>
    </w:p>
    <w:p w14:paraId="6E06AF1B" w14:textId="4B03BEF1" w:rsidR="002C5E9D" w:rsidRPr="00E76192" w:rsidRDefault="002C5E9D" w:rsidP="002C5E9D">
      <w:pPr>
        <w:ind w:firstLineChars="100" w:firstLine="210"/>
        <w:rPr>
          <w:rFonts w:asciiTheme="minorEastAsia" w:hAnsiTheme="minorEastAsia"/>
          <w:color w:val="000000" w:themeColor="text1"/>
        </w:rPr>
      </w:pPr>
      <w:r w:rsidRPr="00E76192">
        <w:rPr>
          <w:rFonts w:asciiTheme="minorEastAsia" w:hAnsiTheme="minorEastAsia" w:hint="eastAsia"/>
          <w:color w:val="000000" w:themeColor="text1"/>
        </w:rPr>
        <w:t>TLSの通信シーケンスを、</w:t>
      </w:r>
      <w:r w:rsidR="00804036" w:rsidRPr="00E76192">
        <w:rPr>
          <w:rFonts w:asciiTheme="minorEastAsia" w:hAnsiTheme="minorEastAsia"/>
          <w:color w:val="000000" w:themeColor="text1"/>
        </w:rPr>
        <w:fldChar w:fldCharType="begin"/>
      </w:r>
      <w:r w:rsidR="00804036" w:rsidRPr="00E76192">
        <w:rPr>
          <w:rFonts w:asciiTheme="minorEastAsia" w:hAnsiTheme="minorEastAsia"/>
          <w:color w:val="000000" w:themeColor="text1"/>
        </w:rPr>
        <w:instrText xml:space="preserve"> </w:instrText>
      </w:r>
      <w:r w:rsidR="00804036" w:rsidRPr="00E76192">
        <w:rPr>
          <w:rFonts w:asciiTheme="minorEastAsia" w:hAnsiTheme="minorEastAsia" w:hint="eastAsia"/>
          <w:color w:val="000000" w:themeColor="text1"/>
        </w:rPr>
        <w:instrText>REF _Ref112061930 \h</w:instrText>
      </w:r>
      <w:r w:rsidR="00804036" w:rsidRPr="00E76192">
        <w:rPr>
          <w:rFonts w:asciiTheme="minorEastAsia" w:hAnsiTheme="minorEastAsia"/>
          <w:color w:val="000000" w:themeColor="text1"/>
        </w:rPr>
        <w:instrText xml:space="preserve"> </w:instrText>
      </w:r>
      <w:r w:rsidR="00804036" w:rsidRPr="00E76192">
        <w:rPr>
          <w:rFonts w:asciiTheme="minorEastAsia" w:hAnsiTheme="minorEastAsia"/>
          <w:color w:val="000000" w:themeColor="text1"/>
        </w:rPr>
      </w:r>
      <w:r w:rsidR="00804036" w:rsidRPr="00E76192">
        <w:rPr>
          <w:rFonts w:asciiTheme="minorEastAsia" w:hAnsiTheme="minorEastAsia"/>
          <w:color w:val="000000" w:themeColor="text1"/>
        </w:rPr>
        <w:fldChar w:fldCharType="separate"/>
      </w:r>
      <w:r w:rsidR="0013338B">
        <w:t>図</w:t>
      </w:r>
      <w:r w:rsidR="0013338B">
        <w:t xml:space="preserve"> </w:t>
      </w:r>
      <w:r w:rsidR="0013338B">
        <w:rPr>
          <w:noProof/>
        </w:rPr>
        <w:t>2</w:t>
      </w:r>
      <w:r w:rsidR="0013338B">
        <w:noBreakHyphen/>
      </w:r>
      <w:r w:rsidR="0013338B">
        <w:rPr>
          <w:noProof/>
        </w:rPr>
        <w:t>11</w:t>
      </w:r>
      <w:r w:rsidR="00804036" w:rsidRPr="00E76192">
        <w:rPr>
          <w:rFonts w:asciiTheme="minorEastAsia" w:hAnsiTheme="minorEastAsia"/>
          <w:color w:val="000000" w:themeColor="text1"/>
        </w:rPr>
        <w:fldChar w:fldCharType="end"/>
      </w:r>
      <w:r w:rsidRPr="00E76192">
        <w:rPr>
          <w:rFonts w:asciiTheme="minorEastAsia" w:hAnsiTheme="minorEastAsia" w:hint="eastAsia"/>
          <w:color w:val="000000" w:themeColor="text1"/>
        </w:rPr>
        <w:t>に示します。CADDEのデータ提供者コネクタが、TLSのサーバとなり、データ利用者コネクタがTLSのクライアントとなります。CADDEコネクタは、TLS通信機能と</w:t>
      </w:r>
      <w:r w:rsidRPr="00E76192">
        <w:rPr>
          <w:rFonts w:asciiTheme="minorEastAsia" w:hAnsiTheme="minorEastAsia"/>
          <w:color w:val="000000" w:themeColor="text1"/>
        </w:rPr>
        <w:t>TLS</w:t>
      </w:r>
      <w:r w:rsidRPr="00E76192">
        <w:rPr>
          <w:rFonts w:asciiTheme="minorEastAsia" w:hAnsiTheme="minorEastAsia" w:hint="eastAsia"/>
          <w:color w:val="000000" w:themeColor="text1"/>
        </w:rPr>
        <w:t>サーバ認証処理、及び、TLSクライアント認証処理を実装します。</w:t>
      </w:r>
    </w:p>
    <w:p w14:paraId="5C1160E8" w14:textId="14367E9A" w:rsidR="002C5E9D" w:rsidRPr="00E76192" w:rsidRDefault="002C5E9D" w:rsidP="006D48F5">
      <w:pPr>
        <w:ind w:firstLineChars="100" w:firstLine="210"/>
        <w:rPr>
          <w:rFonts w:asciiTheme="minorEastAsia" w:hAnsiTheme="minorEastAsia"/>
          <w:color w:val="000000" w:themeColor="text1"/>
        </w:rPr>
      </w:pPr>
      <w:r w:rsidRPr="00E76192">
        <w:rPr>
          <w:rFonts w:asciiTheme="minorEastAsia" w:hAnsiTheme="minorEastAsia" w:hint="eastAsia"/>
          <w:color w:val="000000" w:themeColor="text1"/>
        </w:rPr>
        <w:t>また、</w:t>
      </w:r>
      <w:r w:rsidR="006D48F5" w:rsidRPr="00E76192">
        <w:rPr>
          <w:rFonts w:asciiTheme="minorEastAsia" w:hAnsiTheme="minorEastAsia" w:hint="eastAsia"/>
          <w:color w:val="000000" w:themeColor="text1"/>
        </w:rPr>
        <w:t xml:space="preserve">CADDE　</w:t>
      </w:r>
      <w:r w:rsidRPr="00E76192">
        <w:rPr>
          <w:rFonts w:asciiTheme="minorEastAsia" w:hAnsiTheme="minorEastAsia" w:hint="eastAsia"/>
          <w:color w:val="000000" w:themeColor="text1"/>
        </w:rPr>
        <w:t>TLS認証局（CA）の運営を前提としています。このための、別途、定めるデータ流通におけるTLS認証局のガイドライン（データ流通システムの運営団体にて定めて運用する必要がある）にしがたい、TLS向け認証局運営組織に運営を委託することを想定しています。データ流通におけるTLS認証局のガイドラインの要件として、以下を定義し運用することが必要です。</w:t>
      </w:r>
    </w:p>
    <w:p w14:paraId="09A38E53" w14:textId="77777777" w:rsidR="008B52FA" w:rsidRPr="00C6742E" w:rsidRDefault="008B52FA" w:rsidP="00C6742E">
      <w:pPr>
        <w:ind w:firstLineChars="100" w:firstLine="210"/>
        <w:rPr>
          <w:rFonts w:asciiTheme="minorEastAsia" w:hAnsiTheme="minorEastAsia"/>
        </w:rPr>
      </w:pPr>
    </w:p>
    <w:p w14:paraId="21BF8970" w14:textId="77777777" w:rsidR="002C5E9D" w:rsidRDefault="002C5E9D" w:rsidP="002C5E9D">
      <w:pPr>
        <w:pStyle w:val="a0"/>
        <w:numPr>
          <w:ilvl w:val="0"/>
          <w:numId w:val="0"/>
        </w:numPr>
        <w:ind w:left="284"/>
      </w:pPr>
      <w:r>
        <w:rPr>
          <w:rFonts w:hint="eastAsia"/>
        </w:rPr>
        <w:t>（</w:t>
      </w:r>
      <w:r w:rsidRPr="00E552BE">
        <w:rPr>
          <w:rFonts w:hint="eastAsia"/>
        </w:rPr>
        <w:t>1</w:t>
      </w:r>
      <w:r>
        <w:rPr>
          <w:rFonts w:hint="eastAsia"/>
        </w:rPr>
        <w:t>）</w:t>
      </w:r>
      <w:r w:rsidRPr="00E552BE">
        <w:rPr>
          <w:rFonts w:hint="eastAsia"/>
        </w:rPr>
        <w:t>申請手続き（申し込み、鍵の送付、等）のプロセスと申請形式の決定</w:t>
      </w:r>
    </w:p>
    <w:p w14:paraId="4C084968" w14:textId="77777777" w:rsidR="002C5E9D" w:rsidRDefault="002C5E9D" w:rsidP="002C5E9D">
      <w:pPr>
        <w:pStyle w:val="a0"/>
        <w:numPr>
          <w:ilvl w:val="0"/>
          <w:numId w:val="0"/>
        </w:numPr>
        <w:ind w:left="284"/>
      </w:pPr>
      <w:r>
        <w:rPr>
          <w:rFonts w:hint="eastAsia"/>
        </w:rPr>
        <w:t>（</w:t>
      </w:r>
      <w:r w:rsidRPr="00E552BE">
        <w:rPr>
          <w:rFonts w:hint="eastAsia"/>
        </w:rPr>
        <w:t>2</w:t>
      </w:r>
      <w:r>
        <w:rPr>
          <w:rFonts w:hint="eastAsia"/>
        </w:rPr>
        <w:t>）</w:t>
      </w:r>
      <w:r w:rsidRPr="00E552BE">
        <w:rPr>
          <w:rFonts w:hint="eastAsia"/>
        </w:rPr>
        <w:t>審査者の決定と審査基準の作成（証明書は何を証明してくれるのか？）</w:t>
      </w:r>
    </w:p>
    <w:p w14:paraId="74F4EBB3" w14:textId="77777777" w:rsidR="002C5E9D" w:rsidRDefault="002C5E9D" w:rsidP="002C5E9D">
      <w:pPr>
        <w:pStyle w:val="a0"/>
        <w:numPr>
          <w:ilvl w:val="0"/>
          <w:numId w:val="0"/>
        </w:numPr>
        <w:ind w:left="284"/>
      </w:pPr>
      <w:r>
        <w:rPr>
          <w:rFonts w:hint="eastAsia"/>
        </w:rPr>
        <w:t>（</w:t>
      </w:r>
      <w:r w:rsidRPr="00E552BE">
        <w:rPr>
          <w:rFonts w:hint="eastAsia"/>
        </w:rPr>
        <w:t>3</w:t>
      </w:r>
      <w:r>
        <w:rPr>
          <w:rFonts w:hint="eastAsia"/>
        </w:rPr>
        <w:t>）</w:t>
      </w:r>
      <w:r w:rsidRPr="00E552BE">
        <w:rPr>
          <w:rFonts w:hint="eastAsia"/>
        </w:rPr>
        <w:t>証明書のユーザ情報の記載内容（含む、証明書の拡張領域の使い方）</w:t>
      </w:r>
    </w:p>
    <w:p w14:paraId="730338D2" w14:textId="77777777" w:rsidR="002C5E9D" w:rsidRDefault="002C5E9D" w:rsidP="002C5E9D">
      <w:pPr>
        <w:pStyle w:val="a0"/>
        <w:numPr>
          <w:ilvl w:val="0"/>
          <w:numId w:val="0"/>
        </w:numPr>
        <w:ind w:left="284"/>
      </w:pPr>
      <w:r>
        <w:rPr>
          <w:rFonts w:hint="eastAsia"/>
        </w:rPr>
        <w:t>（</w:t>
      </w:r>
      <w:r w:rsidRPr="00E552BE">
        <w:rPr>
          <w:rFonts w:hint="eastAsia"/>
        </w:rPr>
        <w:t>4</w:t>
      </w:r>
      <w:r>
        <w:rPr>
          <w:rFonts w:hint="eastAsia"/>
        </w:rPr>
        <w:t>）</w:t>
      </w:r>
      <w:r w:rsidRPr="00E552BE">
        <w:rPr>
          <w:rFonts w:hint="eastAsia"/>
        </w:rPr>
        <w:t>鍵の生成と管理（誰が行い、誰が管理するか）</w:t>
      </w:r>
    </w:p>
    <w:p w14:paraId="5DA7C7CC" w14:textId="77777777" w:rsidR="002C5E9D" w:rsidRPr="00855A8D" w:rsidRDefault="002C5E9D" w:rsidP="002C5E9D">
      <w:pPr>
        <w:pStyle w:val="a0"/>
        <w:numPr>
          <w:ilvl w:val="0"/>
          <w:numId w:val="0"/>
        </w:numPr>
        <w:ind w:left="284"/>
      </w:pPr>
      <w:r w:rsidRPr="00855A8D">
        <w:rPr>
          <w:rFonts w:hint="eastAsia"/>
        </w:rPr>
        <w:t>（5）</w:t>
      </w:r>
      <w:r w:rsidRPr="00855A8D">
        <w:t>CRL (Certificate Revocation List,</w:t>
      </w:r>
      <w:r w:rsidRPr="00855A8D">
        <w:rPr>
          <w:rFonts w:hint="eastAsia"/>
        </w:rPr>
        <w:t>証明書の失効情報リスト)の作成</w:t>
      </w:r>
      <w:r w:rsidRPr="00855A8D">
        <w:t>(更新)と公開</w:t>
      </w:r>
    </w:p>
    <w:p w14:paraId="08A8D287" w14:textId="77777777" w:rsidR="002C5E9D" w:rsidRDefault="002C5E9D" w:rsidP="002C5E9D">
      <w:pPr>
        <w:pStyle w:val="a0"/>
        <w:numPr>
          <w:ilvl w:val="0"/>
          <w:numId w:val="0"/>
        </w:numPr>
        <w:ind w:left="284"/>
      </w:pPr>
      <w:r>
        <w:rPr>
          <w:rFonts w:hint="eastAsia"/>
        </w:rPr>
        <w:t>（</w:t>
      </w:r>
      <w:r w:rsidRPr="00E552BE">
        <w:rPr>
          <w:rFonts w:hint="eastAsia"/>
        </w:rPr>
        <w:t>6</w:t>
      </w:r>
      <w:r>
        <w:rPr>
          <w:rFonts w:hint="eastAsia"/>
        </w:rPr>
        <w:t>）</w:t>
      </w:r>
      <w:r w:rsidRPr="00E552BE">
        <w:rPr>
          <w:rFonts w:hint="eastAsia"/>
        </w:rPr>
        <w:t>期限切れの証明書と新しい証明書の切り替え</w:t>
      </w:r>
    </w:p>
    <w:p w14:paraId="4FA12A5B" w14:textId="77777777" w:rsidR="002C5E9D" w:rsidRPr="00855A8D" w:rsidRDefault="002C5E9D" w:rsidP="002C5E9D">
      <w:pPr>
        <w:pStyle w:val="a0"/>
        <w:numPr>
          <w:ilvl w:val="0"/>
          <w:numId w:val="0"/>
        </w:numPr>
        <w:ind w:left="284"/>
      </w:pPr>
      <w:r w:rsidRPr="00855A8D">
        <w:rPr>
          <w:rFonts w:hint="eastAsia"/>
        </w:rPr>
        <w:t>（</w:t>
      </w:r>
      <w:r w:rsidRPr="00855A8D">
        <w:t>7</w:t>
      </w:r>
      <w:r w:rsidRPr="00855A8D">
        <w:rPr>
          <w:rFonts w:hint="eastAsia"/>
        </w:rPr>
        <w:t>）C</w:t>
      </w:r>
      <w:r w:rsidRPr="00855A8D">
        <w:t>P/</w:t>
      </w:r>
      <w:r w:rsidRPr="00855A8D">
        <w:rPr>
          <w:rFonts w:hint="eastAsia"/>
        </w:rPr>
        <w:t xml:space="preserve">CPS </w:t>
      </w:r>
      <w:r w:rsidRPr="00855A8D">
        <w:t>(Certificate Policy:</w:t>
      </w:r>
      <w:r w:rsidRPr="00855A8D">
        <w:rPr>
          <w:rFonts w:hint="eastAsia"/>
        </w:rPr>
        <w:t>証明書ポリシー／</w:t>
      </w:r>
      <w:r w:rsidRPr="00855A8D">
        <w:t>Certification Practice Statement:</w:t>
      </w:r>
      <w:r w:rsidRPr="00855A8D">
        <w:rPr>
          <w:rFonts w:hint="eastAsia"/>
        </w:rPr>
        <w:t>認証局運用規定</w:t>
      </w:r>
      <w:r w:rsidRPr="00855A8D">
        <w:t>)</w:t>
      </w:r>
    </w:p>
    <w:p w14:paraId="74E2D06E" w14:textId="77777777" w:rsidR="002C5E9D" w:rsidRDefault="002C5E9D" w:rsidP="002C5E9D">
      <w:pPr>
        <w:ind w:leftChars="135" w:left="283" w:firstLineChars="135" w:firstLine="283"/>
        <w:rPr>
          <w:rFonts w:ascii="ＭＳ 明朝" w:hAnsi="ＭＳ 明朝"/>
        </w:rPr>
      </w:pPr>
    </w:p>
    <w:p w14:paraId="3C62F0F7" w14:textId="77777777" w:rsidR="002C5E9D" w:rsidRDefault="002C5E9D" w:rsidP="002C5E9D">
      <w:pPr>
        <w:keepNext/>
        <w:ind w:firstLine="1"/>
        <w:jc w:val="center"/>
        <w:rPr>
          <w:rFonts w:ascii="ＭＳ 明朝" w:hAnsi="ＭＳ 明朝"/>
        </w:rPr>
      </w:pPr>
      <w:r>
        <w:rPr>
          <w:rFonts w:ascii="ＭＳ 明朝" w:hAnsi="ＭＳ 明朝"/>
          <w:noProof/>
        </w:rPr>
        <w:drawing>
          <wp:inline distT="0" distB="0" distL="0" distR="0" wp14:anchorId="4E7DBDEE" wp14:editId="48EC3B16">
            <wp:extent cx="6309995" cy="3727361"/>
            <wp:effectExtent l="0" t="0" r="0" b="6985"/>
            <wp:docPr id="75" name="図 75" descr="タイムライ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タイムライン&#10;&#10;中程度の精度で自動的に生成された説明"/>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18503" cy="3732387"/>
                    </a:xfrm>
                    <a:prstGeom prst="rect">
                      <a:avLst/>
                    </a:prstGeom>
                    <a:noFill/>
                    <a:ln>
                      <a:noFill/>
                    </a:ln>
                  </pic:spPr>
                </pic:pic>
              </a:graphicData>
            </a:graphic>
          </wp:inline>
        </w:drawing>
      </w:r>
    </w:p>
    <w:p w14:paraId="3AC307E0" w14:textId="396F4115" w:rsidR="002C5E9D" w:rsidRDefault="00804036" w:rsidP="00C6742E">
      <w:pPr>
        <w:pStyle w:val="ac"/>
        <w:rPr>
          <w:rFonts w:ascii="ＭＳ 明朝" w:hAnsi="ＭＳ 明朝"/>
        </w:rPr>
      </w:pPr>
      <w:bookmarkStart w:id="228" w:name="_Ref112061930"/>
      <w:r>
        <w:t xml:space="preserve">図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11</w:t>
      </w:r>
      <w:r w:rsidR="000D2982">
        <w:rPr>
          <w:noProof/>
        </w:rPr>
        <w:fldChar w:fldCharType="end"/>
      </w:r>
      <w:bookmarkEnd w:id="228"/>
      <w:r w:rsidR="002C5E9D">
        <w:rPr>
          <w:rFonts w:hint="eastAsia"/>
        </w:rPr>
        <w:t xml:space="preserve">　CADDE</w:t>
      </w:r>
      <w:r w:rsidR="006D48F5">
        <w:rPr>
          <w:rFonts w:hint="eastAsia"/>
        </w:rPr>
        <w:t>システム</w:t>
      </w:r>
      <w:r w:rsidR="002C5E9D" w:rsidRPr="0015021A">
        <w:rPr>
          <w:rFonts w:hint="eastAsia"/>
        </w:rPr>
        <w:t>におけるTLS認証局と信頼のあるメンバ間のネット環境の実現</w:t>
      </w:r>
      <w:r w:rsidR="002C5E9D">
        <w:rPr>
          <w:rFonts w:hint="eastAsia"/>
        </w:rPr>
        <w:t>方法</w:t>
      </w:r>
    </w:p>
    <w:p w14:paraId="37058ED1" w14:textId="4C837E87" w:rsidR="008B52FA" w:rsidRDefault="008B52FA">
      <w:pPr>
        <w:widowControl/>
        <w:jc w:val="left"/>
        <w:rPr>
          <w:rFonts w:ascii="ＭＳ 明朝" w:hAnsi="ＭＳ 明朝"/>
        </w:rPr>
      </w:pPr>
      <w:r>
        <w:rPr>
          <w:rFonts w:ascii="ＭＳ 明朝" w:hAnsi="ＭＳ 明朝"/>
        </w:rPr>
        <w:br w:type="page"/>
      </w:r>
    </w:p>
    <w:p w14:paraId="6B99EFC9" w14:textId="77777777" w:rsidR="002C5E9D" w:rsidRPr="008B52FA" w:rsidRDefault="002C5E9D" w:rsidP="002C5E9D">
      <w:pPr>
        <w:rPr>
          <w:rFonts w:ascii="ＭＳ 明朝" w:hAnsi="ＭＳ 明朝"/>
        </w:rPr>
      </w:pPr>
    </w:p>
    <w:p w14:paraId="6B44C00A" w14:textId="77777777" w:rsidR="002C5E9D" w:rsidRDefault="002C5E9D" w:rsidP="002C5E9D">
      <w:pPr>
        <w:pStyle w:val="3"/>
      </w:pPr>
      <w:bookmarkStart w:id="229" w:name="_Toc115364852"/>
      <w:r>
        <w:rPr>
          <w:rFonts w:hint="eastAsia"/>
        </w:rPr>
        <w:t>C</w:t>
      </w:r>
      <w:r>
        <w:t>ADDE</w:t>
      </w:r>
      <w:r>
        <w:rPr>
          <w:rFonts w:hint="eastAsia"/>
        </w:rPr>
        <w:t xml:space="preserve"> </w:t>
      </w:r>
      <w:r w:rsidRPr="00CE200A">
        <w:rPr>
          <w:rFonts w:hint="eastAsia"/>
        </w:rPr>
        <w:t>TLS認証局と</w:t>
      </w:r>
      <w:r>
        <w:rPr>
          <w:rFonts w:hint="eastAsia"/>
        </w:rPr>
        <w:t>T</w:t>
      </w:r>
      <w:r>
        <w:t>LS</w:t>
      </w:r>
      <w:r>
        <w:rPr>
          <w:rFonts w:hint="eastAsia"/>
        </w:rPr>
        <w:t>セキュア通信</w:t>
      </w:r>
      <w:r w:rsidRPr="00CE200A">
        <w:rPr>
          <w:rFonts w:hint="eastAsia"/>
        </w:rPr>
        <w:t>の処理シーケンス</w:t>
      </w:r>
      <w:bookmarkEnd w:id="229"/>
    </w:p>
    <w:p w14:paraId="478830D9" w14:textId="77777777" w:rsidR="002C5E9D" w:rsidRDefault="002C5E9D" w:rsidP="002C5E9D">
      <w:pPr>
        <w:ind w:firstLineChars="100" w:firstLine="210"/>
        <w:rPr>
          <w:rFonts w:asciiTheme="minorEastAsia" w:hAnsiTheme="minorEastAsia"/>
        </w:rPr>
      </w:pPr>
      <w:r w:rsidRPr="004E2B3F">
        <w:rPr>
          <w:rFonts w:asciiTheme="minorEastAsia" w:hAnsiTheme="minorEastAsia" w:hint="eastAsia"/>
        </w:rPr>
        <w:t>本項では、</w:t>
      </w:r>
      <w:r>
        <w:rPr>
          <w:rFonts w:asciiTheme="minorEastAsia" w:hAnsiTheme="minorEastAsia" w:hint="eastAsia"/>
        </w:rPr>
        <w:t>C</w:t>
      </w:r>
      <w:r>
        <w:rPr>
          <w:rFonts w:asciiTheme="minorEastAsia" w:hAnsiTheme="minorEastAsia"/>
        </w:rPr>
        <w:t>ADDE</w:t>
      </w:r>
      <w:r>
        <w:rPr>
          <w:rFonts w:asciiTheme="minorEastAsia" w:hAnsiTheme="minorEastAsia" w:hint="eastAsia"/>
        </w:rPr>
        <w:t>の</w:t>
      </w:r>
      <w:r w:rsidRPr="004E2B3F">
        <w:rPr>
          <w:rFonts w:asciiTheme="minorEastAsia" w:hAnsiTheme="minorEastAsia"/>
        </w:rPr>
        <w:t>TLS</w:t>
      </w:r>
      <w:r w:rsidRPr="004E2B3F">
        <w:rPr>
          <w:rFonts w:asciiTheme="minorEastAsia" w:hAnsiTheme="minorEastAsia" w:hint="eastAsia"/>
        </w:rPr>
        <w:t>認証局</w:t>
      </w:r>
      <w:r>
        <w:rPr>
          <w:rFonts w:asciiTheme="minorEastAsia" w:hAnsiTheme="minorEastAsia" w:hint="eastAsia"/>
        </w:rPr>
        <w:t>を含むT</w:t>
      </w:r>
      <w:r>
        <w:rPr>
          <w:rFonts w:asciiTheme="minorEastAsia" w:hAnsiTheme="minorEastAsia"/>
        </w:rPr>
        <w:t>LS</w:t>
      </w:r>
      <w:r>
        <w:rPr>
          <w:rFonts w:asciiTheme="minorEastAsia" w:hAnsiTheme="minorEastAsia" w:hint="eastAsia"/>
        </w:rPr>
        <w:t>セキュア通信の</w:t>
      </w:r>
      <w:r w:rsidRPr="004E2B3F">
        <w:rPr>
          <w:rFonts w:asciiTheme="minorEastAsia" w:hAnsiTheme="minorEastAsia" w:hint="eastAsia"/>
        </w:rPr>
        <w:t>処理シーケンスを示します</w:t>
      </w:r>
      <w:r>
        <w:rPr>
          <w:rFonts w:asciiTheme="minorEastAsia" w:hAnsiTheme="minorEastAsia" w:hint="eastAsia"/>
        </w:rPr>
        <w:t>。</w:t>
      </w:r>
    </w:p>
    <w:p w14:paraId="4EC6E05B" w14:textId="1D19D014" w:rsidR="002C5E9D" w:rsidRPr="004E2B3F" w:rsidRDefault="00804036" w:rsidP="002C5E9D">
      <w:pPr>
        <w:ind w:firstLineChars="100" w:firstLine="210"/>
        <w:rPr>
          <w:rFonts w:asciiTheme="minorEastAsia" w:hAnsiTheme="minorEastAsia"/>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REF _Ref112062058 \h</w:instrText>
      </w:r>
      <w:r>
        <w:rPr>
          <w:rFonts w:asciiTheme="minorEastAsia" w:hAnsiTheme="minorEastAsia"/>
        </w:rPr>
        <w:instrText xml:space="preserve"> </w:instrText>
      </w:r>
      <w:r>
        <w:rPr>
          <w:rFonts w:asciiTheme="minorEastAsia" w:hAnsiTheme="minorEastAsia"/>
        </w:rPr>
      </w:r>
      <w:r>
        <w:rPr>
          <w:rFonts w:asciiTheme="minorEastAsia" w:hAnsiTheme="minorEastAsia"/>
        </w:rPr>
        <w:fldChar w:fldCharType="separate"/>
      </w:r>
      <w:r w:rsidR="0013338B">
        <w:t>図</w:t>
      </w:r>
      <w:r w:rsidR="0013338B">
        <w:t xml:space="preserve"> </w:t>
      </w:r>
      <w:r w:rsidR="0013338B">
        <w:rPr>
          <w:noProof/>
        </w:rPr>
        <w:t>2</w:t>
      </w:r>
      <w:r w:rsidR="0013338B">
        <w:noBreakHyphen/>
      </w:r>
      <w:r w:rsidR="0013338B">
        <w:rPr>
          <w:noProof/>
        </w:rPr>
        <w:t>12</w:t>
      </w:r>
      <w:r>
        <w:rPr>
          <w:rFonts w:asciiTheme="minorEastAsia" w:hAnsiTheme="minorEastAsia"/>
        </w:rPr>
        <w:fldChar w:fldCharType="end"/>
      </w:r>
      <w:r w:rsidR="002C5E9D" w:rsidRPr="004E2B3F">
        <w:rPr>
          <w:rFonts w:asciiTheme="minorEastAsia" w:hAnsiTheme="minorEastAsia" w:hint="eastAsia"/>
        </w:rPr>
        <w:t>は、レイヤー</w:t>
      </w:r>
      <w:r w:rsidR="002C5E9D">
        <w:rPr>
          <w:rFonts w:asciiTheme="minorEastAsia" w:hAnsiTheme="minorEastAsia" w:hint="eastAsia"/>
        </w:rPr>
        <w:t>を</w:t>
      </w:r>
      <w:r w:rsidR="002C5E9D" w:rsidRPr="004E2B3F">
        <w:rPr>
          <w:rFonts w:asciiTheme="minorEastAsia" w:hAnsiTheme="minorEastAsia" w:hint="eastAsia"/>
        </w:rPr>
        <w:t>分けて</w:t>
      </w:r>
      <w:r w:rsidR="002C5E9D" w:rsidRPr="004E2B3F">
        <w:rPr>
          <w:rFonts w:asciiTheme="minorEastAsia" w:hAnsiTheme="minorEastAsia"/>
        </w:rPr>
        <w:t>CADDE</w:t>
      </w:r>
      <w:r w:rsidR="002C5E9D" w:rsidRPr="004E2B3F">
        <w:rPr>
          <w:rFonts w:asciiTheme="minorEastAsia" w:hAnsiTheme="minorEastAsia" w:hint="eastAsia"/>
        </w:rPr>
        <w:t>の機能</w:t>
      </w:r>
      <w:r w:rsidR="002C5E9D">
        <w:rPr>
          <w:rFonts w:asciiTheme="minorEastAsia" w:hAnsiTheme="minorEastAsia" w:hint="eastAsia"/>
        </w:rPr>
        <w:t>コンポーネント</w:t>
      </w:r>
      <w:r w:rsidR="002C5E9D" w:rsidRPr="004E2B3F">
        <w:rPr>
          <w:rFonts w:asciiTheme="minorEastAsia" w:hAnsiTheme="minorEastAsia" w:hint="eastAsia"/>
        </w:rPr>
        <w:t>を配置し、その間の通信を矢印で示した図です。</w:t>
      </w:r>
    </w:p>
    <w:p w14:paraId="3E99CFA3" w14:textId="77777777" w:rsidR="002C5E9D" w:rsidRDefault="002C5E9D" w:rsidP="002C5E9D">
      <w:pPr>
        <w:ind w:firstLineChars="100" w:firstLine="210"/>
        <w:rPr>
          <w:rFonts w:asciiTheme="minorEastAsia" w:hAnsiTheme="minorEastAsia"/>
        </w:rPr>
      </w:pPr>
      <w:r w:rsidRPr="004E2B3F">
        <w:rPr>
          <w:rFonts w:asciiTheme="minorEastAsia" w:hAnsiTheme="minorEastAsia" w:hint="eastAsia"/>
        </w:rPr>
        <w:t>レイヤーとしては、以下</w:t>
      </w:r>
      <w:r>
        <w:rPr>
          <w:rFonts w:asciiTheme="minorEastAsia" w:hAnsiTheme="minorEastAsia" w:hint="eastAsia"/>
        </w:rPr>
        <w:t>の通りです</w:t>
      </w:r>
      <w:r w:rsidRPr="004E2B3F">
        <w:rPr>
          <w:rFonts w:asciiTheme="minorEastAsia" w:hAnsiTheme="minorEastAsia" w:hint="eastAsia"/>
        </w:rPr>
        <w:t>。</w:t>
      </w:r>
    </w:p>
    <w:p w14:paraId="2DBF6C1E" w14:textId="77777777" w:rsidR="002C5E9D" w:rsidRPr="004E2B3F" w:rsidRDefault="002C5E9D" w:rsidP="002C5E9D">
      <w:pPr>
        <w:ind w:firstLineChars="100" w:firstLine="210"/>
        <w:rPr>
          <w:rFonts w:asciiTheme="minorEastAsia" w:hAnsiTheme="minorEastAsia"/>
        </w:rPr>
      </w:pPr>
    </w:p>
    <w:p w14:paraId="23A394D0" w14:textId="77777777" w:rsidR="002C5E9D" w:rsidRPr="006B6EBE" w:rsidRDefault="002C5E9D" w:rsidP="00C6742E">
      <w:pPr>
        <w:pStyle w:val="a0"/>
        <w:numPr>
          <w:ilvl w:val="0"/>
          <w:numId w:val="0"/>
        </w:numPr>
        <w:ind w:leftChars="270" w:left="850" w:hangingChars="135" w:hanging="283"/>
        <w:jc w:val="left"/>
      </w:pPr>
      <w:r w:rsidRPr="006B6EBE">
        <w:rPr>
          <w:rFonts w:hint="eastAsia"/>
        </w:rPr>
        <w:t>D：CADDE/サービス制御層：ユーザ認証、カタログ・権限・データ取得・履歴参照機能サービスのアクセス認可管理を実施する層</w:t>
      </w:r>
    </w:p>
    <w:p w14:paraId="5590C834" w14:textId="77777777" w:rsidR="002C5E9D" w:rsidRPr="006B6EBE" w:rsidRDefault="002C5E9D" w:rsidP="00C6742E">
      <w:pPr>
        <w:pStyle w:val="a0"/>
        <w:numPr>
          <w:ilvl w:val="0"/>
          <w:numId w:val="0"/>
        </w:numPr>
        <w:ind w:leftChars="270" w:left="850" w:hangingChars="135" w:hanging="283"/>
        <w:jc w:val="left"/>
      </w:pPr>
      <w:r w:rsidRPr="006B6EBE">
        <w:rPr>
          <w:rFonts w:hint="eastAsia"/>
        </w:rPr>
        <w:t xml:space="preserve">E：CADDE/コネクタ間通信制御層：コネクタレジストリの運用、コネクタ単位のアクセス制御（TLS証明書の内容に基づくアクセス制御（認可））を実現する層　</w:t>
      </w:r>
      <w:r>
        <w:br/>
      </w:r>
      <w:r w:rsidRPr="006B6EBE">
        <w:rPr>
          <w:rFonts w:hint="eastAsia"/>
        </w:rPr>
        <w:t>CADDE通信は、TCP/IPのTLSを使い、REST通信で実現しています。</w:t>
      </w:r>
    </w:p>
    <w:p w14:paraId="2E5D4829" w14:textId="77777777" w:rsidR="002C5E9D" w:rsidRPr="006B6EBE" w:rsidRDefault="002C5E9D" w:rsidP="00C6742E">
      <w:pPr>
        <w:pStyle w:val="a0"/>
        <w:numPr>
          <w:ilvl w:val="0"/>
          <w:numId w:val="0"/>
        </w:numPr>
        <w:ind w:leftChars="270" w:left="850" w:hangingChars="135" w:hanging="283"/>
        <w:jc w:val="left"/>
      </w:pPr>
      <w:r w:rsidRPr="006B6EBE">
        <w:rPr>
          <w:rFonts w:hint="eastAsia"/>
        </w:rPr>
        <w:t>F：CADDE/セキュア通信（TLS）層：Webサイト間の秘匿通信・TLSサーバ認証・TLSクライアント認証、TLS電子証明書の運用を実現する層</w:t>
      </w:r>
    </w:p>
    <w:p w14:paraId="4BA61B7E" w14:textId="77777777" w:rsidR="002C5E9D" w:rsidRPr="004E2B3F" w:rsidRDefault="002C5E9D" w:rsidP="00C6742E">
      <w:pPr>
        <w:pStyle w:val="a0"/>
        <w:numPr>
          <w:ilvl w:val="0"/>
          <w:numId w:val="0"/>
        </w:numPr>
        <w:ind w:leftChars="270" w:left="850" w:hangingChars="135" w:hanging="283"/>
        <w:jc w:val="left"/>
        <w:rPr>
          <w:rFonts w:asciiTheme="minorEastAsia" w:hAnsiTheme="minorEastAsia"/>
        </w:rPr>
      </w:pPr>
      <w:r w:rsidRPr="006B6EBE">
        <w:rPr>
          <w:rFonts w:hint="eastAsia"/>
        </w:rPr>
        <w:t>G：TLSのCA/RA局運用層：TLS電子証明書　発行審査、発行、失効の認証局。CADDE認証局の認定プロ</w:t>
      </w:r>
      <w:r w:rsidRPr="004E2B3F">
        <w:rPr>
          <w:rFonts w:asciiTheme="minorEastAsia" w:hAnsiTheme="minorEastAsia" w:hint="eastAsia"/>
        </w:rPr>
        <w:t>グラムで認定された</w:t>
      </w:r>
      <w:r w:rsidRPr="004E2B3F">
        <w:rPr>
          <w:rFonts w:asciiTheme="minorEastAsia" w:hAnsiTheme="minorEastAsia"/>
        </w:rPr>
        <w:t>CA</w:t>
      </w:r>
      <w:r w:rsidRPr="004E2B3F">
        <w:rPr>
          <w:rFonts w:asciiTheme="minorEastAsia" w:hAnsiTheme="minorEastAsia" w:hint="eastAsia"/>
        </w:rPr>
        <w:t>サービスなどを実現する層</w:t>
      </w:r>
    </w:p>
    <w:p w14:paraId="3E799F5E" w14:textId="77777777" w:rsidR="002C5E9D" w:rsidRPr="00744349" w:rsidRDefault="002C5E9D" w:rsidP="002C5E9D">
      <w:pPr>
        <w:rPr>
          <w:rFonts w:asciiTheme="minorEastAsia" w:hAnsiTheme="minorEastAsia"/>
        </w:rPr>
      </w:pPr>
    </w:p>
    <w:p w14:paraId="5AE3B6E2" w14:textId="709C2203" w:rsidR="002C5E9D" w:rsidRPr="00744349" w:rsidRDefault="002C5E9D" w:rsidP="002C5E9D">
      <w:pPr>
        <w:ind w:firstLineChars="100" w:firstLine="210"/>
        <w:rPr>
          <w:rFonts w:asciiTheme="minorEastAsia" w:hAnsiTheme="minorEastAsia"/>
        </w:rPr>
      </w:pPr>
      <w:r w:rsidRPr="00744349">
        <w:rPr>
          <w:rFonts w:asciiTheme="minorEastAsia" w:hAnsiTheme="minorEastAsia"/>
        </w:rPr>
        <w:t>CADDE</w:t>
      </w:r>
      <w:r w:rsidRPr="00744349">
        <w:rPr>
          <w:rFonts w:asciiTheme="minorEastAsia" w:hAnsiTheme="minorEastAsia" w:hint="eastAsia"/>
        </w:rPr>
        <w:t>コネクタを使った</w:t>
      </w:r>
      <w:r w:rsidRPr="00744349">
        <w:rPr>
          <w:rFonts w:asciiTheme="minorEastAsia" w:hAnsiTheme="minorEastAsia"/>
        </w:rPr>
        <w:t>TLS</w:t>
      </w:r>
      <w:r w:rsidRPr="00744349">
        <w:rPr>
          <w:rFonts w:asciiTheme="minorEastAsia" w:hAnsiTheme="minorEastAsia" w:hint="eastAsia"/>
        </w:rPr>
        <w:t>セキュア通信は、図の①～⑪の流れで動作します。①と②で、</w:t>
      </w:r>
      <w:r w:rsidRPr="00744349">
        <w:rPr>
          <w:rFonts w:asciiTheme="minorEastAsia" w:hAnsiTheme="minorEastAsia"/>
        </w:rPr>
        <w:t>TLS</w:t>
      </w:r>
      <w:r w:rsidRPr="00744349">
        <w:rPr>
          <w:rFonts w:asciiTheme="minorEastAsia" w:hAnsiTheme="minorEastAsia" w:hint="eastAsia"/>
        </w:rPr>
        <w:t>認証局への公開鍵登録と電子証明書の発行を受けます。③で、</w:t>
      </w:r>
      <w:r w:rsidRPr="00744349">
        <w:rPr>
          <w:rFonts w:asciiTheme="minorEastAsia" w:hAnsiTheme="minorEastAsia"/>
        </w:rPr>
        <w:t>AP</w:t>
      </w:r>
      <w:r w:rsidRPr="00744349">
        <w:rPr>
          <w:rFonts w:asciiTheme="minorEastAsia" w:hAnsiTheme="minorEastAsia" w:hint="eastAsia"/>
        </w:rPr>
        <w:t>から、データ取得のための</w:t>
      </w:r>
      <w:r w:rsidR="00AA5745" w:rsidRPr="00A90EF5">
        <w:rPr>
          <w:rFonts w:asciiTheme="minorEastAsia" w:hAnsiTheme="minorEastAsia" w:hint="eastAsia"/>
        </w:rPr>
        <w:t>データ</w:t>
      </w:r>
      <w:r w:rsidRPr="00744349">
        <w:rPr>
          <w:rFonts w:asciiTheme="minorEastAsia" w:hAnsiTheme="minorEastAsia" w:hint="eastAsia"/>
        </w:rPr>
        <w:t>利用者コネクタを呼び出します。④で、コネクタ間を</w:t>
      </w:r>
      <w:r w:rsidRPr="00744349">
        <w:rPr>
          <w:rFonts w:asciiTheme="minorEastAsia" w:hAnsiTheme="minorEastAsia"/>
        </w:rPr>
        <w:t>TLS</w:t>
      </w:r>
      <w:r w:rsidRPr="00744349">
        <w:rPr>
          <w:rFonts w:asciiTheme="minorEastAsia" w:hAnsiTheme="minorEastAsia" w:hint="eastAsia"/>
        </w:rPr>
        <w:t>プロトコルで通信し、</w:t>
      </w:r>
      <w:r w:rsidRPr="00744349">
        <w:rPr>
          <w:rFonts w:asciiTheme="minorEastAsia" w:hAnsiTheme="minorEastAsia"/>
        </w:rPr>
        <w:t>TLS</w:t>
      </w:r>
      <w:r w:rsidRPr="00744349">
        <w:rPr>
          <w:rFonts w:asciiTheme="minorEastAsia" w:hAnsiTheme="minorEastAsia" w:hint="eastAsia"/>
        </w:rPr>
        <w:t>サーバ証明書の検定を実施し検証します。その際、⑤で失効リストの確認をします（実際は、キャッシュされたローカルの</w:t>
      </w:r>
      <w:r w:rsidRPr="00744349">
        <w:rPr>
          <w:rFonts w:asciiTheme="minorEastAsia" w:hAnsiTheme="minorEastAsia"/>
        </w:rPr>
        <w:t>CRL</w:t>
      </w:r>
      <w:r w:rsidRPr="00744349">
        <w:rPr>
          <w:rFonts w:asciiTheme="minorEastAsia" w:hAnsiTheme="minorEastAsia" w:hint="eastAsia"/>
        </w:rPr>
        <w:t>を利用します）。⑥で、</w:t>
      </w:r>
      <w:r w:rsidR="00AA2583" w:rsidRPr="00744349">
        <w:rPr>
          <w:rFonts w:asciiTheme="minorEastAsia" w:hAnsiTheme="minorEastAsia" w:hint="eastAsia"/>
        </w:rPr>
        <w:t>データ</w:t>
      </w:r>
      <w:r w:rsidRPr="00744349">
        <w:rPr>
          <w:rFonts w:asciiTheme="minorEastAsia" w:hAnsiTheme="minorEastAsia" w:hint="eastAsia"/>
        </w:rPr>
        <w:t>提供者コネクタにデータ取得の要望を通信します（</w:t>
      </w:r>
      <w:r w:rsidRPr="00744349">
        <w:rPr>
          <w:rFonts w:asciiTheme="minorEastAsia" w:hAnsiTheme="minorEastAsia"/>
        </w:rPr>
        <w:t>TCP/IP</w:t>
      </w:r>
      <w:r w:rsidRPr="00744349">
        <w:rPr>
          <w:rFonts w:asciiTheme="minorEastAsia" w:hAnsiTheme="minorEastAsia" w:hint="eastAsia"/>
        </w:rPr>
        <w:t>の</w:t>
      </w:r>
      <w:r w:rsidRPr="00744349">
        <w:rPr>
          <w:rFonts w:asciiTheme="minorEastAsia" w:hAnsiTheme="minorEastAsia"/>
        </w:rPr>
        <w:t>REST</w:t>
      </w:r>
      <w:r w:rsidRPr="00744349">
        <w:rPr>
          <w:rFonts w:asciiTheme="minorEastAsia" w:hAnsiTheme="minorEastAsia" w:hint="eastAsia"/>
        </w:rPr>
        <w:t>プロトコル上にて定義された、</w:t>
      </w:r>
      <w:r w:rsidRPr="00744349">
        <w:rPr>
          <w:rFonts w:asciiTheme="minorEastAsia" w:hAnsiTheme="minorEastAsia"/>
        </w:rPr>
        <w:t>CADDE</w:t>
      </w:r>
      <w:r w:rsidRPr="00744349">
        <w:rPr>
          <w:rFonts w:asciiTheme="minorEastAsia" w:hAnsiTheme="minorEastAsia" w:hint="eastAsia"/>
        </w:rPr>
        <w:t>通信</w:t>
      </w:r>
      <w:r w:rsidRPr="00744349">
        <w:rPr>
          <w:rFonts w:asciiTheme="minorEastAsia" w:hAnsiTheme="minorEastAsia"/>
        </w:rPr>
        <w:t>API</w:t>
      </w:r>
      <w:r w:rsidRPr="00744349">
        <w:rPr>
          <w:rFonts w:asciiTheme="minorEastAsia" w:hAnsiTheme="minorEastAsia" w:hint="eastAsia"/>
        </w:rPr>
        <w:t>を呼び出します）。⑦で、通信要求があると、</w:t>
      </w:r>
      <w:r w:rsidRPr="00744349">
        <w:rPr>
          <w:rFonts w:asciiTheme="minorEastAsia" w:hAnsiTheme="minorEastAsia"/>
        </w:rPr>
        <w:t>TLS</w:t>
      </w:r>
      <w:r w:rsidRPr="00744349">
        <w:rPr>
          <w:rFonts w:asciiTheme="minorEastAsia" w:hAnsiTheme="minorEastAsia" w:hint="eastAsia"/>
        </w:rPr>
        <w:t>通信のクライアント認証をします。その際、</w:t>
      </w:r>
      <w:r w:rsidRPr="00744349">
        <w:rPr>
          <w:rFonts w:asciiTheme="minorEastAsia" w:hAnsiTheme="minorEastAsia"/>
        </w:rPr>
        <w:t>TLS</w:t>
      </w:r>
      <w:r w:rsidRPr="00744349">
        <w:rPr>
          <w:rFonts w:asciiTheme="minorEastAsia" w:hAnsiTheme="minorEastAsia" w:hint="eastAsia"/>
        </w:rPr>
        <w:t>サーバ証明書の検定を実施し検証します。あわせて、⑧で失効リストの確認をします（実際は、キャッシュされたローカルの</w:t>
      </w:r>
      <w:r w:rsidRPr="00744349">
        <w:rPr>
          <w:rFonts w:asciiTheme="minorEastAsia" w:hAnsiTheme="minorEastAsia"/>
        </w:rPr>
        <w:t>CRL</w:t>
      </w:r>
      <w:r w:rsidRPr="00744349">
        <w:rPr>
          <w:rFonts w:asciiTheme="minorEastAsia" w:hAnsiTheme="minorEastAsia" w:hint="eastAsia"/>
        </w:rPr>
        <w:t>を利用します）。⑨で、データを取得し。⑩で</w:t>
      </w:r>
      <w:r w:rsidRPr="00744349">
        <w:rPr>
          <w:rFonts w:asciiTheme="minorEastAsia" w:hAnsiTheme="minorEastAsia"/>
        </w:rPr>
        <w:t>REST</w:t>
      </w:r>
      <w:r w:rsidRPr="00744349">
        <w:rPr>
          <w:rFonts w:asciiTheme="minorEastAsia" w:hAnsiTheme="minorEastAsia" w:hint="eastAsia"/>
        </w:rPr>
        <w:t>通信のリターンとして、データを返信します。⑪で、データ利用者コネクタはデータを受け取り、要求</w:t>
      </w:r>
      <w:r w:rsidRPr="00744349">
        <w:rPr>
          <w:rFonts w:asciiTheme="minorEastAsia" w:hAnsiTheme="minorEastAsia"/>
        </w:rPr>
        <w:t>AP</w:t>
      </w:r>
      <w:r w:rsidRPr="00744349">
        <w:rPr>
          <w:rFonts w:asciiTheme="minorEastAsia" w:hAnsiTheme="minorEastAsia" w:hint="eastAsia"/>
        </w:rPr>
        <w:t>へ返します。</w:t>
      </w:r>
    </w:p>
    <w:p w14:paraId="6CEBDEDB" w14:textId="77777777" w:rsidR="002C5E9D" w:rsidRPr="00744349" w:rsidRDefault="002C5E9D" w:rsidP="002C5E9D">
      <w:pPr>
        <w:ind w:leftChars="135" w:left="283" w:firstLineChars="135" w:firstLine="283"/>
        <w:rPr>
          <w:rFonts w:ascii="ＭＳ 明朝" w:hAnsi="ＭＳ 明朝"/>
        </w:rPr>
      </w:pPr>
    </w:p>
    <w:p w14:paraId="2FD160D6" w14:textId="77777777" w:rsidR="002C5E9D" w:rsidRDefault="002C5E9D" w:rsidP="002C5E9D">
      <w:pPr>
        <w:keepNext/>
        <w:ind w:firstLine="1"/>
        <w:jc w:val="center"/>
        <w:rPr>
          <w:rFonts w:ascii="ＭＳ 明朝" w:hAnsi="ＭＳ 明朝"/>
        </w:rPr>
      </w:pPr>
      <w:r>
        <w:rPr>
          <w:noProof/>
        </w:rPr>
        <w:drawing>
          <wp:inline distT="0" distB="0" distL="0" distR="0" wp14:anchorId="29A39CDA" wp14:editId="04C51338">
            <wp:extent cx="6153150" cy="2181493"/>
            <wp:effectExtent l="0" t="0" r="0" b="9525"/>
            <wp:docPr id="80" name="図 80"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タイムライン&#10;&#10;自動的に生成された説明"/>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60956" cy="2184260"/>
                    </a:xfrm>
                    <a:prstGeom prst="rect">
                      <a:avLst/>
                    </a:prstGeom>
                    <a:noFill/>
                    <a:ln>
                      <a:noFill/>
                    </a:ln>
                  </pic:spPr>
                </pic:pic>
              </a:graphicData>
            </a:graphic>
          </wp:inline>
        </w:drawing>
      </w:r>
    </w:p>
    <w:p w14:paraId="0E7CAD2A" w14:textId="4496D7EA" w:rsidR="002C5E9D" w:rsidRDefault="00804036" w:rsidP="00C6742E">
      <w:pPr>
        <w:pStyle w:val="ac"/>
        <w:rPr>
          <w:rFonts w:ascii="ＭＳ 明朝" w:hAnsi="ＭＳ 明朝"/>
        </w:rPr>
      </w:pPr>
      <w:bookmarkStart w:id="230" w:name="_Ref112062058"/>
      <w:r>
        <w:t xml:space="preserve">図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12</w:t>
      </w:r>
      <w:r w:rsidR="000D2982">
        <w:rPr>
          <w:noProof/>
        </w:rPr>
        <w:fldChar w:fldCharType="end"/>
      </w:r>
      <w:bookmarkEnd w:id="230"/>
      <w:r w:rsidR="002C5E9D">
        <w:rPr>
          <w:rFonts w:hint="eastAsia"/>
        </w:rPr>
        <w:t xml:space="preserve">　</w:t>
      </w:r>
      <w:r w:rsidR="002C5E9D" w:rsidRPr="00742E37">
        <w:rPr>
          <w:rFonts w:hint="eastAsia"/>
        </w:rPr>
        <w:t>CADDE</w:t>
      </w:r>
      <w:r w:rsidR="008B52FA">
        <w:rPr>
          <w:rFonts w:hint="eastAsia"/>
        </w:rPr>
        <w:t>システムの</w:t>
      </w:r>
      <w:r w:rsidR="002C5E9D" w:rsidRPr="00742E37">
        <w:rPr>
          <w:rFonts w:hint="eastAsia"/>
        </w:rPr>
        <w:t>TLS認証局とTLSセキュア通信の処理シーケンス</w:t>
      </w:r>
    </w:p>
    <w:p w14:paraId="600BD94E" w14:textId="77777777" w:rsidR="002C5E9D" w:rsidRPr="00D934F3" w:rsidRDefault="002C5E9D" w:rsidP="002C5E9D">
      <w:pPr>
        <w:ind w:firstLineChars="200" w:firstLine="420"/>
        <w:rPr>
          <w:rFonts w:ascii="ＭＳ 明朝" w:hAnsi="ＭＳ 明朝"/>
        </w:rPr>
      </w:pPr>
    </w:p>
    <w:p w14:paraId="73E55BE3" w14:textId="76CE84CC" w:rsidR="007B4FD7" w:rsidRDefault="002C5E9D" w:rsidP="00903C2F">
      <w:r>
        <w:br w:type="page"/>
      </w:r>
    </w:p>
    <w:p w14:paraId="35A618BB" w14:textId="27DC6047" w:rsidR="008E513E" w:rsidRPr="00855A8D" w:rsidRDefault="008E513E" w:rsidP="00C6742E">
      <w:pPr>
        <w:pStyle w:val="2"/>
      </w:pPr>
      <w:bookmarkStart w:id="231" w:name="_Toc115364853"/>
      <w:r w:rsidRPr="008E513E">
        <w:rPr>
          <w:rFonts w:hint="eastAsia"/>
        </w:rPr>
        <w:lastRenderedPageBreak/>
        <w:t>CADDE</w:t>
      </w:r>
      <w:r w:rsidRPr="008E513E">
        <w:rPr>
          <w:rFonts w:hint="eastAsia"/>
        </w:rPr>
        <w:t>システムの識別子</w:t>
      </w:r>
      <w:r w:rsidRPr="008E513E">
        <w:rPr>
          <w:rFonts w:hint="eastAsia"/>
        </w:rPr>
        <w:t>(ID)</w:t>
      </w:r>
      <w:r w:rsidRPr="008E513E">
        <w:rPr>
          <w:rFonts w:hint="eastAsia"/>
        </w:rPr>
        <w:t>と登録処理</w:t>
      </w:r>
      <w:bookmarkEnd w:id="231"/>
    </w:p>
    <w:p w14:paraId="0BF0644C" w14:textId="6ACF9E4D" w:rsidR="00142C96" w:rsidRPr="00855A8D" w:rsidRDefault="008E513E" w:rsidP="006361F3">
      <w:pPr>
        <w:pStyle w:val="3"/>
        <w:rPr>
          <w:lang w:val="en-US"/>
        </w:rPr>
      </w:pPr>
      <w:bookmarkStart w:id="232" w:name="_Toc94175522"/>
      <w:bookmarkStart w:id="233" w:name="_Toc115364854"/>
      <w:r w:rsidRPr="008E513E">
        <w:rPr>
          <w:rFonts w:hint="eastAsia"/>
          <w:lang w:val="en-US"/>
        </w:rPr>
        <w:t>CADDEシステムで利用される主体とその識別子（ID</w:t>
      </w:r>
      <w:bookmarkEnd w:id="232"/>
      <w:r w:rsidR="000B5396" w:rsidRPr="00855A8D">
        <w:rPr>
          <w:rFonts w:hint="eastAsia"/>
          <w:lang w:val="en-US"/>
        </w:rPr>
        <w:t>）</w:t>
      </w:r>
      <w:bookmarkEnd w:id="233"/>
    </w:p>
    <w:p w14:paraId="22655293" w14:textId="27EE8DA3" w:rsidR="00126954" w:rsidRPr="00E76192" w:rsidRDefault="000B5396">
      <w:pPr>
        <w:ind w:firstLineChars="100" w:firstLine="210"/>
        <w:rPr>
          <w:rFonts w:asciiTheme="minorEastAsia" w:hAnsiTheme="minorEastAsia"/>
          <w:color w:val="000000" w:themeColor="text1"/>
        </w:rPr>
      </w:pPr>
      <w:r w:rsidRPr="00855A8D">
        <w:rPr>
          <w:rFonts w:asciiTheme="minorEastAsia" w:hAnsiTheme="minorEastAsia" w:hint="eastAsia"/>
        </w:rPr>
        <w:t>本</w:t>
      </w:r>
      <w:r w:rsidR="00EB1A1E" w:rsidRPr="00855A8D">
        <w:rPr>
          <w:rFonts w:asciiTheme="minorEastAsia" w:hAnsiTheme="minorEastAsia" w:hint="eastAsia"/>
        </w:rPr>
        <w:t>項</w:t>
      </w:r>
      <w:r w:rsidR="00126954" w:rsidRPr="00855A8D">
        <w:rPr>
          <w:rFonts w:asciiTheme="minorEastAsia" w:hAnsiTheme="minorEastAsia" w:hint="eastAsia"/>
        </w:rPr>
        <w:t>では、</w:t>
      </w:r>
      <w:r w:rsidR="00126954" w:rsidRPr="00855A8D">
        <w:rPr>
          <w:rFonts w:asciiTheme="minorEastAsia" w:hAnsiTheme="minorEastAsia"/>
        </w:rPr>
        <w:t>CADDE</w:t>
      </w:r>
      <w:r w:rsidR="00044583" w:rsidRPr="00855A8D">
        <w:rPr>
          <w:rFonts w:asciiTheme="minorEastAsia" w:hAnsiTheme="minorEastAsia" w:hint="eastAsia"/>
        </w:rPr>
        <w:t>の</w:t>
      </w:r>
      <w:r w:rsidR="00044583" w:rsidRPr="00E76192">
        <w:rPr>
          <w:rFonts w:asciiTheme="minorEastAsia" w:hAnsiTheme="minorEastAsia" w:hint="eastAsia"/>
          <w:color w:val="000000" w:themeColor="text1"/>
        </w:rPr>
        <w:t>識別子</w:t>
      </w:r>
      <w:r w:rsidR="00126954" w:rsidRPr="00E76192">
        <w:rPr>
          <w:rFonts w:asciiTheme="minorEastAsia" w:hAnsiTheme="minorEastAsia"/>
          <w:color w:val="000000" w:themeColor="text1"/>
        </w:rPr>
        <w:t>（ID）について説明します。</w:t>
      </w:r>
      <w:r w:rsidR="00E26A5E" w:rsidRPr="00E76192">
        <w:rPr>
          <w:rFonts w:asciiTheme="minorEastAsia" w:hAnsiTheme="minorEastAsia"/>
          <w:color w:val="000000" w:themeColor="text1"/>
        </w:rPr>
        <w:fldChar w:fldCharType="begin"/>
      </w:r>
      <w:r w:rsidR="00E26A5E" w:rsidRPr="00E76192">
        <w:rPr>
          <w:rFonts w:asciiTheme="minorEastAsia" w:hAnsiTheme="minorEastAsia"/>
          <w:color w:val="000000" w:themeColor="text1"/>
        </w:rPr>
        <w:instrText xml:space="preserve"> REF _Ref112068232 \h </w:instrText>
      </w:r>
      <w:r w:rsidR="00E26A5E" w:rsidRPr="00E76192">
        <w:rPr>
          <w:rFonts w:asciiTheme="minorEastAsia" w:hAnsiTheme="minorEastAsia"/>
          <w:color w:val="000000" w:themeColor="text1"/>
        </w:rPr>
      </w:r>
      <w:r w:rsidR="00E26A5E" w:rsidRPr="00E76192">
        <w:rPr>
          <w:rFonts w:asciiTheme="minorEastAsia" w:hAnsiTheme="minorEastAsia"/>
          <w:color w:val="000000" w:themeColor="text1"/>
        </w:rPr>
        <w:fldChar w:fldCharType="separate"/>
      </w:r>
      <w:r w:rsidR="0013338B" w:rsidRPr="00E76192">
        <w:rPr>
          <w:rFonts w:hint="eastAsia"/>
          <w:color w:val="000000" w:themeColor="text1"/>
        </w:rPr>
        <w:t>図</w:t>
      </w:r>
      <w:r w:rsidR="0013338B" w:rsidRPr="00E76192">
        <w:rPr>
          <w:rFonts w:hint="eastAsia"/>
          <w:color w:val="000000" w:themeColor="text1"/>
        </w:rPr>
        <w:t xml:space="preserve"> </w:t>
      </w:r>
      <w:r w:rsidR="0013338B">
        <w:rPr>
          <w:noProof/>
          <w:color w:val="000000" w:themeColor="text1"/>
        </w:rPr>
        <w:t>2</w:t>
      </w:r>
      <w:r w:rsidR="0013338B" w:rsidRPr="00E76192">
        <w:rPr>
          <w:color w:val="000000" w:themeColor="text1"/>
        </w:rPr>
        <w:noBreakHyphen/>
      </w:r>
      <w:r w:rsidR="0013338B">
        <w:rPr>
          <w:noProof/>
          <w:color w:val="000000" w:themeColor="text1"/>
        </w:rPr>
        <w:t>13</w:t>
      </w:r>
      <w:r w:rsidR="00E26A5E" w:rsidRPr="00E76192">
        <w:rPr>
          <w:rFonts w:asciiTheme="minorEastAsia" w:hAnsiTheme="minorEastAsia"/>
          <w:color w:val="000000" w:themeColor="text1"/>
        </w:rPr>
        <w:fldChar w:fldCharType="end"/>
      </w:r>
      <w:r w:rsidR="00126954" w:rsidRPr="00E76192">
        <w:rPr>
          <w:rFonts w:asciiTheme="minorEastAsia" w:hAnsiTheme="minorEastAsia"/>
          <w:color w:val="000000" w:themeColor="text1"/>
        </w:rPr>
        <w:t>は、前記した、データ流通における、CADDEシステム観点の全体図</w:t>
      </w:r>
      <w:r w:rsidR="005D1D00" w:rsidRPr="00E76192">
        <w:rPr>
          <w:rFonts w:asciiTheme="minorEastAsia" w:hAnsiTheme="minorEastAsia" w:hint="eastAsia"/>
          <w:color w:val="000000" w:themeColor="text1"/>
        </w:rPr>
        <w:t>の主体の上</w:t>
      </w:r>
      <w:r w:rsidR="00126954" w:rsidRPr="00E76192">
        <w:rPr>
          <w:rFonts w:asciiTheme="minorEastAsia" w:hAnsiTheme="minorEastAsia"/>
          <w:color w:val="000000" w:themeColor="text1"/>
        </w:rPr>
        <w:t>に、</w:t>
      </w:r>
      <w:r w:rsidR="005D1D00" w:rsidRPr="00E76192">
        <w:rPr>
          <w:rFonts w:asciiTheme="minorEastAsia" w:hAnsiTheme="minorEastAsia" w:hint="eastAsia"/>
          <w:color w:val="000000" w:themeColor="text1"/>
        </w:rPr>
        <w:t>識別子</w:t>
      </w:r>
      <w:r w:rsidR="00126954" w:rsidRPr="00E76192">
        <w:rPr>
          <w:rFonts w:asciiTheme="minorEastAsia" w:hAnsiTheme="minorEastAsia"/>
          <w:color w:val="000000" w:themeColor="text1"/>
        </w:rPr>
        <w:t>（ID）を示した図です。</w:t>
      </w:r>
    </w:p>
    <w:p w14:paraId="514903BA" w14:textId="120DB571" w:rsidR="004846E3" w:rsidRPr="00E76192" w:rsidRDefault="004846E3" w:rsidP="004846E3">
      <w:pPr>
        <w:ind w:firstLineChars="100" w:firstLine="210"/>
        <w:rPr>
          <w:rFonts w:asciiTheme="minorEastAsia" w:hAnsiTheme="minorEastAsia"/>
          <w:color w:val="000000" w:themeColor="text1"/>
        </w:rPr>
      </w:pPr>
      <w:r w:rsidRPr="00E76192">
        <w:rPr>
          <w:rFonts w:asciiTheme="minorEastAsia" w:hAnsiTheme="minorEastAsia" w:hint="eastAsia"/>
          <w:color w:val="000000" w:themeColor="text1"/>
        </w:rPr>
        <w:t>エージェント</w:t>
      </w:r>
      <w:r w:rsidR="005D1D00" w:rsidRPr="00E76192">
        <w:rPr>
          <w:rFonts w:asciiTheme="minorEastAsia" w:hAnsiTheme="minorEastAsia" w:hint="eastAsia"/>
          <w:color w:val="000000" w:themeColor="text1"/>
        </w:rPr>
        <w:t>（データ利用者、データ提供者）型の</w:t>
      </w:r>
      <w:r w:rsidRPr="00E76192">
        <w:rPr>
          <w:rFonts w:asciiTheme="minorEastAsia" w:hAnsiTheme="minorEastAsia" w:hint="eastAsia"/>
          <w:color w:val="000000" w:themeColor="text1"/>
        </w:rPr>
        <w:t>主体の</w:t>
      </w:r>
      <w:r w:rsidR="005D1D00" w:rsidRPr="00E76192">
        <w:rPr>
          <w:rFonts w:asciiTheme="minorEastAsia" w:hAnsiTheme="minorEastAsia" w:hint="eastAsia"/>
          <w:color w:val="000000" w:themeColor="text1"/>
        </w:rPr>
        <w:t>識別子</w:t>
      </w:r>
      <w:r w:rsidR="005D1D00" w:rsidRPr="00E76192">
        <w:rPr>
          <w:rFonts w:asciiTheme="minorEastAsia" w:hAnsiTheme="minorEastAsia"/>
          <w:color w:val="000000" w:themeColor="text1"/>
        </w:rPr>
        <w:t>（ID）</w:t>
      </w:r>
      <w:r w:rsidRPr="00E76192">
        <w:rPr>
          <w:rFonts w:asciiTheme="minorEastAsia" w:hAnsiTheme="minorEastAsia" w:hint="eastAsia"/>
          <w:color w:val="000000" w:themeColor="text1"/>
        </w:rPr>
        <w:t>が、</w:t>
      </w:r>
      <w:r w:rsidRPr="00E76192">
        <w:rPr>
          <w:rFonts w:asciiTheme="minorEastAsia" w:hAnsiTheme="minorEastAsia"/>
          <w:color w:val="000000" w:themeColor="text1"/>
        </w:rPr>
        <w:t>CADDEユーザID</w:t>
      </w:r>
      <w:r w:rsidR="008068CD" w:rsidRPr="00E76192">
        <w:rPr>
          <w:rFonts w:asciiTheme="minorEastAsia" w:hAnsiTheme="minorEastAsia" w:hint="eastAsia"/>
          <w:color w:val="000000" w:themeColor="text1"/>
        </w:rPr>
        <w:t>になります</w:t>
      </w:r>
      <w:r w:rsidRPr="00E76192">
        <w:rPr>
          <w:rFonts w:asciiTheme="minorEastAsia" w:hAnsiTheme="minorEastAsia" w:hint="eastAsia"/>
          <w:color w:val="000000" w:themeColor="text1"/>
        </w:rPr>
        <w:t>。リソース（アプリケーション）型の主体の</w:t>
      </w:r>
      <w:r w:rsidR="005D1D00" w:rsidRPr="00E76192">
        <w:rPr>
          <w:rFonts w:asciiTheme="minorEastAsia" w:hAnsiTheme="minorEastAsia" w:hint="eastAsia"/>
          <w:color w:val="000000" w:themeColor="text1"/>
        </w:rPr>
        <w:t>識別子</w:t>
      </w:r>
      <w:r w:rsidR="005D1D00" w:rsidRPr="00E76192">
        <w:rPr>
          <w:rFonts w:asciiTheme="minorEastAsia" w:hAnsiTheme="minorEastAsia"/>
          <w:color w:val="000000" w:themeColor="text1"/>
        </w:rPr>
        <w:t>（ID）</w:t>
      </w:r>
      <w:r w:rsidRPr="00E76192">
        <w:rPr>
          <w:rFonts w:asciiTheme="minorEastAsia" w:hAnsiTheme="minorEastAsia" w:hint="eastAsia"/>
          <w:color w:val="000000" w:themeColor="text1"/>
        </w:rPr>
        <w:t>が、コネクタ</w:t>
      </w:r>
      <w:r w:rsidRPr="00E76192">
        <w:rPr>
          <w:rFonts w:asciiTheme="minorEastAsia" w:hAnsiTheme="minorEastAsia"/>
          <w:color w:val="000000" w:themeColor="text1"/>
        </w:rPr>
        <w:t>ID、支援サービスID</w:t>
      </w:r>
      <w:r w:rsidR="008068CD" w:rsidRPr="00E76192">
        <w:rPr>
          <w:rFonts w:asciiTheme="minorEastAsia" w:hAnsiTheme="minorEastAsia" w:hint="eastAsia"/>
          <w:color w:val="000000" w:themeColor="text1"/>
        </w:rPr>
        <w:t>になります</w:t>
      </w:r>
      <w:r w:rsidRPr="00E76192">
        <w:rPr>
          <w:rFonts w:asciiTheme="minorEastAsia" w:hAnsiTheme="minorEastAsia" w:hint="eastAsia"/>
          <w:color w:val="000000" w:themeColor="text1"/>
        </w:rPr>
        <w:t>。リソース（データ）型の主体の</w:t>
      </w:r>
      <w:r w:rsidR="005D1D00" w:rsidRPr="00E76192">
        <w:rPr>
          <w:rFonts w:asciiTheme="minorEastAsia" w:hAnsiTheme="minorEastAsia" w:hint="eastAsia"/>
          <w:color w:val="000000" w:themeColor="text1"/>
        </w:rPr>
        <w:t>識別子</w:t>
      </w:r>
      <w:r w:rsidR="005D1D00" w:rsidRPr="00E76192">
        <w:rPr>
          <w:rFonts w:asciiTheme="minorEastAsia" w:hAnsiTheme="minorEastAsia"/>
          <w:color w:val="000000" w:themeColor="text1"/>
        </w:rPr>
        <w:t>（ID）</w:t>
      </w:r>
      <w:r w:rsidRPr="00E76192">
        <w:rPr>
          <w:rFonts w:asciiTheme="minorEastAsia" w:hAnsiTheme="minorEastAsia" w:hint="eastAsia"/>
          <w:color w:val="000000" w:themeColor="text1"/>
        </w:rPr>
        <w:t>が、データセット</w:t>
      </w:r>
      <w:r w:rsidRPr="00E76192">
        <w:rPr>
          <w:rFonts w:asciiTheme="minorEastAsia" w:hAnsiTheme="minorEastAsia"/>
          <w:color w:val="000000" w:themeColor="text1"/>
        </w:rPr>
        <w:t>ID、データリソースID</w:t>
      </w:r>
      <w:r w:rsidR="008068CD" w:rsidRPr="00E76192">
        <w:rPr>
          <w:rFonts w:asciiTheme="minorEastAsia" w:hAnsiTheme="minorEastAsia" w:hint="eastAsia"/>
          <w:color w:val="000000" w:themeColor="text1"/>
        </w:rPr>
        <w:t>になります</w:t>
      </w:r>
      <w:r w:rsidRPr="00E76192">
        <w:rPr>
          <w:rFonts w:asciiTheme="minorEastAsia" w:hAnsiTheme="minorEastAsia" w:hint="eastAsia"/>
          <w:color w:val="000000" w:themeColor="text1"/>
        </w:rPr>
        <w:t>。イベント型の主体の</w:t>
      </w:r>
      <w:r w:rsidR="007B62AF" w:rsidRPr="00E76192">
        <w:rPr>
          <w:rFonts w:asciiTheme="minorEastAsia" w:hAnsiTheme="minorEastAsia" w:hint="eastAsia"/>
          <w:color w:val="000000" w:themeColor="text1"/>
        </w:rPr>
        <w:t>識別子</w:t>
      </w:r>
      <w:r w:rsidR="007B62AF" w:rsidRPr="00E76192">
        <w:rPr>
          <w:rFonts w:asciiTheme="minorEastAsia" w:hAnsiTheme="minorEastAsia"/>
          <w:color w:val="000000" w:themeColor="text1"/>
        </w:rPr>
        <w:t>（ID）</w:t>
      </w:r>
      <w:r w:rsidRPr="00E76192">
        <w:rPr>
          <w:rFonts w:asciiTheme="minorEastAsia" w:hAnsiTheme="minorEastAsia" w:hint="eastAsia"/>
          <w:color w:val="000000" w:themeColor="text1"/>
        </w:rPr>
        <w:t>が、取引</w:t>
      </w:r>
      <w:r w:rsidRPr="00E76192">
        <w:rPr>
          <w:rFonts w:asciiTheme="minorEastAsia" w:hAnsiTheme="minorEastAsia"/>
          <w:color w:val="000000" w:themeColor="text1"/>
        </w:rPr>
        <w:t>ID、</w:t>
      </w:r>
      <w:r w:rsidR="00D80213" w:rsidRPr="00E76192">
        <w:rPr>
          <w:rFonts w:asciiTheme="minorEastAsia" w:hAnsiTheme="minorEastAsia" w:hint="eastAsia"/>
          <w:color w:val="000000" w:themeColor="text1"/>
        </w:rPr>
        <w:t>交換実績記録用リソース</w:t>
      </w:r>
      <w:r w:rsidR="007F36A1" w:rsidRPr="00E76192">
        <w:rPr>
          <w:rFonts w:asciiTheme="minorEastAsia" w:hAnsiTheme="minorEastAsia"/>
          <w:color w:val="000000" w:themeColor="text1"/>
        </w:rPr>
        <w:t>ID</w:t>
      </w:r>
      <w:r w:rsidR="00D80213" w:rsidRPr="00E76192">
        <w:rPr>
          <w:rFonts w:asciiTheme="minorEastAsia" w:hAnsiTheme="minorEastAsia" w:hint="eastAsia"/>
          <w:color w:val="000000" w:themeColor="text1"/>
        </w:rPr>
        <w:t>（来歴</w:t>
      </w:r>
      <w:r w:rsidR="00D80213" w:rsidRPr="00E76192">
        <w:rPr>
          <w:rFonts w:asciiTheme="minorEastAsia" w:hAnsiTheme="minorEastAsia"/>
          <w:color w:val="000000" w:themeColor="text1"/>
        </w:rPr>
        <w:t>ID</w:t>
      </w:r>
      <w:r w:rsidR="00D80213" w:rsidRPr="00E76192">
        <w:rPr>
          <w:rFonts w:asciiTheme="minorEastAsia" w:hAnsiTheme="minorEastAsia" w:hint="eastAsia"/>
          <w:color w:val="000000" w:themeColor="text1"/>
        </w:rPr>
        <w:t>）</w:t>
      </w:r>
      <w:r w:rsidRPr="00E76192">
        <w:rPr>
          <w:rFonts w:asciiTheme="minorEastAsia" w:hAnsiTheme="minorEastAsia" w:hint="eastAsia"/>
          <w:color w:val="000000" w:themeColor="text1"/>
        </w:rPr>
        <w:t>となります。</w:t>
      </w:r>
    </w:p>
    <w:p w14:paraId="57169A06" w14:textId="1152B11A" w:rsidR="00090A25" w:rsidRPr="00E76192" w:rsidRDefault="004846E3" w:rsidP="00E2065B">
      <w:pPr>
        <w:ind w:firstLineChars="100" w:firstLine="210"/>
        <w:rPr>
          <w:rFonts w:asciiTheme="minorEastAsia" w:hAnsiTheme="minorEastAsia"/>
          <w:color w:val="000000" w:themeColor="text1"/>
        </w:rPr>
      </w:pPr>
      <w:r w:rsidRPr="00E76192">
        <w:rPr>
          <w:rFonts w:asciiTheme="minorEastAsia" w:hAnsiTheme="minorEastAsia" w:hint="eastAsia"/>
          <w:color w:val="000000" w:themeColor="text1"/>
        </w:rPr>
        <w:t>データリソース</w:t>
      </w:r>
      <w:r w:rsidRPr="00E76192">
        <w:rPr>
          <w:rFonts w:asciiTheme="minorEastAsia" w:hAnsiTheme="minorEastAsia"/>
          <w:color w:val="000000" w:themeColor="text1"/>
        </w:rPr>
        <w:t>IDは、データセットIDが示すデータセット（データカタログ）の属性として保持されます。</w:t>
      </w:r>
      <w:r w:rsidR="00D80213" w:rsidRPr="00E76192">
        <w:rPr>
          <w:rFonts w:asciiTheme="minorEastAsia" w:hAnsiTheme="minorEastAsia" w:hint="eastAsia"/>
          <w:color w:val="000000" w:themeColor="text1"/>
        </w:rPr>
        <w:t>来歴</w:t>
      </w:r>
      <w:r w:rsidRPr="00E76192">
        <w:rPr>
          <w:rFonts w:asciiTheme="minorEastAsia" w:hAnsiTheme="minorEastAsia"/>
          <w:color w:val="000000" w:themeColor="text1"/>
        </w:rPr>
        <w:t>IDで識別される来歴には、CADDEユーザID（</w:t>
      </w:r>
      <w:r w:rsidR="00D63D63" w:rsidRPr="00E76192">
        <w:rPr>
          <w:rFonts w:asciiTheme="minorEastAsia" w:hAnsiTheme="minorEastAsia" w:hint="eastAsia"/>
          <w:color w:val="000000" w:themeColor="text1"/>
        </w:rPr>
        <w:t>データ</w:t>
      </w:r>
      <w:r w:rsidRPr="00E76192">
        <w:rPr>
          <w:rFonts w:asciiTheme="minorEastAsia" w:hAnsiTheme="minorEastAsia" w:hint="eastAsia"/>
          <w:color w:val="000000" w:themeColor="text1"/>
        </w:rPr>
        <w:t>提供者、</w:t>
      </w:r>
      <w:r w:rsidR="00D63D63" w:rsidRPr="00E76192">
        <w:rPr>
          <w:rFonts w:asciiTheme="minorEastAsia" w:hAnsiTheme="minorEastAsia" w:hint="eastAsia"/>
          <w:color w:val="000000" w:themeColor="text1"/>
        </w:rPr>
        <w:t>データ</w:t>
      </w:r>
      <w:r w:rsidRPr="00E76192">
        <w:rPr>
          <w:rFonts w:asciiTheme="minorEastAsia" w:hAnsiTheme="minorEastAsia" w:hint="eastAsia"/>
          <w:color w:val="000000" w:themeColor="text1"/>
        </w:rPr>
        <w:t>利用者）、データリソース</w:t>
      </w:r>
      <w:r w:rsidRPr="00E76192">
        <w:rPr>
          <w:rFonts w:asciiTheme="minorEastAsia" w:hAnsiTheme="minorEastAsia"/>
          <w:color w:val="000000" w:themeColor="text1"/>
        </w:rPr>
        <w:t>IDが、記録されます。</w:t>
      </w:r>
    </w:p>
    <w:p w14:paraId="2BDFB37E" w14:textId="77777777" w:rsidR="00090A25" w:rsidRDefault="00090A25" w:rsidP="00C6742E">
      <w:pPr>
        <w:rPr>
          <w:rFonts w:asciiTheme="minorEastAsia" w:hAnsiTheme="minorEastAsia"/>
        </w:rPr>
      </w:pPr>
    </w:p>
    <w:p w14:paraId="3A5C42F0" w14:textId="77777777" w:rsidR="00364A55" w:rsidRDefault="00364A55" w:rsidP="00364A55">
      <w:pPr>
        <w:ind w:leftChars="135" w:left="283" w:firstLineChars="135" w:firstLine="283"/>
        <w:rPr>
          <w:rFonts w:ascii="ＭＳ 明朝" w:hAnsi="ＭＳ 明朝"/>
        </w:rPr>
      </w:pPr>
    </w:p>
    <w:p w14:paraId="4EFBBA1F" w14:textId="242F2484" w:rsidR="000B5396" w:rsidRDefault="00B115B6" w:rsidP="004B13DC">
      <w:pPr>
        <w:keepNext/>
        <w:rPr>
          <w:rFonts w:ascii="ＭＳ 明朝" w:hAnsi="ＭＳ 明朝"/>
        </w:rPr>
      </w:pPr>
      <w:r w:rsidRPr="00B115B6">
        <w:rPr>
          <w:noProof/>
        </w:rPr>
        <w:drawing>
          <wp:inline distT="0" distB="0" distL="0" distR="0" wp14:anchorId="01E50E5C" wp14:editId="3F98B186">
            <wp:extent cx="6645910" cy="4224655"/>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4224655"/>
                    </a:xfrm>
                    <a:prstGeom prst="rect">
                      <a:avLst/>
                    </a:prstGeom>
                    <a:noFill/>
                    <a:ln>
                      <a:noFill/>
                    </a:ln>
                  </pic:spPr>
                </pic:pic>
              </a:graphicData>
            </a:graphic>
          </wp:inline>
        </w:drawing>
      </w:r>
    </w:p>
    <w:p w14:paraId="2AC7096C" w14:textId="5484C033" w:rsidR="000B5396" w:rsidRPr="00E76192" w:rsidRDefault="00E26A5E" w:rsidP="00C6742E">
      <w:pPr>
        <w:pStyle w:val="ac"/>
        <w:rPr>
          <w:rFonts w:ascii="ＭＳ 明朝" w:hAnsi="ＭＳ 明朝"/>
          <w:color w:val="000000" w:themeColor="text1"/>
        </w:rPr>
      </w:pPr>
      <w:bookmarkStart w:id="234" w:name="_Ref112068232"/>
      <w:bookmarkStart w:id="235" w:name="_Ref96347200"/>
      <w:r w:rsidRPr="00E76192">
        <w:rPr>
          <w:rFonts w:hint="eastAsia"/>
          <w:color w:val="000000" w:themeColor="text1"/>
        </w:rPr>
        <w:t xml:space="preserve">図 </w:t>
      </w:r>
      <w:r w:rsidR="00BF3B05" w:rsidRPr="00E76192">
        <w:rPr>
          <w:color w:val="000000" w:themeColor="text1"/>
        </w:rPr>
        <w:fldChar w:fldCharType="begin"/>
      </w:r>
      <w:r w:rsidR="00BF3B05" w:rsidRPr="00E76192">
        <w:rPr>
          <w:color w:val="000000" w:themeColor="text1"/>
        </w:rPr>
        <w:instrText xml:space="preserve"> </w:instrText>
      </w:r>
      <w:r w:rsidR="00BF3B05" w:rsidRPr="00E76192">
        <w:rPr>
          <w:rFonts w:hint="eastAsia"/>
          <w:color w:val="000000" w:themeColor="text1"/>
        </w:rPr>
        <w:instrText>STYLEREF 1 \s</w:instrText>
      </w:r>
      <w:r w:rsidR="00BF3B05" w:rsidRPr="00E76192">
        <w:rPr>
          <w:color w:val="000000" w:themeColor="text1"/>
        </w:rPr>
        <w:instrText xml:space="preserve"> </w:instrText>
      </w:r>
      <w:r w:rsidR="00BF3B05" w:rsidRPr="00E76192">
        <w:rPr>
          <w:color w:val="000000" w:themeColor="text1"/>
        </w:rPr>
        <w:fldChar w:fldCharType="separate"/>
      </w:r>
      <w:r w:rsidR="0013338B">
        <w:rPr>
          <w:noProof/>
          <w:color w:val="000000" w:themeColor="text1"/>
        </w:rPr>
        <w:t>2</w:t>
      </w:r>
      <w:r w:rsidR="00BF3B05" w:rsidRPr="00E76192">
        <w:rPr>
          <w:color w:val="000000" w:themeColor="text1"/>
        </w:rPr>
        <w:fldChar w:fldCharType="end"/>
      </w:r>
      <w:r w:rsidR="00BF3B05" w:rsidRPr="00E76192">
        <w:rPr>
          <w:color w:val="000000" w:themeColor="text1"/>
        </w:rPr>
        <w:noBreakHyphen/>
      </w:r>
      <w:r w:rsidR="00BF3B05" w:rsidRPr="00E76192">
        <w:rPr>
          <w:color w:val="000000" w:themeColor="text1"/>
        </w:rPr>
        <w:fldChar w:fldCharType="begin"/>
      </w:r>
      <w:r w:rsidR="00BF3B05" w:rsidRPr="00E76192">
        <w:rPr>
          <w:color w:val="000000" w:themeColor="text1"/>
        </w:rPr>
        <w:instrText xml:space="preserve"> </w:instrText>
      </w:r>
      <w:r w:rsidR="00BF3B05" w:rsidRPr="00E76192">
        <w:rPr>
          <w:rFonts w:hint="eastAsia"/>
          <w:color w:val="000000" w:themeColor="text1"/>
        </w:rPr>
        <w:instrText>SEQ 図 \* ARABIC \s 1</w:instrText>
      </w:r>
      <w:r w:rsidR="00BF3B05" w:rsidRPr="00E76192">
        <w:rPr>
          <w:color w:val="000000" w:themeColor="text1"/>
        </w:rPr>
        <w:instrText xml:space="preserve"> </w:instrText>
      </w:r>
      <w:r w:rsidR="00BF3B05" w:rsidRPr="00E76192">
        <w:rPr>
          <w:color w:val="000000" w:themeColor="text1"/>
        </w:rPr>
        <w:fldChar w:fldCharType="separate"/>
      </w:r>
      <w:r w:rsidR="0013338B">
        <w:rPr>
          <w:noProof/>
          <w:color w:val="000000" w:themeColor="text1"/>
        </w:rPr>
        <w:t>13</w:t>
      </w:r>
      <w:r w:rsidR="00BF3B05" w:rsidRPr="00E76192">
        <w:rPr>
          <w:color w:val="000000" w:themeColor="text1"/>
        </w:rPr>
        <w:fldChar w:fldCharType="end"/>
      </w:r>
      <w:bookmarkEnd w:id="234"/>
      <w:r w:rsidRPr="00E76192">
        <w:rPr>
          <w:rFonts w:hint="eastAsia"/>
          <w:color w:val="000000" w:themeColor="text1"/>
        </w:rPr>
        <w:t xml:space="preserve">　</w:t>
      </w:r>
      <w:bookmarkEnd w:id="235"/>
      <w:r w:rsidR="00D129EC" w:rsidRPr="00E76192">
        <w:rPr>
          <w:color w:val="000000" w:themeColor="text1"/>
        </w:rPr>
        <w:t>CADDEシステム観点の全体図</w:t>
      </w:r>
      <w:r w:rsidR="00324E6F" w:rsidRPr="00E76192">
        <w:rPr>
          <w:rFonts w:hint="eastAsia"/>
          <w:color w:val="000000" w:themeColor="text1"/>
        </w:rPr>
        <w:t>の主体と識別子</w:t>
      </w:r>
      <w:r w:rsidR="00324E6F" w:rsidRPr="00E76192">
        <w:rPr>
          <w:color w:val="000000" w:themeColor="text1"/>
        </w:rPr>
        <w:t>(</w:t>
      </w:r>
      <w:r w:rsidR="00D129EC" w:rsidRPr="00E76192">
        <w:rPr>
          <w:color w:val="000000" w:themeColor="text1"/>
        </w:rPr>
        <w:t>ID</w:t>
      </w:r>
      <w:r w:rsidR="00324E6F" w:rsidRPr="00E76192">
        <w:rPr>
          <w:color w:val="000000" w:themeColor="text1"/>
        </w:rPr>
        <w:t>）</w:t>
      </w:r>
      <w:r w:rsidR="00324E6F" w:rsidRPr="00E76192">
        <w:rPr>
          <w:rFonts w:hint="eastAsia"/>
          <w:color w:val="000000" w:themeColor="text1"/>
        </w:rPr>
        <w:t>との関係</w:t>
      </w:r>
      <w:r w:rsidR="00D129EC" w:rsidRPr="00E76192">
        <w:rPr>
          <w:rFonts w:hint="eastAsia"/>
          <w:color w:val="000000" w:themeColor="text1"/>
        </w:rPr>
        <w:t>図</w:t>
      </w:r>
    </w:p>
    <w:p w14:paraId="50F6930E" w14:textId="77777777" w:rsidR="00D129EC" w:rsidRPr="00E6076D" w:rsidRDefault="00D129EC" w:rsidP="00C6742E">
      <w:pPr>
        <w:rPr>
          <w:rFonts w:ascii="ＭＳ 明朝" w:hAnsi="ＭＳ 明朝"/>
        </w:rPr>
      </w:pPr>
    </w:p>
    <w:p w14:paraId="7131CA5A" w14:textId="4FE09EBF" w:rsidR="00E2065B" w:rsidRDefault="00E2065B">
      <w:pPr>
        <w:widowControl/>
        <w:jc w:val="left"/>
      </w:pPr>
      <w:r>
        <w:br w:type="page"/>
      </w:r>
    </w:p>
    <w:p w14:paraId="7736E764" w14:textId="77777777" w:rsidR="00903C2F" w:rsidRPr="00E2065B" w:rsidRDefault="00903C2F" w:rsidP="00903C2F"/>
    <w:p w14:paraId="2044616C" w14:textId="653787A8" w:rsidR="00142C96" w:rsidRDefault="00542788" w:rsidP="006361F3">
      <w:pPr>
        <w:pStyle w:val="3"/>
      </w:pPr>
      <w:bookmarkStart w:id="236" w:name="_Toc94175523"/>
      <w:bookmarkStart w:id="237" w:name="_Toc115364855"/>
      <w:r>
        <w:rPr>
          <w:rFonts w:hint="eastAsia"/>
        </w:rPr>
        <w:t>CADDE</w:t>
      </w:r>
      <w:r w:rsidR="00142C96" w:rsidRPr="00097114">
        <w:t>における識別されるIDとその管理</w:t>
      </w:r>
      <w:bookmarkEnd w:id="236"/>
      <w:bookmarkEnd w:id="237"/>
    </w:p>
    <w:p w14:paraId="708522CD" w14:textId="451671D9" w:rsidR="00754247" w:rsidRDefault="00EB1A1E" w:rsidP="004E2B3F">
      <w:pPr>
        <w:ind w:firstLineChars="100" w:firstLine="210"/>
      </w:pPr>
      <w:r>
        <w:rPr>
          <w:rFonts w:asciiTheme="minorEastAsia" w:hAnsiTheme="minorEastAsia" w:hint="eastAsia"/>
        </w:rPr>
        <w:t>本項では、</w:t>
      </w:r>
      <w:r w:rsidR="00126954" w:rsidRPr="004E2B3F">
        <w:rPr>
          <w:rFonts w:asciiTheme="minorEastAsia" w:hAnsiTheme="minorEastAsia"/>
        </w:rPr>
        <w:t>CADDE</w:t>
      </w:r>
      <w:r w:rsidR="00126954" w:rsidRPr="004E2B3F">
        <w:rPr>
          <w:rFonts w:asciiTheme="minorEastAsia" w:hAnsiTheme="minorEastAsia" w:hint="eastAsia"/>
        </w:rPr>
        <w:t>で利用する</w:t>
      </w:r>
      <w:r w:rsidR="00E949D0">
        <w:rPr>
          <w:rFonts w:asciiTheme="minorEastAsia" w:hAnsiTheme="minorEastAsia" w:hint="eastAsia"/>
        </w:rPr>
        <w:t>ID</w:t>
      </w:r>
      <w:r w:rsidR="00126954" w:rsidRPr="004E2B3F">
        <w:rPr>
          <w:rFonts w:asciiTheme="minorEastAsia" w:hAnsiTheme="minorEastAsia" w:hint="eastAsia"/>
        </w:rPr>
        <w:t>の整理表を示します。</w:t>
      </w:r>
      <w:r w:rsidR="00960D42">
        <w:rPr>
          <w:rFonts w:asciiTheme="minorEastAsia" w:hAnsiTheme="minorEastAsia"/>
        </w:rPr>
        <w:fldChar w:fldCharType="begin"/>
      </w:r>
      <w:r w:rsidR="00960D42">
        <w:rPr>
          <w:rFonts w:asciiTheme="minorEastAsia" w:hAnsiTheme="minorEastAsia"/>
        </w:rPr>
        <w:instrText xml:space="preserve"> </w:instrText>
      </w:r>
      <w:r w:rsidR="00960D42">
        <w:rPr>
          <w:rFonts w:asciiTheme="minorEastAsia" w:hAnsiTheme="minorEastAsia" w:hint="eastAsia"/>
        </w:rPr>
        <w:instrText>REF _Ref96367304 \h</w:instrText>
      </w:r>
      <w:r w:rsidR="00960D42">
        <w:rPr>
          <w:rFonts w:asciiTheme="minorEastAsia" w:hAnsiTheme="minorEastAsia"/>
        </w:rPr>
        <w:instrText xml:space="preserve"> </w:instrText>
      </w:r>
      <w:r w:rsidR="00960D42">
        <w:rPr>
          <w:rFonts w:asciiTheme="minorEastAsia" w:hAnsiTheme="minorEastAsia"/>
        </w:rPr>
      </w:r>
      <w:r w:rsidR="00960D42">
        <w:rPr>
          <w:rFonts w:asciiTheme="minorEastAsia" w:hAnsiTheme="minorEastAsia"/>
        </w:rPr>
        <w:fldChar w:fldCharType="separate"/>
      </w:r>
      <w:r w:rsidR="0013338B">
        <w:rPr>
          <w:rFonts w:hint="eastAsia"/>
        </w:rPr>
        <w:t>表</w:t>
      </w:r>
      <w:r w:rsidR="0013338B">
        <w:rPr>
          <w:rFonts w:hint="eastAsia"/>
        </w:rPr>
        <w:t xml:space="preserve"> </w:t>
      </w:r>
      <w:r w:rsidR="0013338B">
        <w:rPr>
          <w:noProof/>
        </w:rPr>
        <w:t>2</w:t>
      </w:r>
      <w:r w:rsidR="0013338B">
        <w:noBreakHyphen/>
      </w:r>
      <w:r w:rsidR="0013338B">
        <w:rPr>
          <w:noProof/>
        </w:rPr>
        <w:t>2</w:t>
      </w:r>
      <w:r w:rsidR="00960D42">
        <w:rPr>
          <w:rFonts w:asciiTheme="minorEastAsia" w:hAnsiTheme="minorEastAsia"/>
        </w:rPr>
        <w:fldChar w:fldCharType="end"/>
      </w:r>
      <w:r w:rsidR="00126954" w:rsidRPr="004E2B3F">
        <w:rPr>
          <w:rFonts w:asciiTheme="minorEastAsia" w:hAnsiTheme="minorEastAsia" w:hint="eastAsia"/>
        </w:rPr>
        <w:t>の項目を説明しま</w:t>
      </w:r>
      <w:r w:rsidR="00126954" w:rsidRPr="00126954">
        <w:rPr>
          <w:rFonts w:hint="eastAsia"/>
        </w:rPr>
        <w:t>す。</w:t>
      </w:r>
    </w:p>
    <w:p w14:paraId="7636FCF8" w14:textId="638971A1" w:rsidR="00754247" w:rsidRPr="00ED0A29" w:rsidRDefault="00754247" w:rsidP="00126954">
      <w:pPr>
        <w:ind w:leftChars="135" w:left="283" w:firstLineChars="135" w:firstLine="283"/>
        <w:rPr>
          <w:rFonts w:ascii="ＭＳ 明朝" w:hAnsi="ＭＳ 明朝"/>
        </w:rPr>
      </w:pPr>
    </w:p>
    <w:p w14:paraId="154793B7" w14:textId="4BDA86FE" w:rsidR="00102202" w:rsidRPr="00822A35" w:rsidRDefault="00960D42" w:rsidP="00102202">
      <w:pPr>
        <w:ind w:firstLineChars="100" w:firstLine="210"/>
        <w:rPr>
          <w:color w:val="000000" w:themeColor="text1"/>
        </w:rPr>
      </w:pPr>
      <w:r>
        <w:rPr>
          <w:rFonts w:hint="eastAsia"/>
        </w:rPr>
        <w:t>表の列項</w:t>
      </w:r>
      <w:r w:rsidRPr="00822A35">
        <w:rPr>
          <w:rFonts w:hint="eastAsia"/>
          <w:color w:val="000000" w:themeColor="text1"/>
        </w:rPr>
        <w:t>目は、以下で整理しています。</w:t>
      </w:r>
    </w:p>
    <w:p w14:paraId="33064546" w14:textId="5BBBE8EC" w:rsidR="00593F41" w:rsidRPr="00822A35" w:rsidRDefault="00593F41" w:rsidP="004B13DC">
      <w:pPr>
        <w:pStyle w:val="a0"/>
        <w:ind w:leftChars="137" w:left="567" w:hanging="279"/>
        <w:rPr>
          <w:color w:val="000000" w:themeColor="text1"/>
        </w:rPr>
      </w:pPr>
      <w:r w:rsidRPr="00822A35">
        <w:rPr>
          <w:color w:val="000000" w:themeColor="text1"/>
        </w:rPr>
        <w:t>ID</w:t>
      </w:r>
      <w:r w:rsidRPr="00822A35">
        <w:rPr>
          <w:rFonts w:hint="eastAsia"/>
          <w:color w:val="000000" w:themeColor="text1"/>
        </w:rPr>
        <w:t>種別：</w:t>
      </w:r>
      <w:r w:rsidRPr="00822A35">
        <w:rPr>
          <w:color w:val="000000" w:themeColor="text1"/>
        </w:rPr>
        <w:t>IDの種別を記載</w:t>
      </w:r>
    </w:p>
    <w:p w14:paraId="79F2F7F3" w14:textId="441F0615" w:rsidR="00593F41" w:rsidRPr="00822A35" w:rsidRDefault="00593F41" w:rsidP="004B13DC">
      <w:pPr>
        <w:pStyle w:val="a0"/>
        <w:ind w:leftChars="137" w:left="567" w:hanging="279"/>
        <w:rPr>
          <w:color w:val="000000" w:themeColor="text1"/>
        </w:rPr>
      </w:pPr>
      <w:r w:rsidRPr="00822A35">
        <w:rPr>
          <w:rFonts w:hint="eastAsia"/>
          <w:color w:val="000000" w:themeColor="text1"/>
        </w:rPr>
        <w:t>概要：</w:t>
      </w:r>
      <w:r w:rsidRPr="00822A35">
        <w:rPr>
          <w:color w:val="000000" w:themeColor="text1"/>
        </w:rPr>
        <w:t>IDの概要と例などを記載</w:t>
      </w:r>
    </w:p>
    <w:p w14:paraId="5A03F408" w14:textId="5497A029" w:rsidR="00593F41" w:rsidRPr="00822A35" w:rsidRDefault="00593F41" w:rsidP="004B13DC">
      <w:pPr>
        <w:pStyle w:val="a0"/>
        <w:ind w:leftChars="137" w:left="567" w:hanging="279"/>
        <w:rPr>
          <w:color w:val="000000" w:themeColor="text1"/>
        </w:rPr>
      </w:pPr>
      <w:r w:rsidRPr="00822A35">
        <w:rPr>
          <w:rFonts w:hint="eastAsia"/>
          <w:color w:val="000000" w:themeColor="text1"/>
        </w:rPr>
        <w:t>利用用途：</w:t>
      </w:r>
      <w:r w:rsidRPr="00822A35">
        <w:rPr>
          <w:color w:val="000000" w:themeColor="text1"/>
        </w:rPr>
        <w:t>IDの利用用途を記載</w:t>
      </w:r>
    </w:p>
    <w:p w14:paraId="5552C918" w14:textId="77777777" w:rsidR="00960D42" w:rsidRDefault="00960D42" w:rsidP="00C6742E">
      <w:pPr>
        <w:rPr>
          <w:rFonts w:ascii="ＭＳ 明朝" w:hAnsi="ＭＳ 明朝"/>
        </w:rPr>
      </w:pPr>
    </w:p>
    <w:p w14:paraId="5D046513" w14:textId="2794BCD0" w:rsidR="00754247" w:rsidRDefault="00BF0300" w:rsidP="004B13DC">
      <w:pPr>
        <w:pStyle w:val="ac"/>
        <w:keepNext/>
        <w:spacing w:afterLines="25" w:after="90"/>
        <w:rPr>
          <w:rFonts w:ascii="ＭＳ 明朝" w:hAnsi="ＭＳ 明朝"/>
        </w:rPr>
      </w:pPr>
      <w:bookmarkStart w:id="238" w:name="_Ref96367304"/>
      <w:r>
        <w:rPr>
          <w:rFonts w:hint="eastAsia"/>
        </w:rPr>
        <w:t xml:space="preserve">表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2</w:t>
      </w:r>
      <w:r w:rsidR="00BF3B05">
        <w:fldChar w:fldCharType="end"/>
      </w:r>
      <w:r w:rsidR="00BF3B05">
        <w:noBreakHyphen/>
      </w:r>
      <w:r w:rsidR="00BF3B05">
        <w:fldChar w:fldCharType="begin"/>
      </w:r>
      <w:r w:rsidR="00BF3B05">
        <w:instrText xml:space="preserve"> </w:instrText>
      </w:r>
      <w:r w:rsidR="00BF3B05">
        <w:rPr>
          <w:rFonts w:hint="eastAsia"/>
        </w:rPr>
        <w:instrText>SEQ 表 \* ARABIC \s 1</w:instrText>
      </w:r>
      <w:r w:rsidR="00BF3B05">
        <w:instrText xml:space="preserve"> </w:instrText>
      </w:r>
      <w:r w:rsidR="00BF3B05">
        <w:fldChar w:fldCharType="separate"/>
      </w:r>
      <w:r w:rsidR="0013338B">
        <w:rPr>
          <w:noProof/>
        </w:rPr>
        <w:t>2</w:t>
      </w:r>
      <w:r w:rsidR="00BF3B05">
        <w:fldChar w:fldCharType="end"/>
      </w:r>
      <w:bookmarkEnd w:id="238"/>
      <w:r>
        <w:rPr>
          <w:rFonts w:hint="eastAsia"/>
        </w:rPr>
        <w:t xml:space="preserve">　</w:t>
      </w:r>
      <w:r w:rsidR="004D5DDB">
        <w:rPr>
          <w:rFonts w:hint="eastAsia"/>
        </w:rPr>
        <w:t>CADDE</w:t>
      </w:r>
      <w:r w:rsidRPr="00A22D7A">
        <w:rPr>
          <w:rFonts w:hint="eastAsia"/>
        </w:rPr>
        <w:t>における識別されるIDとその管理</w:t>
      </w:r>
      <w:r>
        <w:rPr>
          <w:rFonts w:hint="eastAsia"/>
        </w:rPr>
        <w:t>表</w:t>
      </w:r>
    </w:p>
    <w:p w14:paraId="0D6355E9" w14:textId="692E67ED" w:rsidR="00201ADC" w:rsidRDefault="0024276D" w:rsidP="00C6742E">
      <w:pPr>
        <w:ind w:firstLine="1"/>
        <w:jc w:val="left"/>
        <w:rPr>
          <w:rFonts w:ascii="ＭＳ 明朝" w:hAnsi="ＭＳ 明朝"/>
        </w:rPr>
      </w:pPr>
      <w:r>
        <w:rPr>
          <w:rFonts w:ascii="ＭＳ 明朝" w:hAnsi="ＭＳ 明朝"/>
          <w:noProof/>
        </w:rPr>
        <w:drawing>
          <wp:inline distT="0" distB="0" distL="0" distR="0" wp14:anchorId="7DC0DC8D" wp14:editId="30911B58">
            <wp:extent cx="6032433" cy="4043045"/>
            <wp:effectExtent l="0" t="0" r="6985"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37835" cy="4046665"/>
                    </a:xfrm>
                    <a:prstGeom prst="rect">
                      <a:avLst/>
                    </a:prstGeom>
                    <a:noFill/>
                    <a:ln>
                      <a:noFill/>
                    </a:ln>
                  </pic:spPr>
                </pic:pic>
              </a:graphicData>
            </a:graphic>
          </wp:inline>
        </w:drawing>
      </w:r>
    </w:p>
    <w:p w14:paraId="0D6EA976" w14:textId="4EC822F6" w:rsidR="00594D38" w:rsidRDefault="00594D38" w:rsidP="00126954">
      <w:pPr>
        <w:ind w:leftChars="135" w:left="283" w:firstLineChars="135" w:firstLine="283"/>
        <w:rPr>
          <w:rFonts w:ascii="ＭＳ 明朝" w:hAnsi="ＭＳ 明朝"/>
        </w:rPr>
      </w:pPr>
    </w:p>
    <w:p w14:paraId="6EF225CF" w14:textId="77777777" w:rsidR="0024276D" w:rsidRPr="00822A35" w:rsidRDefault="0024276D" w:rsidP="00126954">
      <w:pPr>
        <w:ind w:leftChars="135" w:left="283" w:firstLineChars="135" w:firstLine="283"/>
        <w:rPr>
          <w:rFonts w:ascii="ＭＳ 明朝" w:hAnsi="ＭＳ 明朝"/>
          <w:color w:val="000000" w:themeColor="text1"/>
        </w:rPr>
      </w:pPr>
    </w:p>
    <w:p w14:paraId="66843867" w14:textId="6F27B218" w:rsidR="00CC4AA0" w:rsidRPr="00822A35" w:rsidRDefault="00E1001B" w:rsidP="00C6742E">
      <w:pPr>
        <w:pStyle w:val="3"/>
        <w:rPr>
          <w:color w:val="000000" w:themeColor="text1"/>
        </w:rPr>
      </w:pPr>
      <w:bookmarkStart w:id="239" w:name="_Toc115364856"/>
      <w:r w:rsidRPr="00822A35">
        <w:rPr>
          <w:rFonts w:hint="eastAsia"/>
          <w:color w:val="000000" w:themeColor="text1"/>
        </w:rPr>
        <w:t>CADDEユーザID の登録審査と審査レベル</w:t>
      </w:r>
      <w:bookmarkEnd w:id="239"/>
    </w:p>
    <w:p w14:paraId="21A18834" w14:textId="44DE5D36" w:rsidR="00076203" w:rsidRPr="00822A35" w:rsidRDefault="001A7B46" w:rsidP="00076203">
      <w:pPr>
        <w:ind w:firstLineChars="100" w:firstLine="210"/>
        <w:rPr>
          <w:rFonts w:asciiTheme="minorEastAsia" w:hAnsiTheme="minorEastAsia"/>
          <w:color w:val="000000" w:themeColor="text1"/>
        </w:rPr>
      </w:pPr>
      <w:r w:rsidRPr="00822A35">
        <w:rPr>
          <w:rFonts w:asciiTheme="minorEastAsia" w:hAnsiTheme="minorEastAsia" w:hint="eastAsia"/>
          <w:color w:val="000000" w:themeColor="text1"/>
        </w:rPr>
        <w:t>本項</w:t>
      </w:r>
      <w:r w:rsidR="009629F2" w:rsidRPr="00822A35">
        <w:rPr>
          <w:rFonts w:asciiTheme="minorEastAsia" w:hAnsiTheme="minorEastAsia" w:hint="eastAsia"/>
          <w:color w:val="000000" w:themeColor="text1"/>
        </w:rPr>
        <w:t>では、</w:t>
      </w:r>
      <w:r w:rsidR="00076203" w:rsidRPr="00822A35">
        <w:rPr>
          <w:rFonts w:asciiTheme="minorEastAsia" w:hAnsiTheme="minorEastAsia"/>
          <w:color w:val="000000" w:themeColor="text1"/>
        </w:rPr>
        <w:t>CADDE</w:t>
      </w:r>
      <w:r w:rsidR="00076203" w:rsidRPr="00822A35">
        <w:rPr>
          <w:rFonts w:asciiTheme="minorEastAsia" w:hAnsiTheme="minorEastAsia" w:hint="eastAsia"/>
          <w:color w:val="000000" w:themeColor="text1"/>
        </w:rPr>
        <w:t>ユーザ</w:t>
      </w:r>
      <w:r w:rsidR="004E0E85" w:rsidRPr="00822A35">
        <w:rPr>
          <w:rFonts w:asciiTheme="minorEastAsia" w:hAnsiTheme="minorEastAsia"/>
          <w:color w:val="000000" w:themeColor="text1"/>
        </w:rPr>
        <w:t>ID</w:t>
      </w:r>
      <w:r w:rsidR="004E0E85" w:rsidRPr="00822A35">
        <w:rPr>
          <w:rFonts w:asciiTheme="minorEastAsia" w:hAnsiTheme="minorEastAsia" w:hint="eastAsia"/>
          <w:color w:val="000000" w:themeColor="text1"/>
        </w:rPr>
        <w:t>登録時に行われる身元確認の厳密さ、強度について説明します。</w:t>
      </w:r>
    </w:p>
    <w:p w14:paraId="18C4D51E" w14:textId="77777777" w:rsidR="00991181" w:rsidRPr="00822A35" w:rsidRDefault="00991181" w:rsidP="00076203">
      <w:pPr>
        <w:ind w:firstLineChars="100" w:firstLine="210"/>
        <w:rPr>
          <w:rFonts w:asciiTheme="minorEastAsia" w:hAnsiTheme="minorEastAsia"/>
          <w:color w:val="000000" w:themeColor="text1"/>
        </w:rPr>
      </w:pPr>
    </w:p>
    <w:p w14:paraId="644A7C7A" w14:textId="0E0EC307" w:rsidR="00AB31A8" w:rsidRPr="00822A35" w:rsidRDefault="00AB0DA1" w:rsidP="00AB31A8">
      <w:pPr>
        <w:ind w:firstLineChars="100" w:firstLine="210"/>
        <w:rPr>
          <w:rFonts w:asciiTheme="minorEastAsia" w:hAnsiTheme="minorEastAsia"/>
          <w:color w:val="000000" w:themeColor="text1"/>
        </w:rPr>
      </w:pPr>
      <w:r w:rsidRPr="00822A35">
        <w:rPr>
          <w:rFonts w:asciiTheme="minorEastAsia" w:hAnsiTheme="minorEastAsia"/>
          <w:color w:val="000000" w:themeColor="text1"/>
        </w:rPr>
        <w:fldChar w:fldCharType="begin"/>
      </w:r>
      <w:r w:rsidRPr="00822A35">
        <w:rPr>
          <w:rFonts w:asciiTheme="minorEastAsia" w:hAnsiTheme="minorEastAsia"/>
          <w:color w:val="000000" w:themeColor="text1"/>
        </w:rPr>
        <w:instrText xml:space="preserve"> REF _Ref112068233 \r \h </w:instrText>
      </w:r>
      <w:r w:rsidRPr="00822A35">
        <w:rPr>
          <w:rFonts w:asciiTheme="minorEastAsia" w:hAnsiTheme="minorEastAsia"/>
          <w:color w:val="000000" w:themeColor="text1"/>
        </w:rPr>
      </w:r>
      <w:r w:rsidRPr="00822A35">
        <w:rPr>
          <w:rFonts w:asciiTheme="minorEastAsia" w:hAnsiTheme="minorEastAsia"/>
          <w:color w:val="000000" w:themeColor="text1"/>
        </w:rPr>
        <w:fldChar w:fldCharType="separate"/>
      </w:r>
      <w:r w:rsidR="0013338B">
        <w:rPr>
          <w:rFonts w:asciiTheme="minorEastAsia" w:hAnsiTheme="minorEastAsia"/>
          <w:color w:val="000000" w:themeColor="text1"/>
        </w:rPr>
        <w:t>2.1</w:t>
      </w:r>
      <w:r w:rsidRPr="00822A35">
        <w:rPr>
          <w:rFonts w:asciiTheme="minorEastAsia" w:hAnsiTheme="minorEastAsia"/>
          <w:color w:val="000000" w:themeColor="text1"/>
        </w:rPr>
        <w:fldChar w:fldCharType="end"/>
      </w:r>
      <w:r w:rsidR="00991181" w:rsidRPr="00822A35">
        <w:rPr>
          <w:rFonts w:asciiTheme="minorEastAsia" w:hAnsiTheme="minorEastAsia" w:hint="eastAsia"/>
          <w:color w:val="000000" w:themeColor="text1"/>
        </w:rPr>
        <w:t>節</w:t>
      </w:r>
      <w:r w:rsidR="00C41A39" w:rsidRPr="00822A35">
        <w:rPr>
          <w:rFonts w:asciiTheme="minorEastAsia" w:hAnsiTheme="minorEastAsia" w:hint="eastAsia"/>
          <w:color w:val="000000" w:themeColor="text1"/>
        </w:rPr>
        <w:t>で</w:t>
      </w:r>
      <w:r w:rsidR="004151C2" w:rsidRPr="00822A35">
        <w:rPr>
          <w:rFonts w:asciiTheme="minorEastAsia" w:hAnsiTheme="minorEastAsia" w:hint="eastAsia"/>
          <w:color w:val="000000" w:themeColor="text1"/>
        </w:rPr>
        <w:t>も説明したとおり、ユーザの登録時には</w:t>
      </w:r>
      <w:r w:rsidR="00253509" w:rsidRPr="00822A35">
        <w:rPr>
          <w:rFonts w:asciiTheme="minorEastAsia" w:hAnsiTheme="minorEastAsia" w:hint="eastAsia"/>
          <w:color w:val="000000" w:themeColor="text1"/>
        </w:rPr>
        <w:t>一般に</w:t>
      </w:r>
      <w:r w:rsidR="004151C2" w:rsidRPr="00822A35">
        <w:rPr>
          <w:rFonts w:asciiTheme="minorEastAsia" w:hAnsiTheme="minorEastAsia" w:hint="eastAsia"/>
          <w:color w:val="000000" w:themeColor="text1"/>
        </w:rPr>
        <w:t>身元確認のプロセスが重要になります。</w:t>
      </w:r>
      <w:r w:rsidR="00253509" w:rsidRPr="00822A35">
        <w:rPr>
          <w:rFonts w:asciiTheme="minorEastAsia" w:hAnsiTheme="minorEastAsia"/>
          <w:color w:val="000000" w:themeColor="text1"/>
        </w:rPr>
        <w:t>CADDEでは</w:t>
      </w:r>
      <w:r w:rsidR="00253509" w:rsidRPr="00822A35">
        <w:rPr>
          <w:rFonts w:asciiTheme="minorEastAsia" w:hAnsiTheme="minorEastAsia" w:hint="eastAsia"/>
          <w:color w:val="000000" w:themeColor="text1"/>
        </w:rPr>
        <w:t>身元確認</w:t>
      </w:r>
      <w:r w:rsidR="009A4A51" w:rsidRPr="00822A35">
        <w:rPr>
          <w:rFonts w:asciiTheme="minorEastAsia" w:hAnsiTheme="minorEastAsia" w:hint="eastAsia"/>
          <w:color w:val="000000" w:themeColor="text1"/>
        </w:rPr>
        <w:t>の要件として、「</w:t>
      </w:r>
      <w:r w:rsidR="009A4A51" w:rsidRPr="00822A35">
        <w:rPr>
          <w:rFonts w:asciiTheme="minorEastAsia" w:hAnsiTheme="minorEastAsia"/>
          <w:color w:val="000000" w:themeColor="text1"/>
        </w:rPr>
        <w:t>CADDE利用を申し込んだ人が実在し、データ</w:t>
      </w:r>
      <w:r w:rsidR="009A4A51" w:rsidRPr="00822A35">
        <w:rPr>
          <w:rFonts w:asciiTheme="minorEastAsia" w:hAnsiTheme="minorEastAsia" w:hint="eastAsia"/>
          <w:color w:val="000000" w:themeColor="text1"/>
        </w:rPr>
        <w:t>のやり取りの当事者となれることが確認できること」</w:t>
      </w:r>
      <w:r w:rsidR="00991181" w:rsidRPr="00822A35">
        <w:rPr>
          <w:rFonts w:asciiTheme="minorEastAsia" w:hAnsiTheme="minorEastAsia" w:hint="eastAsia"/>
          <w:color w:val="000000" w:themeColor="text1"/>
        </w:rPr>
        <w:t>を</w:t>
      </w:r>
      <w:r w:rsidR="00AB31A8" w:rsidRPr="00822A35">
        <w:rPr>
          <w:rFonts w:asciiTheme="minorEastAsia" w:hAnsiTheme="minorEastAsia" w:hint="eastAsia"/>
          <w:color w:val="000000" w:themeColor="text1"/>
        </w:rPr>
        <w:t>要求</w:t>
      </w:r>
      <w:r w:rsidR="00991181" w:rsidRPr="00822A35">
        <w:rPr>
          <w:rFonts w:asciiTheme="minorEastAsia" w:hAnsiTheme="minorEastAsia" w:hint="eastAsia"/>
          <w:color w:val="000000" w:themeColor="text1"/>
        </w:rPr>
        <w:t>します</w:t>
      </w:r>
      <w:r w:rsidR="00AB31A8" w:rsidRPr="00822A35">
        <w:rPr>
          <w:rFonts w:asciiTheme="minorEastAsia" w:hAnsiTheme="minorEastAsia" w:hint="eastAsia"/>
          <w:color w:val="000000" w:themeColor="text1"/>
        </w:rPr>
        <w:t>。</w:t>
      </w:r>
      <w:r w:rsidR="008F2A27" w:rsidRPr="00822A35">
        <w:rPr>
          <w:rFonts w:asciiTheme="minorEastAsia" w:hAnsiTheme="minorEastAsia" w:hint="eastAsia"/>
          <w:color w:val="000000" w:themeColor="text1"/>
        </w:rPr>
        <w:t>また、</w:t>
      </w:r>
      <w:r w:rsidR="008F2A27" w:rsidRPr="00822A35">
        <w:rPr>
          <w:rFonts w:asciiTheme="minorEastAsia" w:hAnsiTheme="minorEastAsia"/>
          <w:color w:val="000000" w:themeColor="text1"/>
        </w:rPr>
        <w:t>CADDEの運用管理者が身元確認のために管理すべき利用者の情報としては、氏名、住所、連絡先（メールアドレスなど）が挙げられます。</w:t>
      </w:r>
      <w:r w:rsidR="00AB31A8" w:rsidRPr="00822A35">
        <w:rPr>
          <w:rFonts w:asciiTheme="minorEastAsia" w:hAnsiTheme="minorEastAsia" w:hint="eastAsia"/>
          <w:color w:val="000000" w:themeColor="text1"/>
        </w:rPr>
        <w:t>この要件を満たすために、取引する財と被る損害リスクや、運用コストを考慮して、身元確認の</w:t>
      </w:r>
      <w:r w:rsidR="002A451D" w:rsidRPr="00822A35">
        <w:rPr>
          <w:rFonts w:asciiTheme="minorEastAsia" w:hAnsiTheme="minorEastAsia"/>
          <w:color w:val="000000" w:themeColor="text1"/>
        </w:rPr>
        <w:t>IAL</w:t>
      </w:r>
      <w:r w:rsidR="009D480D" w:rsidRPr="00822A35">
        <w:rPr>
          <w:rFonts w:asciiTheme="minorEastAsia" w:hAnsiTheme="minorEastAsia"/>
          <w:color w:val="000000" w:themeColor="text1"/>
        </w:rPr>
        <w:t>(Identity Assurance Level)</w:t>
      </w:r>
      <w:r w:rsidR="00AB31A8" w:rsidRPr="00822A35">
        <w:rPr>
          <w:rFonts w:asciiTheme="minorEastAsia" w:hAnsiTheme="minorEastAsia" w:hint="eastAsia"/>
          <w:color w:val="000000" w:themeColor="text1"/>
        </w:rPr>
        <w:t>を検討</w:t>
      </w:r>
      <w:r w:rsidR="00667289" w:rsidRPr="00822A35">
        <w:rPr>
          <w:rFonts w:asciiTheme="minorEastAsia" w:hAnsiTheme="minorEastAsia" w:hint="eastAsia"/>
          <w:color w:val="000000" w:themeColor="text1"/>
        </w:rPr>
        <w:t>すると</w:t>
      </w:r>
      <w:r w:rsidR="00AB31A8" w:rsidRPr="00822A35">
        <w:rPr>
          <w:rFonts w:asciiTheme="minorEastAsia" w:hAnsiTheme="minorEastAsia" w:hint="eastAsia"/>
          <w:color w:val="000000" w:themeColor="text1"/>
        </w:rPr>
        <w:t>、各</w:t>
      </w:r>
      <w:r w:rsidR="002A451D" w:rsidRPr="00822A35">
        <w:rPr>
          <w:rFonts w:asciiTheme="minorEastAsia" w:hAnsiTheme="minorEastAsia" w:hint="eastAsia"/>
          <w:color w:val="000000" w:themeColor="text1"/>
        </w:rPr>
        <w:t>レベル</w:t>
      </w:r>
      <w:r w:rsidR="00AB31A8" w:rsidRPr="00822A35">
        <w:rPr>
          <w:rFonts w:asciiTheme="minorEastAsia" w:hAnsiTheme="minorEastAsia" w:hint="eastAsia"/>
          <w:color w:val="000000" w:themeColor="text1"/>
        </w:rPr>
        <w:t>について以下のように評価</w:t>
      </w:r>
      <w:r w:rsidR="00667289" w:rsidRPr="00822A35">
        <w:rPr>
          <w:rFonts w:asciiTheme="minorEastAsia" w:hAnsiTheme="minorEastAsia" w:hint="eastAsia"/>
          <w:color w:val="000000" w:themeColor="text1"/>
        </w:rPr>
        <w:t>でき</w:t>
      </w:r>
      <w:r w:rsidR="00AB31A8" w:rsidRPr="00822A35">
        <w:rPr>
          <w:rFonts w:asciiTheme="minorEastAsia" w:hAnsiTheme="minorEastAsia" w:hint="eastAsia"/>
          <w:color w:val="000000" w:themeColor="text1"/>
        </w:rPr>
        <w:t>ます。</w:t>
      </w:r>
    </w:p>
    <w:p w14:paraId="6A6F2A19" w14:textId="10721D9F" w:rsidR="002A451D" w:rsidRPr="00822A35" w:rsidRDefault="002A451D" w:rsidP="00AB31A8">
      <w:pPr>
        <w:ind w:firstLineChars="100" w:firstLine="210"/>
        <w:rPr>
          <w:rFonts w:asciiTheme="minorEastAsia" w:hAnsiTheme="minorEastAsia"/>
          <w:color w:val="000000" w:themeColor="text1"/>
        </w:rPr>
      </w:pPr>
    </w:p>
    <w:p w14:paraId="04E7072D" w14:textId="3247971A" w:rsidR="002A451D" w:rsidRPr="00822A35" w:rsidRDefault="002A451D" w:rsidP="002A451D">
      <w:pPr>
        <w:ind w:firstLineChars="100" w:firstLine="210"/>
        <w:rPr>
          <w:rFonts w:asciiTheme="minorEastAsia" w:hAnsiTheme="minorEastAsia"/>
          <w:color w:val="000000" w:themeColor="text1"/>
        </w:rPr>
      </w:pPr>
      <w:r w:rsidRPr="00822A35">
        <w:rPr>
          <w:rFonts w:asciiTheme="minorEastAsia" w:hAnsiTheme="minorEastAsia"/>
          <w:color w:val="000000" w:themeColor="text1"/>
        </w:rPr>
        <w:lastRenderedPageBreak/>
        <w:t xml:space="preserve">Lv3: </w:t>
      </w:r>
      <w:r w:rsidR="00675B89" w:rsidRPr="00822A35">
        <w:rPr>
          <w:rFonts w:asciiTheme="minorEastAsia" w:hAnsiTheme="minorEastAsia" w:hint="eastAsia"/>
          <w:color w:val="000000" w:themeColor="text1"/>
        </w:rPr>
        <w:t>管理する情報の検証をしているが、運用コスト</w:t>
      </w:r>
      <w:r w:rsidR="00B04F37" w:rsidRPr="00822A35">
        <w:rPr>
          <w:rFonts w:asciiTheme="minorEastAsia" w:hAnsiTheme="minorEastAsia" w:hint="eastAsia"/>
          <w:color w:val="000000" w:themeColor="text1"/>
        </w:rPr>
        <w:t>は</w:t>
      </w:r>
      <w:r w:rsidR="00675B89" w:rsidRPr="00822A35">
        <w:rPr>
          <w:rFonts w:asciiTheme="minorEastAsia" w:hAnsiTheme="minorEastAsia" w:hint="eastAsia"/>
          <w:color w:val="000000" w:themeColor="text1"/>
        </w:rPr>
        <w:t>割高</w:t>
      </w:r>
    </w:p>
    <w:p w14:paraId="2AAB7605" w14:textId="77777777" w:rsidR="00AB31A8" w:rsidRPr="00822A35" w:rsidRDefault="00AB31A8" w:rsidP="00AB31A8">
      <w:pPr>
        <w:ind w:firstLineChars="100" w:firstLine="210"/>
        <w:rPr>
          <w:rFonts w:asciiTheme="minorEastAsia" w:hAnsiTheme="minorEastAsia"/>
          <w:color w:val="000000" w:themeColor="text1"/>
        </w:rPr>
      </w:pPr>
      <w:r w:rsidRPr="00822A35">
        <w:rPr>
          <w:rFonts w:asciiTheme="minorEastAsia" w:hAnsiTheme="minorEastAsia"/>
          <w:color w:val="000000" w:themeColor="text1"/>
        </w:rPr>
        <w:t xml:space="preserve">Lv2: </w:t>
      </w:r>
      <w:r w:rsidRPr="00822A35">
        <w:rPr>
          <w:rFonts w:asciiTheme="minorEastAsia" w:hAnsiTheme="minorEastAsia" w:hint="eastAsia"/>
          <w:color w:val="000000" w:themeColor="text1"/>
        </w:rPr>
        <w:t>管理する情報の検証をしており、また運用コストも現実的</w:t>
      </w:r>
    </w:p>
    <w:p w14:paraId="233A65C6" w14:textId="77777777" w:rsidR="002A451D" w:rsidRPr="00822A35" w:rsidRDefault="002A451D" w:rsidP="002A451D">
      <w:pPr>
        <w:ind w:firstLineChars="100" w:firstLine="210"/>
        <w:rPr>
          <w:rFonts w:asciiTheme="minorEastAsia" w:hAnsiTheme="minorEastAsia"/>
          <w:color w:val="000000" w:themeColor="text1"/>
        </w:rPr>
      </w:pPr>
      <w:r w:rsidRPr="00822A35">
        <w:rPr>
          <w:rFonts w:asciiTheme="minorEastAsia" w:hAnsiTheme="minorEastAsia"/>
          <w:color w:val="000000" w:themeColor="text1"/>
        </w:rPr>
        <w:t xml:space="preserve">Lv1: </w:t>
      </w:r>
      <w:r w:rsidRPr="00822A35">
        <w:rPr>
          <w:rFonts w:asciiTheme="minorEastAsia" w:hAnsiTheme="minorEastAsia" w:hint="eastAsia"/>
          <w:color w:val="000000" w:themeColor="text1"/>
        </w:rPr>
        <w:t>管理する情報の検証をしていないため不適</w:t>
      </w:r>
    </w:p>
    <w:p w14:paraId="5165BD31" w14:textId="77777777" w:rsidR="0038498B" w:rsidRPr="00822A35" w:rsidRDefault="0038498B" w:rsidP="002A451D">
      <w:pPr>
        <w:ind w:firstLineChars="100" w:firstLine="210"/>
        <w:rPr>
          <w:rFonts w:asciiTheme="minorEastAsia" w:hAnsiTheme="minorEastAsia"/>
          <w:color w:val="000000" w:themeColor="text1"/>
        </w:rPr>
      </w:pPr>
    </w:p>
    <w:p w14:paraId="6ECE59FD" w14:textId="6A8E5860" w:rsidR="00E94AD9" w:rsidRPr="00822A35" w:rsidRDefault="00667289" w:rsidP="00C6742E">
      <w:pPr>
        <w:ind w:firstLineChars="100" w:firstLine="210"/>
        <w:rPr>
          <w:rFonts w:asciiTheme="minorEastAsia" w:hAnsiTheme="minorEastAsia"/>
          <w:color w:val="000000" w:themeColor="text1"/>
        </w:rPr>
      </w:pPr>
      <w:r w:rsidRPr="00822A35">
        <w:rPr>
          <w:rFonts w:asciiTheme="minorEastAsia" w:hAnsiTheme="minorEastAsia" w:hint="eastAsia"/>
          <w:color w:val="000000" w:themeColor="text1"/>
        </w:rPr>
        <w:t>従って、</w:t>
      </w:r>
      <w:r w:rsidRPr="00822A35">
        <w:rPr>
          <w:rFonts w:asciiTheme="minorEastAsia" w:hAnsiTheme="minorEastAsia"/>
          <w:color w:val="000000" w:themeColor="text1"/>
        </w:rPr>
        <w:t>CADDE</w:t>
      </w:r>
      <w:r w:rsidRPr="00822A35">
        <w:rPr>
          <w:rFonts w:asciiTheme="minorEastAsia" w:hAnsiTheme="minorEastAsia" w:hint="eastAsia"/>
          <w:color w:val="000000" w:themeColor="text1"/>
        </w:rPr>
        <w:t>における身元確認</w:t>
      </w:r>
      <w:r w:rsidR="00675B89" w:rsidRPr="00822A35">
        <w:rPr>
          <w:rFonts w:asciiTheme="minorEastAsia" w:hAnsiTheme="minorEastAsia" w:hint="eastAsia"/>
          <w:color w:val="000000" w:themeColor="text1"/>
        </w:rPr>
        <w:t>の保証レベルとしては、</w:t>
      </w:r>
      <w:r w:rsidR="00675B89" w:rsidRPr="00822A35">
        <w:rPr>
          <w:rFonts w:asciiTheme="minorEastAsia" w:hAnsiTheme="minorEastAsia"/>
          <w:color w:val="000000" w:themeColor="text1"/>
        </w:rPr>
        <w:t>NIST SP800-63-3</w:t>
      </w:r>
      <w:r w:rsidR="00675B89" w:rsidRPr="00822A35">
        <w:rPr>
          <w:rFonts w:asciiTheme="minorEastAsia" w:hAnsiTheme="minorEastAsia" w:hint="eastAsia"/>
          <w:color w:val="000000" w:themeColor="text1"/>
        </w:rPr>
        <w:t>で示される</w:t>
      </w:r>
      <w:r w:rsidR="00991181" w:rsidRPr="00822A35">
        <w:rPr>
          <w:rFonts w:asciiTheme="minorEastAsia" w:hAnsiTheme="minorEastAsia" w:hint="eastAsia"/>
          <w:color w:val="000000" w:themeColor="text1"/>
        </w:rPr>
        <w:t>「</w:t>
      </w:r>
      <w:r w:rsidR="00675B89" w:rsidRPr="00822A35">
        <w:rPr>
          <w:rFonts w:asciiTheme="minorEastAsia" w:hAnsiTheme="minorEastAsia"/>
          <w:color w:val="000000" w:themeColor="text1"/>
        </w:rPr>
        <w:t>IAL</w:t>
      </w:r>
      <w:r w:rsidR="00675B89" w:rsidRPr="00822A35">
        <w:rPr>
          <w:rFonts w:asciiTheme="minorEastAsia" w:hAnsiTheme="minorEastAsia" w:hint="eastAsia"/>
          <w:color w:val="000000" w:themeColor="text1"/>
        </w:rPr>
        <w:t>の</w:t>
      </w:r>
      <w:r w:rsidR="00675B89" w:rsidRPr="00822A35">
        <w:rPr>
          <w:rFonts w:asciiTheme="minorEastAsia" w:hAnsiTheme="minorEastAsia"/>
          <w:color w:val="000000" w:themeColor="text1"/>
        </w:rPr>
        <w:t>Lv2</w:t>
      </w:r>
      <w:r w:rsidR="00675B89" w:rsidRPr="00822A35">
        <w:rPr>
          <w:rFonts w:asciiTheme="minorEastAsia" w:hAnsiTheme="minorEastAsia" w:hint="eastAsia"/>
          <w:color w:val="000000" w:themeColor="text1"/>
        </w:rPr>
        <w:t>以上</w:t>
      </w:r>
      <w:r w:rsidR="00991181" w:rsidRPr="00822A35">
        <w:rPr>
          <w:rFonts w:asciiTheme="minorEastAsia" w:hAnsiTheme="minorEastAsia" w:hint="eastAsia"/>
          <w:color w:val="000000" w:themeColor="text1"/>
        </w:rPr>
        <w:t>」</w:t>
      </w:r>
      <w:r w:rsidR="00675B89" w:rsidRPr="00822A35">
        <w:rPr>
          <w:rFonts w:asciiTheme="minorEastAsia" w:hAnsiTheme="minorEastAsia" w:hint="eastAsia"/>
          <w:color w:val="000000" w:themeColor="text1"/>
        </w:rPr>
        <w:t>と定めます。（運用コストを勘案すると</w:t>
      </w:r>
      <w:r w:rsidR="00675B89" w:rsidRPr="00822A35">
        <w:rPr>
          <w:rFonts w:asciiTheme="minorEastAsia" w:hAnsiTheme="minorEastAsia"/>
          <w:color w:val="000000" w:themeColor="text1"/>
        </w:rPr>
        <w:t>Lv2</w:t>
      </w:r>
      <w:r w:rsidR="00675B89" w:rsidRPr="00822A35">
        <w:rPr>
          <w:rFonts w:asciiTheme="minorEastAsia" w:hAnsiTheme="minorEastAsia" w:hint="eastAsia"/>
          <w:color w:val="000000" w:themeColor="text1"/>
        </w:rPr>
        <w:t>を推奨。）</w:t>
      </w:r>
    </w:p>
    <w:p w14:paraId="0CF3480E" w14:textId="77777777" w:rsidR="00364A55" w:rsidRDefault="00364A55" w:rsidP="00364A55">
      <w:pPr>
        <w:ind w:leftChars="135" w:left="283" w:firstLineChars="135" w:firstLine="283"/>
        <w:rPr>
          <w:rFonts w:ascii="ＭＳ 明朝" w:hAnsi="ＭＳ 明朝"/>
        </w:rPr>
      </w:pPr>
    </w:p>
    <w:p w14:paraId="48330324" w14:textId="71E15D79" w:rsidR="00CB225D" w:rsidRPr="00822A35" w:rsidRDefault="00991181" w:rsidP="00CB225D">
      <w:pPr>
        <w:keepNext/>
        <w:ind w:firstLine="1"/>
        <w:jc w:val="center"/>
        <w:rPr>
          <w:rFonts w:ascii="ＭＳ 明朝" w:hAnsi="ＭＳ 明朝"/>
          <w:color w:val="000000" w:themeColor="text1"/>
        </w:rPr>
      </w:pPr>
      <w:r>
        <w:rPr>
          <w:rFonts w:ascii="ＭＳ 明朝" w:hAnsi="ＭＳ 明朝"/>
          <w:noProof/>
        </w:rPr>
        <w:drawing>
          <wp:inline distT="0" distB="0" distL="0" distR="0" wp14:anchorId="5511E3B1" wp14:editId="1F8F8718">
            <wp:extent cx="6649720" cy="1982277"/>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8765" cy="1987954"/>
                    </a:xfrm>
                    <a:prstGeom prst="rect">
                      <a:avLst/>
                    </a:prstGeom>
                    <a:noFill/>
                    <a:ln>
                      <a:noFill/>
                    </a:ln>
                  </pic:spPr>
                </pic:pic>
              </a:graphicData>
            </a:graphic>
          </wp:inline>
        </w:drawing>
      </w:r>
    </w:p>
    <w:p w14:paraId="680C523E" w14:textId="471F5DD3" w:rsidR="00CB225D" w:rsidRPr="00822A35" w:rsidRDefault="00CB225D" w:rsidP="00C6742E">
      <w:pPr>
        <w:ind w:leftChars="135" w:left="283"/>
        <w:jc w:val="left"/>
        <w:rPr>
          <w:rFonts w:asciiTheme="minorEastAsia" w:hAnsiTheme="minorEastAsia"/>
          <w:color w:val="000000" w:themeColor="text1"/>
          <w:sz w:val="16"/>
          <w:szCs w:val="16"/>
        </w:rPr>
      </w:pPr>
      <w:r w:rsidRPr="00822A35">
        <w:rPr>
          <w:rFonts w:asciiTheme="minorEastAsia" w:hAnsiTheme="minorEastAsia" w:hint="eastAsia"/>
          <w:color w:val="000000" w:themeColor="text1"/>
          <w:sz w:val="16"/>
          <w:szCs w:val="16"/>
        </w:rPr>
        <w:t>出典</w:t>
      </w:r>
      <w:r w:rsidRPr="00822A35">
        <w:rPr>
          <w:rFonts w:asciiTheme="minorEastAsia" w:hAnsiTheme="minorEastAsia"/>
          <w:color w:val="000000" w:themeColor="text1"/>
          <w:sz w:val="16"/>
          <w:szCs w:val="16"/>
        </w:rPr>
        <w:t xml:space="preserve">: </w:t>
      </w:r>
      <w:r w:rsidR="000463AE" w:rsidRPr="00822A35">
        <w:rPr>
          <w:rFonts w:asciiTheme="minorEastAsia" w:hAnsiTheme="minorEastAsia" w:hint="eastAsia"/>
          <w:color w:val="000000" w:themeColor="text1"/>
          <w:sz w:val="16"/>
          <w:szCs w:val="16"/>
        </w:rPr>
        <w:t>経済産業省</w:t>
      </w:r>
      <w:r w:rsidR="0017346B" w:rsidRPr="00822A35">
        <w:rPr>
          <w:rFonts w:asciiTheme="minorEastAsia" w:hAnsiTheme="minorEastAsia" w:hint="eastAsia"/>
          <w:color w:val="000000" w:themeColor="text1"/>
          <w:sz w:val="16"/>
          <w:szCs w:val="16"/>
        </w:rPr>
        <w:t>「</w:t>
      </w:r>
      <w:r w:rsidR="00991181" w:rsidRPr="00822A35">
        <w:rPr>
          <w:rFonts w:hint="eastAsia"/>
          <w:color w:val="000000" w:themeColor="text1"/>
        </w:rPr>
        <w:t>オンラインサービスにおける身元確認手法の整理に関する検討報告書</w:t>
      </w:r>
      <w:r w:rsidR="0017346B" w:rsidRPr="00822A35">
        <w:rPr>
          <w:rFonts w:hint="eastAsia"/>
          <w:color w:val="000000" w:themeColor="text1"/>
          <w:sz w:val="16"/>
          <w:szCs w:val="16"/>
        </w:rPr>
        <w:t>」</w:t>
      </w:r>
    </w:p>
    <w:p w14:paraId="3AF5C0A2" w14:textId="0DBA5D56" w:rsidR="00991181" w:rsidRPr="00822A35" w:rsidRDefault="00991181" w:rsidP="00C6742E">
      <w:pPr>
        <w:ind w:leftChars="135" w:left="283"/>
        <w:jc w:val="left"/>
        <w:rPr>
          <w:rFonts w:asciiTheme="minorEastAsia" w:hAnsiTheme="minorEastAsia"/>
          <w:color w:val="000000" w:themeColor="text1"/>
          <w:sz w:val="16"/>
          <w:szCs w:val="16"/>
        </w:rPr>
      </w:pPr>
      <w:r w:rsidRPr="00822A35">
        <w:rPr>
          <w:rFonts w:asciiTheme="minorEastAsia" w:hAnsiTheme="minorEastAsia"/>
          <w:color w:val="000000" w:themeColor="text1"/>
          <w:sz w:val="16"/>
          <w:szCs w:val="16"/>
        </w:rPr>
        <w:t>https://www.meti.go.jp/press/2020/04/20200417002/20200417002.html</w:t>
      </w:r>
    </w:p>
    <w:p w14:paraId="28F02AA1" w14:textId="077213DD" w:rsidR="00667289" w:rsidRPr="00822A35" w:rsidRDefault="00CB225D" w:rsidP="00C6742E">
      <w:pPr>
        <w:pStyle w:val="ac"/>
        <w:spacing w:beforeLines="25" w:before="90"/>
        <w:rPr>
          <w:color w:val="000000" w:themeColor="text1"/>
        </w:rPr>
      </w:pPr>
      <w:r w:rsidRPr="00822A35">
        <w:rPr>
          <w:rFonts w:hint="eastAsia"/>
          <w:b w:val="0"/>
          <w:bCs w:val="0"/>
          <w:color w:val="000000" w:themeColor="text1"/>
        </w:rPr>
        <w:t>図</w:t>
      </w:r>
      <w:r w:rsidRPr="00822A35">
        <w:rPr>
          <w:b w:val="0"/>
          <w:bCs w:val="0"/>
          <w:color w:val="000000" w:themeColor="text1"/>
        </w:rPr>
        <w:t xml:space="preserve"> </w:t>
      </w:r>
      <w:r w:rsidR="00BF3B05" w:rsidRPr="00822A35">
        <w:rPr>
          <w:color w:val="000000" w:themeColor="text1"/>
        </w:rPr>
        <w:fldChar w:fldCharType="begin"/>
      </w:r>
      <w:r w:rsidR="00BF3B05" w:rsidRPr="00822A35">
        <w:rPr>
          <w:b w:val="0"/>
          <w:bCs w:val="0"/>
          <w:color w:val="000000" w:themeColor="text1"/>
        </w:rPr>
        <w:instrText xml:space="preserve"> STYLEREF 1 \s </w:instrText>
      </w:r>
      <w:r w:rsidR="00BF3B05" w:rsidRPr="00822A35">
        <w:rPr>
          <w:color w:val="000000" w:themeColor="text1"/>
        </w:rPr>
        <w:fldChar w:fldCharType="separate"/>
      </w:r>
      <w:r w:rsidR="0013338B">
        <w:rPr>
          <w:b w:val="0"/>
          <w:bCs w:val="0"/>
          <w:noProof/>
          <w:color w:val="000000" w:themeColor="text1"/>
        </w:rPr>
        <w:t>2</w:t>
      </w:r>
      <w:r w:rsidR="00BF3B05" w:rsidRPr="00822A35">
        <w:rPr>
          <w:color w:val="000000" w:themeColor="text1"/>
        </w:rPr>
        <w:fldChar w:fldCharType="end"/>
      </w:r>
      <w:r w:rsidR="00BF3B05" w:rsidRPr="00822A35">
        <w:rPr>
          <w:b w:val="0"/>
          <w:bCs w:val="0"/>
          <w:color w:val="000000" w:themeColor="text1"/>
        </w:rPr>
        <w:noBreakHyphen/>
      </w:r>
      <w:r w:rsidR="00BF3B05" w:rsidRPr="00822A35">
        <w:rPr>
          <w:color w:val="000000" w:themeColor="text1"/>
        </w:rPr>
        <w:fldChar w:fldCharType="begin"/>
      </w:r>
      <w:r w:rsidR="00BF3B05" w:rsidRPr="00822A35">
        <w:rPr>
          <w:b w:val="0"/>
          <w:bCs w:val="0"/>
          <w:color w:val="000000" w:themeColor="text1"/>
        </w:rPr>
        <w:instrText xml:space="preserve"> SEQ </w:instrText>
      </w:r>
      <w:r w:rsidR="00BF3B05" w:rsidRPr="00822A35">
        <w:rPr>
          <w:rFonts w:hint="eastAsia"/>
          <w:b w:val="0"/>
          <w:bCs w:val="0"/>
          <w:color w:val="000000" w:themeColor="text1"/>
        </w:rPr>
        <w:instrText>図</w:instrText>
      </w:r>
      <w:r w:rsidR="00BF3B05" w:rsidRPr="00822A35">
        <w:rPr>
          <w:b w:val="0"/>
          <w:bCs w:val="0"/>
          <w:color w:val="000000" w:themeColor="text1"/>
        </w:rPr>
        <w:instrText xml:space="preserve"> \* ARABIC \s 1 </w:instrText>
      </w:r>
      <w:r w:rsidR="00BF3B05" w:rsidRPr="00822A35">
        <w:rPr>
          <w:color w:val="000000" w:themeColor="text1"/>
        </w:rPr>
        <w:fldChar w:fldCharType="separate"/>
      </w:r>
      <w:r w:rsidR="0013338B">
        <w:rPr>
          <w:b w:val="0"/>
          <w:bCs w:val="0"/>
          <w:noProof/>
          <w:color w:val="000000" w:themeColor="text1"/>
        </w:rPr>
        <w:t>14</w:t>
      </w:r>
      <w:r w:rsidR="00BF3B05" w:rsidRPr="00822A35">
        <w:rPr>
          <w:color w:val="000000" w:themeColor="text1"/>
        </w:rPr>
        <w:fldChar w:fldCharType="end"/>
      </w:r>
      <w:r w:rsidRPr="00822A35">
        <w:rPr>
          <w:rFonts w:hint="eastAsia"/>
          <w:b w:val="0"/>
          <w:bCs w:val="0"/>
          <w:color w:val="000000" w:themeColor="text1"/>
        </w:rPr>
        <w:t xml:space="preserve">　</w:t>
      </w:r>
      <w:r w:rsidR="00653007" w:rsidRPr="00822A35">
        <w:rPr>
          <w:b w:val="0"/>
          <w:bCs w:val="0"/>
          <w:color w:val="000000" w:themeColor="text1"/>
        </w:rPr>
        <w:t>CADDEにおける身元確認の保証レベル(IAL</w:t>
      </w:r>
      <w:r w:rsidR="000463AE" w:rsidRPr="00822A35">
        <w:rPr>
          <w:b w:val="0"/>
          <w:bCs w:val="0"/>
          <w:color w:val="000000" w:themeColor="text1"/>
        </w:rPr>
        <w:t xml:space="preserve"> </w:t>
      </w:r>
      <w:r w:rsidR="00991181" w:rsidRPr="00822A35">
        <w:rPr>
          <w:b w:val="0"/>
          <w:bCs w:val="0"/>
          <w:color w:val="000000" w:themeColor="text1"/>
        </w:rPr>
        <w:t>L</w:t>
      </w:r>
      <w:r w:rsidR="000463AE" w:rsidRPr="00822A35">
        <w:rPr>
          <w:b w:val="0"/>
          <w:bCs w:val="0"/>
          <w:color w:val="000000" w:themeColor="text1"/>
        </w:rPr>
        <w:t>v</w:t>
      </w:r>
      <w:r w:rsidR="00991181" w:rsidRPr="00822A35">
        <w:rPr>
          <w:b w:val="0"/>
          <w:bCs w:val="0"/>
          <w:color w:val="000000" w:themeColor="text1"/>
        </w:rPr>
        <w:t>2</w:t>
      </w:r>
      <w:r w:rsidR="00991181" w:rsidRPr="00822A35">
        <w:rPr>
          <w:rFonts w:hint="eastAsia"/>
          <w:b w:val="0"/>
          <w:bCs w:val="0"/>
          <w:color w:val="000000" w:themeColor="text1"/>
        </w:rPr>
        <w:t>を推奨</w:t>
      </w:r>
      <w:r w:rsidR="00653007" w:rsidRPr="00822A35">
        <w:rPr>
          <w:b w:val="0"/>
          <w:bCs w:val="0"/>
          <w:color w:val="000000" w:themeColor="text1"/>
        </w:rPr>
        <w:t>)</w:t>
      </w:r>
    </w:p>
    <w:p w14:paraId="7A1141A7" w14:textId="6D61FC6F" w:rsidR="00B461A8" w:rsidRDefault="00B461A8" w:rsidP="00903C2F"/>
    <w:p w14:paraId="631E1B91" w14:textId="4A5B4725" w:rsidR="002C71F0" w:rsidRPr="00C6742E" w:rsidRDefault="002C71F0" w:rsidP="00C6742E">
      <w:pPr>
        <w:ind w:firstLineChars="100" w:firstLine="210"/>
        <w:rPr>
          <w:rFonts w:asciiTheme="minorEastAsia" w:hAnsiTheme="minorEastAsia"/>
        </w:rPr>
      </w:pPr>
    </w:p>
    <w:p w14:paraId="1B202B07" w14:textId="567C4FE1" w:rsidR="00B461A8" w:rsidRDefault="00B461A8" w:rsidP="00903C2F">
      <w:r>
        <w:br w:type="page"/>
      </w:r>
    </w:p>
    <w:p w14:paraId="5EC6694F" w14:textId="11C4AE2F" w:rsidR="00142C96" w:rsidRPr="00855A8D" w:rsidRDefault="00805A57" w:rsidP="004B13DC">
      <w:pPr>
        <w:pStyle w:val="2"/>
        <w:spacing w:afterLines="50" w:after="180" w:line="480" w:lineRule="exact"/>
      </w:pPr>
      <w:bookmarkStart w:id="240" w:name="_Toc111730584"/>
      <w:bookmarkStart w:id="241" w:name="_Toc111731112"/>
      <w:bookmarkStart w:id="242" w:name="_Toc111731640"/>
      <w:bookmarkStart w:id="243" w:name="_Toc111732174"/>
      <w:bookmarkStart w:id="244" w:name="_Toc111731110"/>
      <w:bookmarkStart w:id="245" w:name="_Toc111733110"/>
      <w:bookmarkStart w:id="246" w:name="_Toc112055256"/>
      <w:bookmarkStart w:id="247" w:name="_Toc112058699"/>
      <w:bookmarkStart w:id="248" w:name="_Toc112059891"/>
      <w:bookmarkStart w:id="249" w:name="_Toc112066629"/>
      <w:bookmarkStart w:id="250" w:name="_Toc112067715"/>
      <w:bookmarkStart w:id="251" w:name="_Toc112071602"/>
      <w:bookmarkStart w:id="252" w:name="_Toc112072164"/>
      <w:bookmarkStart w:id="253" w:name="_Toc112072726"/>
      <w:bookmarkStart w:id="254" w:name="_Toc112259338"/>
      <w:bookmarkStart w:id="255" w:name="_Toc112314004"/>
      <w:bookmarkStart w:id="256" w:name="_Toc112317740"/>
      <w:bookmarkStart w:id="257" w:name="_Toc112318382"/>
      <w:bookmarkStart w:id="258" w:name="_Toc112318942"/>
      <w:bookmarkStart w:id="259" w:name="_Toc112319502"/>
      <w:bookmarkStart w:id="260" w:name="_Toc112320062"/>
      <w:bookmarkStart w:id="261" w:name="_Toc112333530"/>
      <w:bookmarkStart w:id="262" w:name="_Toc112334874"/>
      <w:bookmarkStart w:id="263" w:name="_Toc111730585"/>
      <w:bookmarkStart w:id="264" w:name="_Toc111731113"/>
      <w:bookmarkStart w:id="265" w:name="_Toc111731641"/>
      <w:bookmarkStart w:id="266" w:name="_Toc111732175"/>
      <w:bookmarkStart w:id="267" w:name="_Toc111731111"/>
      <w:bookmarkStart w:id="268" w:name="_Toc111733111"/>
      <w:bookmarkStart w:id="269" w:name="_Toc112055257"/>
      <w:bookmarkStart w:id="270" w:name="_Toc112058700"/>
      <w:bookmarkStart w:id="271" w:name="_Toc112059892"/>
      <w:bookmarkStart w:id="272" w:name="_Toc112066630"/>
      <w:bookmarkStart w:id="273" w:name="_Toc112067716"/>
      <w:bookmarkStart w:id="274" w:name="_Toc112071603"/>
      <w:bookmarkStart w:id="275" w:name="_Toc112072165"/>
      <w:bookmarkStart w:id="276" w:name="_Toc112072727"/>
      <w:bookmarkStart w:id="277" w:name="_Toc112259339"/>
      <w:bookmarkStart w:id="278" w:name="_Toc112314005"/>
      <w:bookmarkStart w:id="279" w:name="_Toc112317741"/>
      <w:bookmarkStart w:id="280" w:name="_Toc112318383"/>
      <w:bookmarkStart w:id="281" w:name="_Toc112318943"/>
      <w:bookmarkStart w:id="282" w:name="_Toc112319503"/>
      <w:bookmarkStart w:id="283" w:name="_Toc112320063"/>
      <w:bookmarkStart w:id="284" w:name="_Toc112333531"/>
      <w:bookmarkStart w:id="285" w:name="_Toc112334875"/>
      <w:bookmarkStart w:id="286" w:name="_Toc111730586"/>
      <w:bookmarkStart w:id="287" w:name="_Toc111731114"/>
      <w:bookmarkStart w:id="288" w:name="_Toc111731642"/>
      <w:bookmarkStart w:id="289" w:name="_Toc111732176"/>
      <w:bookmarkStart w:id="290" w:name="_Toc111731139"/>
      <w:bookmarkStart w:id="291" w:name="_Toc111733112"/>
      <w:bookmarkStart w:id="292" w:name="_Toc112055258"/>
      <w:bookmarkStart w:id="293" w:name="_Toc112058701"/>
      <w:bookmarkStart w:id="294" w:name="_Toc112059893"/>
      <w:bookmarkStart w:id="295" w:name="_Toc112066631"/>
      <w:bookmarkStart w:id="296" w:name="_Toc112067717"/>
      <w:bookmarkStart w:id="297" w:name="_Toc112071604"/>
      <w:bookmarkStart w:id="298" w:name="_Toc112072166"/>
      <w:bookmarkStart w:id="299" w:name="_Toc112072728"/>
      <w:bookmarkStart w:id="300" w:name="_Toc112259340"/>
      <w:bookmarkStart w:id="301" w:name="_Toc112314006"/>
      <w:bookmarkStart w:id="302" w:name="_Toc112317742"/>
      <w:bookmarkStart w:id="303" w:name="_Toc112318384"/>
      <w:bookmarkStart w:id="304" w:name="_Toc112318944"/>
      <w:bookmarkStart w:id="305" w:name="_Toc112319504"/>
      <w:bookmarkStart w:id="306" w:name="_Toc112320064"/>
      <w:bookmarkStart w:id="307" w:name="_Toc112333532"/>
      <w:bookmarkStart w:id="308" w:name="_Toc112334876"/>
      <w:bookmarkStart w:id="309" w:name="_Toc111730587"/>
      <w:bookmarkStart w:id="310" w:name="_Toc111731115"/>
      <w:bookmarkStart w:id="311" w:name="_Toc111731643"/>
      <w:bookmarkStart w:id="312" w:name="_Toc111732177"/>
      <w:bookmarkStart w:id="313" w:name="_Toc111731140"/>
      <w:bookmarkStart w:id="314" w:name="_Toc111733113"/>
      <w:bookmarkStart w:id="315" w:name="_Toc112055259"/>
      <w:bookmarkStart w:id="316" w:name="_Toc112058702"/>
      <w:bookmarkStart w:id="317" w:name="_Toc112059894"/>
      <w:bookmarkStart w:id="318" w:name="_Toc112066632"/>
      <w:bookmarkStart w:id="319" w:name="_Toc112067718"/>
      <w:bookmarkStart w:id="320" w:name="_Toc112071605"/>
      <w:bookmarkStart w:id="321" w:name="_Toc112072167"/>
      <w:bookmarkStart w:id="322" w:name="_Toc112072729"/>
      <w:bookmarkStart w:id="323" w:name="_Toc112259341"/>
      <w:bookmarkStart w:id="324" w:name="_Toc112314007"/>
      <w:bookmarkStart w:id="325" w:name="_Toc112317743"/>
      <w:bookmarkStart w:id="326" w:name="_Toc112318385"/>
      <w:bookmarkStart w:id="327" w:name="_Toc112318945"/>
      <w:bookmarkStart w:id="328" w:name="_Toc112319505"/>
      <w:bookmarkStart w:id="329" w:name="_Toc112320065"/>
      <w:bookmarkStart w:id="330" w:name="_Toc112333533"/>
      <w:bookmarkStart w:id="331" w:name="_Toc112334877"/>
      <w:bookmarkStart w:id="332" w:name="_Toc111730588"/>
      <w:bookmarkStart w:id="333" w:name="_Toc111731116"/>
      <w:bookmarkStart w:id="334" w:name="_Toc111731644"/>
      <w:bookmarkStart w:id="335" w:name="_Toc111732178"/>
      <w:bookmarkStart w:id="336" w:name="_Toc111731299"/>
      <w:bookmarkStart w:id="337" w:name="_Toc111733114"/>
      <w:bookmarkStart w:id="338" w:name="_Toc112055260"/>
      <w:bookmarkStart w:id="339" w:name="_Toc112058703"/>
      <w:bookmarkStart w:id="340" w:name="_Toc112059895"/>
      <w:bookmarkStart w:id="341" w:name="_Toc112066633"/>
      <w:bookmarkStart w:id="342" w:name="_Toc112067719"/>
      <w:bookmarkStart w:id="343" w:name="_Toc112071606"/>
      <w:bookmarkStart w:id="344" w:name="_Toc112072168"/>
      <w:bookmarkStart w:id="345" w:name="_Toc112072730"/>
      <w:bookmarkStart w:id="346" w:name="_Toc112259342"/>
      <w:bookmarkStart w:id="347" w:name="_Toc112314008"/>
      <w:bookmarkStart w:id="348" w:name="_Toc112317744"/>
      <w:bookmarkStart w:id="349" w:name="_Toc112318386"/>
      <w:bookmarkStart w:id="350" w:name="_Toc112318946"/>
      <w:bookmarkStart w:id="351" w:name="_Toc112319506"/>
      <w:bookmarkStart w:id="352" w:name="_Toc112320066"/>
      <w:bookmarkStart w:id="353" w:name="_Toc112333534"/>
      <w:bookmarkStart w:id="354" w:name="_Toc112334878"/>
      <w:bookmarkStart w:id="355" w:name="_Toc111730589"/>
      <w:bookmarkStart w:id="356" w:name="_Toc111731117"/>
      <w:bookmarkStart w:id="357" w:name="_Toc111731645"/>
      <w:bookmarkStart w:id="358" w:name="_Toc111732179"/>
      <w:bookmarkStart w:id="359" w:name="_Toc111731305"/>
      <w:bookmarkStart w:id="360" w:name="_Toc111733115"/>
      <w:bookmarkStart w:id="361" w:name="_Toc112055261"/>
      <w:bookmarkStart w:id="362" w:name="_Toc112058704"/>
      <w:bookmarkStart w:id="363" w:name="_Toc112059896"/>
      <w:bookmarkStart w:id="364" w:name="_Toc112066634"/>
      <w:bookmarkStart w:id="365" w:name="_Toc112067720"/>
      <w:bookmarkStart w:id="366" w:name="_Toc112071607"/>
      <w:bookmarkStart w:id="367" w:name="_Toc112072169"/>
      <w:bookmarkStart w:id="368" w:name="_Toc112072731"/>
      <w:bookmarkStart w:id="369" w:name="_Toc112259343"/>
      <w:bookmarkStart w:id="370" w:name="_Toc112314009"/>
      <w:bookmarkStart w:id="371" w:name="_Toc112317745"/>
      <w:bookmarkStart w:id="372" w:name="_Toc112318387"/>
      <w:bookmarkStart w:id="373" w:name="_Toc112318947"/>
      <w:bookmarkStart w:id="374" w:name="_Toc112319507"/>
      <w:bookmarkStart w:id="375" w:name="_Toc112320067"/>
      <w:bookmarkStart w:id="376" w:name="_Toc112333535"/>
      <w:bookmarkStart w:id="377" w:name="_Toc112334879"/>
      <w:bookmarkStart w:id="378" w:name="_Toc111730590"/>
      <w:bookmarkStart w:id="379" w:name="_Toc111731118"/>
      <w:bookmarkStart w:id="380" w:name="_Toc111731646"/>
      <w:bookmarkStart w:id="381" w:name="_Toc111732180"/>
      <w:bookmarkStart w:id="382" w:name="_Toc111731306"/>
      <w:bookmarkStart w:id="383" w:name="_Toc111733116"/>
      <w:bookmarkStart w:id="384" w:name="_Toc112055262"/>
      <w:bookmarkStart w:id="385" w:name="_Toc112058705"/>
      <w:bookmarkStart w:id="386" w:name="_Toc112059897"/>
      <w:bookmarkStart w:id="387" w:name="_Toc112066635"/>
      <w:bookmarkStart w:id="388" w:name="_Toc112067721"/>
      <w:bookmarkStart w:id="389" w:name="_Toc112071608"/>
      <w:bookmarkStart w:id="390" w:name="_Toc112072170"/>
      <w:bookmarkStart w:id="391" w:name="_Toc112072732"/>
      <w:bookmarkStart w:id="392" w:name="_Toc112259344"/>
      <w:bookmarkStart w:id="393" w:name="_Toc112314010"/>
      <w:bookmarkStart w:id="394" w:name="_Toc112317746"/>
      <w:bookmarkStart w:id="395" w:name="_Toc112318388"/>
      <w:bookmarkStart w:id="396" w:name="_Toc112318948"/>
      <w:bookmarkStart w:id="397" w:name="_Toc112319508"/>
      <w:bookmarkStart w:id="398" w:name="_Toc112320068"/>
      <w:bookmarkStart w:id="399" w:name="_Toc112333536"/>
      <w:bookmarkStart w:id="400" w:name="_Toc112334880"/>
      <w:bookmarkStart w:id="401" w:name="_Toc111730591"/>
      <w:bookmarkStart w:id="402" w:name="_Toc111731119"/>
      <w:bookmarkStart w:id="403" w:name="_Toc111731647"/>
      <w:bookmarkStart w:id="404" w:name="_Toc111732181"/>
      <w:bookmarkStart w:id="405" w:name="_Toc111731307"/>
      <w:bookmarkStart w:id="406" w:name="_Toc111733117"/>
      <w:bookmarkStart w:id="407" w:name="_Toc112055263"/>
      <w:bookmarkStart w:id="408" w:name="_Toc112058706"/>
      <w:bookmarkStart w:id="409" w:name="_Toc112059898"/>
      <w:bookmarkStart w:id="410" w:name="_Toc112066636"/>
      <w:bookmarkStart w:id="411" w:name="_Toc112067722"/>
      <w:bookmarkStart w:id="412" w:name="_Toc112071609"/>
      <w:bookmarkStart w:id="413" w:name="_Toc112072171"/>
      <w:bookmarkStart w:id="414" w:name="_Toc112072733"/>
      <w:bookmarkStart w:id="415" w:name="_Toc112259345"/>
      <w:bookmarkStart w:id="416" w:name="_Toc112314011"/>
      <w:bookmarkStart w:id="417" w:name="_Toc112317747"/>
      <w:bookmarkStart w:id="418" w:name="_Toc112318389"/>
      <w:bookmarkStart w:id="419" w:name="_Toc112318949"/>
      <w:bookmarkStart w:id="420" w:name="_Toc112319509"/>
      <w:bookmarkStart w:id="421" w:name="_Toc112320069"/>
      <w:bookmarkStart w:id="422" w:name="_Toc112333537"/>
      <w:bookmarkStart w:id="423" w:name="_Toc112334881"/>
      <w:bookmarkStart w:id="424" w:name="_Toc111730592"/>
      <w:bookmarkStart w:id="425" w:name="_Toc111731120"/>
      <w:bookmarkStart w:id="426" w:name="_Toc111731648"/>
      <w:bookmarkStart w:id="427" w:name="_Toc111732182"/>
      <w:bookmarkStart w:id="428" w:name="_Toc111731308"/>
      <w:bookmarkStart w:id="429" w:name="_Toc111733118"/>
      <w:bookmarkStart w:id="430" w:name="_Toc112055264"/>
      <w:bookmarkStart w:id="431" w:name="_Toc112058707"/>
      <w:bookmarkStart w:id="432" w:name="_Toc112059899"/>
      <w:bookmarkStart w:id="433" w:name="_Toc112066637"/>
      <w:bookmarkStart w:id="434" w:name="_Toc112067723"/>
      <w:bookmarkStart w:id="435" w:name="_Toc112071610"/>
      <w:bookmarkStart w:id="436" w:name="_Toc112072172"/>
      <w:bookmarkStart w:id="437" w:name="_Toc112072734"/>
      <w:bookmarkStart w:id="438" w:name="_Toc112259346"/>
      <w:bookmarkStart w:id="439" w:name="_Toc112314012"/>
      <w:bookmarkStart w:id="440" w:name="_Toc112317748"/>
      <w:bookmarkStart w:id="441" w:name="_Toc112318390"/>
      <w:bookmarkStart w:id="442" w:name="_Toc112318950"/>
      <w:bookmarkStart w:id="443" w:name="_Toc112319510"/>
      <w:bookmarkStart w:id="444" w:name="_Toc112320070"/>
      <w:bookmarkStart w:id="445" w:name="_Toc112333538"/>
      <w:bookmarkStart w:id="446" w:name="_Toc112334882"/>
      <w:bookmarkStart w:id="447" w:name="_Toc111730593"/>
      <w:bookmarkStart w:id="448" w:name="_Toc111731121"/>
      <w:bookmarkStart w:id="449" w:name="_Toc111731649"/>
      <w:bookmarkStart w:id="450" w:name="_Toc111732183"/>
      <w:bookmarkStart w:id="451" w:name="_Toc111731309"/>
      <w:bookmarkStart w:id="452" w:name="_Toc111733119"/>
      <w:bookmarkStart w:id="453" w:name="_Toc112055265"/>
      <w:bookmarkStart w:id="454" w:name="_Toc112058708"/>
      <w:bookmarkStart w:id="455" w:name="_Toc112059900"/>
      <w:bookmarkStart w:id="456" w:name="_Toc112066638"/>
      <w:bookmarkStart w:id="457" w:name="_Toc112067724"/>
      <w:bookmarkStart w:id="458" w:name="_Toc112071611"/>
      <w:bookmarkStart w:id="459" w:name="_Toc112072173"/>
      <w:bookmarkStart w:id="460" w:name="_Toc112072735"/>
      <w:bookmarkStart w:id="461" w:name="_Toc112259347"/>
      <w:bookmarkStart w:id="462" w:name="_Toc112314013"/>
      <w:bookmarkStart w:id="463" w:name="_Toc112317749"/>
      <w:bookmarkStart w:id="464" w:name="_Toc112318391"/>
      <w:bookmarkStart w:id="465" w:name="_Toc112318951"/>
      <w:bookmarkStart w:id="466" w:name="_Toc112319511"/>
      <w:bookmarkStart w:id="467" w:name="_Toc112320071"/>
      <w:bookmarkStart w:id="468" w:name="_Toc112333539"/>
      <w:bookmarkStart w:id="469" w:name="_Toc112334883"/>
      <w:bookmarkStart w:id="470" w:name="_Toc111730594"/>
      <w:bookmarkStart w:id="471" w:name="_Toc111731122"/>
      <w:bookmarkStart w:id="472" w:name="_Toc111731650"/>
      <w:bookmarkStart w:id="473" w:name="_Toc111732184"/>
      <w:bookmarkStart w:id="474" w:name="_Toc111731324"/>
      <w:bookmarkStart w:id="475" w:name="_Toc111733120"/>
      <w:bookmarkStart w:id="476" w:name="_Toc112055266"/>
      <w:bookmarkStart w:id="477" w:name="_Toc112058709"/>
      <w:bookmarkStart w:id="478" w:name="_Toc112059901"/>
      <w:bookmarkStart w:id="479" w:name="_Toc112066639"/>
      <w:bookmarkStart w:id="480" w:name="_Toc112067725"/>
      <w:bookmarkStart w:id="481" w:name="_Toc112071612"/>
      <w:bookmarkStart w:id="482" w:name="_Toc112072174"/>
      <w:bookmarkStart w:id="483" w:name="_Toc112072736"/>
      <w:bookmarkStart w:id="484" w:name="_Toc112259348"/>
      <w:bookmarkStart w:id="485" w:name="_Toc112314014"/>
      <w:bookmarkStart w:id="486" w:name="_Toc112317750"/>
      <w:bookmarkStart w:id="487" w:name="_Toc112318392"/>
      <w:bookmarkStart w:id="488" w:name="_Toc112318952"/>
      <w:bookmarkStart w:id="489" w:name="_Toc112319512"/>
      <w:bookmarkStart w:id="490" w:name="_Toc112320072"/>
      <w:bookmarkStart w:id="491" w:name="_Toc112333540"/>
      <w:bookmarkStart w:id="492" w:name="_Toc112334884"/>
      <w:bookmarkStart w:id="493" w:name="_Toc111730595"/>
      <w:bookmarkStart w:id="494" w:name="_Toc111731123"/>
      <w:bookmarkStart w:id="495" w:name="_Toc111731651"/>
      <w:bookmarkStart w:id="496" w:name="_Toc111732185"/>
      <w:bookmarkStart w:id="497" w:name="_Toc111731325"/>
      <w:bookmarkStart w:id="498" w:name="_Toc111733121"/>
      <w:bookmarkStart w:id="499" w:name="_Toc112055267"/>
      <w:bookmarkStart w:id="500" w:name="_Toc112058710"/>
      <w:bookmarkStart w:id="501" w:name="_Toc112059902"/>
      <w:bookmarkStart w:id="502" w:name="_Toc112066640"/>
      <w:bookmarkStart w:id="503" w:name="_Toc112067726"/>
      <w:bookmarkStart w:id="504" w:name="_Toc112071613"/>
      <w:bookmarkStart w:id="505" w:name="_Toc112072175"/>
      <w:bookmarkStart w:id="506" w:name="_Toc112072737"/>
      <w:bookmarkStart w:id="507" w:name="_Toc112259349"/>
      <w:bookmarkStart w:id="508" w:name="_Toc112314015"/>
      <w:bookmarkStart w:id="509" w:name="_Toc112317751"/>
      <w:bookmarkStart w:id="510" w:name="_Toc112318393"/>
      <w:bookmarkStart w:id="511" w:name="_Toc112318953"/>
      <w:bookmarkStart w:id="512" w:name="_Toc112319513"/>
      <w:bookmarkStart w:id="513" w:name="_Toc112320073"/>
      <w:bookmarkStart w:id="514" w:name="_Toc112333541"/>
      <w:bookmarkStart w:id="515" w:name="_Toc112334885"/>
      <w:bookmarkStart w:id="516" w:name="_Toc111730596"/>
      <w:bookmarkStart w:id="517" w:name="_Toc111731124"/>
      <w:bookmarkStart w:id="518" w:name="_Toc111731652"/>
      <w:bookmarkStart w:id="519" w:name="_Toc111732186"/>
      <w:bookmarkStart w:id="520" w:name="_Toc111731326"/>
      <w:bookmarkStart w:id="521" w:name="_Toc111733122"/>
      <w:bookmarkStart w:id="522" w:name="_Toc112055268"/>
      <w:bookmarkStart w:id="523" w:name="_Toc112058711"/>
      <w:bookmarkStart w:id="524" w:name="_Toc112059903"/>
      <w:bookmarkStart w:id="525" w:name="_Toc112066641"/>
      <w:bookmarkStart w:id="526" w:name="_Toc112067727"/>
      <w:bookmarkStart w:id="527" w:name="_Toc112071614"/>
      <w:bookmarkStart w:id="528" w:name="_Toc112072176"/>
      <w:bookmarkStart w:id="529" w:name="_Toc112072738"/>
      <w:bookmarkStart w:id="530" w:name="_Toc112259350"/>
      <w:bookmarkStart w:id="531" w:name="_Toc112314016"/>
      <w:bookmarkStart w:id="532" w:name="_Toc112317752"/>
      <w:bookmarkStart w:id="533" w:name="_Toc112318394"/>
      <w:bookmarkStart w:id="534" w:name="_Toc112318954"/>
      <w:bookmarkStart w:id="535" w:name="_Toc112319514"/>
      <w:bookmarkStart w:id="536" w:name="_Toc112320074"/>
      <w:bookmarkStart w:id="537" w:name="_Toc112333542"/>
      <w:bookmarkStart w:id="538" w:name="_Toc112334886"/>
      <w:bookmarkStart w:id="539" w:name="_Toc111730597"/>
      <w:bookmarkStart w:id="540" w:name="_Toc111731125"/>
      <w:bookmarkStart w:id="541" w:name="_Toc111731653"/>
      <w:bookmarkStart w:id="542" w:name="_Toc111732187"/>
      <w:bookmarkStart w:id="543" w:name="_Toc111731327"/>
      <w:bookmarkStart w:id="544" w:name="_Toc111733123"/>
      <w:bookmarkStart w:id="545" w:name="_Toc112055269"/>
      <w:bookmarkStart w:id="546" w:name="_Toc112058712"/>
      <w:bookmarkStart w:id="547" w:name="_Toc112059904"/>
      <w:bookmarkStart w:id="548" w:name="_Toc112066642"/>
      <w:bookmarkStart w:id="549" w:name="_Toc112067728"/>
      <w:bookmarkStart w:id="550" w:name="_Toc112071615"/>
      <w:bookmarkStart w:id="551" w:name="_Toc112072177"/>
      <w:bookmarkStart w:id="552" w:name="_Toc112072739"/>
      <w:bookmarkStart w:id="553" w:name="_Toc112259351"/>
      <w:bookmarkStart w:id="554" w:name="_Toc112314017"/>
      <w:bookmarkStart w:id="555" w:name="_Toc112317753"/>
      <w:bookmarkStart w:id="556" w:name="_Toc112318395"/>
      <w:bookmarkStart w:id="557" w:name="_Toc112318955"/>
      <w:bookmarkStart w:id="558" w:name="_Toc112319515"/>
      <w:bookmarkStart w:id="559" w:name="_Toc112320075"/>
      <w:bookmarkStart w:id="560" w:name="_Toc112333543"/>
      <w:bookmarkStart w:id="561" w:name="_Toc112334887"/>
      <w:bookmarkStart w:id="562" w:name="_Toc111730598"/>
      <w:bookmarkStart w:id="563" w:name="_Toc111731126"/>
      <w:bookmarkStart w:id="564" w:name="_Toc111731654"/>
      <w:bookmarkStart w:id="565" w:name="_Toc111732188"/>
      <w:bookmarkStart w:id="566" w:name="_Toc111731329"/>
      <w:bookmarkStart w:id="567" w:name="_Toc111733124"/>
      <w:bookmarkStart w:id="568" w:name="_Toc112055270"/>
      <w:bookmarkStart w:id="569" w:name="_Toc112058713"/>
      <w:bookmarkStart w:id="570" w:name="_Toc112059905"/>
      <w:bookmarkStart w:id="571" w:name="_Toc112066643"/>
      <w:bookmarkStart w:id="572" w:name="_Toc112067729"/>
      <w:bookmarkStart w:id="573" w:name="_Toc112071616"/>
      <w:bookmarkStart w:id="574" w:name="_Toc112072178"/>
      <w:bookmarkStart w:id="575" w:name="_Toc112072740"/>
      <w:bookmarkStart w:id="576" w:name="_Toc112259352"/>
      <w:bookmarkStart w:id="577" w:name="_Toc112314018"/>
      <w:bookmarkStart w:id="578" w:name="_Toc112317754"/>
      <w:bookmarkStart w:id="579" w:name="_Toc112318396"/>
      <w:bookmarkStart w:id="580" w:name="_Toc112318956"/>
      <w:bookmarkStart w:id="581" w:name="_Toc112319516"/>
      <w:bookmarkStart w:id="582" w:name="_Toc112320076"/>
      <w:bookmarkStart w:id="583" w:name="_Toc112333544"/>
      <w:bookmarkStart w:id="584" w:name="_Toc112334888"/>
      <w:bookmarkStart w:id="585" w:name="_Toc111730599"/>
      <w:bookmarkStart w:id="586" w:name="_Toc111731127"/>
      <w:bookmarkStart w:id="587" w:name="_Toc111731655"/>
      <w:bookmarkStart w:id="588" w:name="_Toc111732189"/>
      <w:bookmarkStart w:id="589" w:name="_Toc111731371"/>
      <w:bookmarkStart w:id="590" w:name="_Toc111733125"/>
      <w:bookmarkStart w:id="591" w:name="_Toc112055271"/>
      <w:bookmarkStart w:id="592" w:name="_Toc112058714"/>
      <w:bookmarkStart w:id="593" w:name="_Toc112059906"/>
      <w:bookmarkStart w:id="594" w:name="_Toc112066644"/>
      <w:bookmarkStart w:id="595" w:name="_Toc112067730"/>
      <w:bookmarkStart w:id="596" w:name="_Toc112071617"/>
      <w:bookmarkStart w:id="597" w:name="_Toc112072179"/>
      <w:bookmarkStart w:id="598" w:name="_Toc112072741"/>
      <w:bookmarkStart w:id="599" w:name="_Toc112259353"/>
      <w:bookmarkStart w:id="600" w:name="_Toc112314019"/>
      <w:bookmarkStart w:id="601" w:name="_Toc112317755"/>
      <w:bookmarkStart w:id="602" w:name="_Toc112318397"/>
      <w:bookmarkStart w:id="603" w:name="_Toc112318957"/>
      <w:bookmarkStart w:id="604" w:name="_Toc112319517"/>
      <w:bookmarkStart w:id="605" w:name="_Toc112320077"/>
      <w:bookmarkStart w:id="606" w:name="_Toc112333545"/>
      <w:bookmarkStart w:id="607" w:name="_Toc112334889"/>
      <w:bookmarkStart w:id="608" w:name="_Toc111730600"/>
      <w:bookmarkStart w:id="609" w:name="_Toc111731128"/>
      <w:bookmarkStart w:id="610" w:name="_Toc111731656"/>
      <w:bookmarkStart w:id="611" w:name="_Toc111732190"/>
      <w:bookmarkStart w:id="612" w:name="_Toc111731372"/>
      <w:bookmarkStart w:id="613" w:name="_Toc111733126"/>
      <w:bookmarkStart w:id="614" w:name="_Toc112055272"/>
      <w:bookmarkStart w:id="615" w:name="_Toc112058715"/>
      <w:bookmarkStart w:id="616" w:name="_Toc112059907"/>
      <w:bookmarkStart w:id="617" w:name="_Toc112066645"/>
      <w:bookmarkStart w:id="618" w:name="_Toc112067731"/>
      <w:bookmarkStart w:id="619" w:name="_Toc112071618"/>
      <w:bookmarkStart w:id="620" w:name="_Toc112072180"/>
      <w:bookmarkStart w:id="621" w:name="_Toc112072742"/>
      <w:bookmarkStart w:id="622" w:name="_Toc112259354"/>
      <w:bookmarkStart w:id="623" w:name="_Toc112314020"/>
      <w:bookmarkStart w:id="624" w:name="_Toc112317756"/>
      <w:bookmarkStart w:id="625" w:name="_Toc112318398"/>
      <w:bookmarkStart w:id="626" w:name="_Toc112318958"/>
      <w:bookmarkStart w:id="627" w:name="_Toc112319518"/>
      <w:bookmarkStart w:id="628" w:name="_Toc112320078"/>
      <w:bookmarkStart w:id="629" w:name="_Toc112333546"/>
      <w:bookmarkStart w:id="630" w:name="_Toc112334890"/>
      <w:bookmarkStart w:id="631" w:name="_Toc111730601"/>
      <w:bookmarkStart w:id="632" w:name="_Toc111731129"/>
      <w:bookmarkStart w:id="633" w:name="_Toc111731657"/>
      <w:bookmarkStart w:id="634" w:name="_Toc111732191"/>
      <w:bookmarkStart w:id="635" w:name="_Toc111731390"/>
      <w:bookmarkStart w:id="636" w:name="_Toc111733127"/>
      <w:bookmarkStart w:id="637" w:name="_Toc112055273"/>
      <w:bookmarkStart w:id="638" w:name="_Toc112058716"/>
      <w:bookmarkStart w:id="639" w:name="_Toc112059908"/>
      <w:bookmarkStart w:id="640" w:name="_Toc112066646"/>
      <w:bookmarkStart w:id="641" w:name="_Toc112067732"/>
      <w:bookmarkStart w:id="642" w:name="_Toc112071619"/>
      <w:bookmarkStart w:id="643" w:name="_Toc112072181"/>
      <w:bookmarkStart w:id="644" w:name="_Toc112072743"/>
      <w:bookmarkStart w:id="645" w:name="_Toc112259355"/>
      <w:bookmarkStart w:id="646" w:name="_Toc112314021"/>
      <w:bookmarkStart w:id="647" w:name="_Toc112317757"/>
      <w:bookmarkStart w:id="648" w:name="_Toc112318399"/>
      <w:bookmarkStart w:id="649" w:name="_Toc112318959"/>
      <w:bookmarkStart w:id="650" w:name="_Toc112319519"/>
      <w:bookmarkStart w:id="651" w:name="_Toc112320079"/>
      <w:bookmarkStart w:id="652" w:name="_Toc112333547"/>
      <w:bookmarkStart w:id="653" w:name="_Toc112334891"/>
      <w:bookmarkStart w:id="654" w:name="_Toc111730602"/>
      <w:bookmarkStart w:id="655" w:name="_Toc111731130"/>
      <w:bookmarkStart w:id="656" w:name="_Toc111731658"/>
      <w:bookmarkStart w:id="657" w:name="_Toc111732192"/>
      <w:bookmarkStart w:id="658" w:name="_Toc111731391"/>
      <w:bookmarkStart w:id="659" w:name="_Toc111733128"/>
      <w:bookmarkStart w:id="660" w:name="_Toc112055274"/>
      <w:bookmarkStart w:id="661" w:name="_Toc112058717"/>
      <w:bookmarkStart w:id="662" w:name="_Toc112059909"/>
      <w:bookmarkStart w:id="663" w:name="_Toc112066647"/>
      <w:bookmarkStart w:id="664" w:name="_Toc112067733"/>
      <w:bookmarkStart w:id="665" w:name="_Toc112071620"/>
      <w:bookmarkStart w:id="666" w:name="_Toc112072182"/>
      <w:bookmarkStart w:id="667" w:name="_Toc112072744"/>
      <w:bookmarkStart w:id="668" w:name="_Toc112259356"/>
      <w:bookmarkStart w:id="669" w:name="_Toc112314022"/>
      <w:bookmarkStart w:id="670" w:name="_Toc112317758"/>
      <w:bookmarkStart w:id="671" w:name="_Toc112318400"/>
      <w:bookmarkStart w:id="672" w:name="_Toc112318960"/>
      <w:bookmarkStart w:id="673" w:name="_Toc112319520"/>
      <w:bookmarkStart w:id="674" w:name="_Toc112320080"/>
      <w:bookmarkStart w:id="675" w:name="_Toc112333548"/>
      <w:bookmarkStart w:id="676" w:name="_Toc112334892"/>
      <w:bookmarkStart w:id="677" w:name="_Toc111730603"/>
      <w:bookmarkStart w:id="678" w:name="_Toc111731131"/>
      <w:bookmarkStart w:id="679" w:name="_Toc111731659"/>
      <w:bookmarkStart w:id="680" w:name="_Toc111732193"/>
      <w:bookmarkStart w:id="681" w:name="_Toc111731392"/>
      <w:bookmarkStart w:id="682" w:name="_Toc111733129"/>
      <w:bookmarkStart w:id="683" w:name="_Toc112055275"/>
      <w:bookmarkStart w:id="684" w:name="_Toc112058718"/>
      <w:bookmarkStart w:id="685" w:name="_Toc112059910"/>
      <w:bookmarkStart w:id="686" w:name="_Toc112066648"/>
      <w:bookmarkStart w:id="687" w:name="_Toc112067734"/>
      <w:bookmarkStart w:id="688" w:name="_Toc112071621"/>
      <w:bookmarkStart w:id="689" w:name="_Toc112072183"/>
      <w:bookmarkStart w:id="690" w:name="_Toc112072745"/>
      <w:bookmarkStart w:id="691" w:name="_Toc112259357"/>
      <w:bookmarkStart w:id="692" w:name="_Toc112314023"/>
      <w:bookmarkStart w:id="693" w:name="_Toc112317759"/>
      <w:bookmarkStart w:id="694" w:name="_Toc112318401"/>
      <w:bookmarkStart w:id="695" w:name="_Toc112318961"/>
      <w:bookmarkStart w:id="696" w:name="_Toc112319521"/>
      <w:bookmarkStart w:id="697" w:name="_Toc112320081"/>
      <w:bookmarkStart w:id="698" w:name="_Toc112333549"/>
      <w:bookmarkStart w:id="699" w:name="_Toc112334893"/>
      <w:bookmarkStart w:id="700" w:name="_Toc111730604"/>
      <w:bookmarkStart w:id="701" w:name="_Toc111731132"/>
      <w:bookmarkStart w:id="702" w:name="_Toc111731660"/>
      <w:bookmarkStart w:id="703" w:name="_Toc111732194"/>
      <w:bookmarkStart w:id="704" w:name="_Toc111731393"/>
      <w:bookmarkStart w:id="705" w:name="_Toc111733130"/>
      <w:bookmarkStart w:id="706" w:name="_Toc112055276"/>
      <w:bookmarkStart w:id="707" w:name="_Toc112058719"/>
      <w:bookmarkStart w:id="708" w:name="_Toc112059911"/>
      <w:bookmarkStart w:id="709" w:name="_Toc112066649"/>
      <w:bookmarkStart w:id="710" w:name="_Toc112067735"/>
      <w:bookmarkStart w:id="711" w:name="_Toc112071622"/>
      <w:bookmarkStart w:id="712" w:name="_Toc112072184"/>
      <w:bookmarkStart w:id="713" w:name="_Toc112072746"/>
      <w:bookmarkStart w:id="714" w:name="_Toc112259358"/>
      <w:bookmarkStart w:id="715" w:name="_Toc112314024"/>
      <w:bookmarkStart w:id="716" w:name="_Toc112317760"/>
      <w:bookmarkStart w:id="717" w:name="_Toc112318402"/>
      <w:bookmarkStart w:id="718" w:name="_Toc112318962"/>
      <w:bookmarkStart w:id="719" w:name="_Toc112319522"/>
      <w:bookmarkStart w:id="720" w:name="_Toc112320082"/>
      <w:bookmarkStart w:id="721" w:name="_Toc112333550"/>
      <w:bookmarkStart w:id="722" w:name="_Toc112334894"/>
      <w:bookmarkStart w:id="723" w:name="_Toc111730605"/>
      <w:bookmarkStart w:id="724" w:name="_Toc111731133"/>
      <w:bookmarkStart w:id="725" w:name="_Toc111731661"/>
      <w:bookmarkStart w:id="726" w:name="_Toc111732195"/>
      <w:bookmarkStart w:id="727" w:name="_Toc111731394"/>
      <w:bookmarkStart w:id="728" w:name="_Toc111733131"/>
      <w:bookmarkStart w:id="729" w:name="_Toc112055277"/>
      <w:bookmarkStart w:id="730" w:name="_Toc112058720"/>
      <w:bookmarkStart w:id="731" w:name="_Toc112059912"/>
      <w:bookmarkStart w:id="732" w:name="_Toc112066650"/>
      <w:bookmarkStart w:id="733" w:name="_Toc112067736"/>
      <w:bookmarkStart w:id="734" w:name="_Toc112071623"/>
      <w:bookmarkStart w:id="735" w:name="_Toc112072185"/>
      <w:bookmarkStart w:id="736" w:name="_Toc112072747"/>
      <w:bookmarkStart w:id="737" w:name="_Toc112259359"/>
      <w:bookmarkStart w:id="738" w:name="_Toc112314025"/>
      <w:bookmarkStart w:id="739" w:name="_Toc112317761"/>
      <w:bookmarkStart w:id="740" w:name="_Toc112318403"/>
      <w:bookmarkStart w:id="741" w:name="_Toc112318963"/>
      <w:bookmarkStart w:id="742" w:name="_Toc112319523"/>
      <w:bookmarkStart w:id="743" w:name="_Toc112320083"/>
      <w:bookmarkStart w:id="744" w:name="_Toc112333551"/>
      <w:bookmarkStart w:id="745" w:name="_Toc112334895"/>
      <w:bookmarkStart w:id="746" w:name="_Toc111730606"/>
      <w:bookmarkStart w:id="747" w:name="_Toc111731134"/>
      <w:bookmarkStart w:id="748" w:name="_Toc111731662"/>
      <w:bookmarkStart w:id="749" w:name="_Toc111732196"/>
      <w:bookmarkStart w:id="750" w:name="_Toc111731395"/>
      <w:bookmarkStart w:id="751" w:name="_Toc111733132"/>
      <w:bookmarkStart w:id="752" w:name="_Toc112055278"/>
      <w:bookmarkStart w:id="753" w:name="_Toc112058721"/>
      <w:bookmarkStart w:id="754" w:name="_Toc112059913"/>
      <w:bookmarkStart w:id="755" w:name="_Toc112066651"/>
      <w:bookmarkStart w:id="756" w:name="_Toc112067737"/>
      <w:bookmarkStart w:id="757" w:name="_Toc112071624"/>
      <w:bookmarkStart w:id="758" w:name="_Toc112072186"/>
      <w:bookmarkStart w:id="759" w:name="_Toc112072748"/>
      <w:bookmarkStart w:id="760" w:name="_Toc112259360"/>
      <w:bookmarkStart w:id="761" w:name="_Toc112314026"/>
      <w:bookmarkStart w:id="762" w:name="_Toc112317762"/>
      <w:bookmarkStart w:id="763" w:name="_Toc112318404"/>
      <w:bookmarkStart w:id="764" w:name="_Toc112318964"/>
      <w:bookmarkStart w:id="765" w:name="_Toc112319524"/>
      <w:bookmarkStart w:id="766" w:name="_Toc112320084"/>
      <w:bookmarkStart w:id="767" w:name="_Toc112333552"/>
      <w:bookmarkStart w:id="768" w:name="_Toc112334896"/>
      <w:bookmarkStart w:id="769" w:name="_Toc111730607"/>
      <w:bookmarkStart w:id="770" w:name="_Toc111731135"/>
      <w:bookmarkStart w:id="771" w:name="_Toc111731663"/>
      <w:bookmarkStart w:id="772" w:name="_Toc111732197"/>
      <w:bookmarkStart w:id="773" w:name="_Toc111731396"/>
      <w:bookmarkStart w:id="774" w:name="_Toc111733133"/>
      <w:bookmarkStart w:id="775" w:name="_Toc112055279"/>
      <w:bookmarkStart w:id="776" w:name="_Toc112058722"/>
      <w:bookmarkStart w:id="777" w:name="_Toc112059914"/>
      <w:bookmarkStart w:id="778" w:name="_Toc112066652"/>
      <w:bookmarkStart w:id="779" w:name="_Toc112067738"/>
      <w:bookmarkStart w:id="780" w:name="_Toc112071625"/>
      <w:bookmarkStart w:id="781" w:name="_Toc112072187"/>
      <w:bookmarkStart w:id="782" w:name="_Toc112072749"/>
      <w:bookmarkStart w:id="783" w:name="_Toc112259361"/>
      <w:bookmarkStart w:id="784" w:name="_Toc112314027"/>
      <w:bookmarkStart w:id="785" w:name="_Toc112317763"/>
      <w:bookmarkStart w:id="786" w:name="_Toc112318405"/>
      <w:bookmarkStart w:id="787" w:name="_Toc112318965"/>
      <w:bookmarkStart w:id="788" w:name="_Toc112319525"/>
      <w:bookmarkStart w:id="789" w:name="_Toc112320085"/>
      <w:bookmarkStart w:id="790" w:name="_Toc112333553"/>
      <w:bookmarkStart w:id="791" w:name="_Toc112334897"/>
      <w:bookmarkStart w:id="792" w:name="_Toc111730608"/>
      <w:bookmarkStart w:id="793" w:name="_Toc111731136"/>
      <w:bookmarkStart w:id="794" w:name="_Toc111731664"/>
      <w:bookmarkStart w:id="795" w:name="_Toc111732198"/>
      <w:bookmarkStart w:id="796" w:name="_Toc111731397"/>
      <w:bookmarkStart w:id="797" w:name="_Toc111733134"/>
      <w:bookmarkStart w:id="798" w:name="_Toc112055280"/>
      <w:bookmarkStart w:id="799" w:name="_Toc112058723"/>
      <w:bookmarkStart w:id="800" w:name="_Toc112059915"/>
      <w:bookmarkStart w:id="801" w:name="_Toc112066653"/>
      <w:bookmarkStart w:id="802" w:name="_Toc112067739"/>
      <w:bookmarkStart w:id="803" w:name="_Toc112071626"/>
      <w:bookmarkStart w:id="804" w:name="_Toc112072188"/>
      <w:bookmarkStart w:id="805" w:name="_Toc112072750"/>
      <w:bookmarkStart w:id="806" w:name="_Toc112259362"/>
      <w:bookmarkStart w:id="807" w:name="_Toc112314028"/>
      <w:bookmarkStart w:id="808" w:name="_Toc112317764"/>
      <w:bookmarkStart w:id="809" w:name="_Toc112318406"/>
      <w:bookmarkStart w:id="810" w:name="_Toc112318966"/>
      <w:bookmarkStart w:id="811" w:name="_Toc112319526"/>
      <w:bookmarkStart w:id="812" w:name="_Toc112320086"/>
      <w:bookmarkStart w:id="813" w:name="_Toc112333554"/>
      <w:bookmarkStart w:id="814" w:name="_Toc112334898"/>
      <w:bookmarkStart w:id="815" w:name="_Toc111730609"/>
      <w:bookmarkStart w:id="816" w:name="_Toc111731137"/>
      <w:bookmarkStart w:id="817" w:name="_Toc111731665"/>
      <w:bookmarkStart w:id="818" w:name="_Toc111732199"/>
      <w:bookmarkStart w:id="819" w:name="_Toc111731398"/>
      <w:bookmarkStart w:id="820" w:name="_Toc111733135"/>
      <w:bookmarkStart w:id="821" w:name="_Toc112055281"/>
      <w:bookmarkStart w:id="822" w:name="_Toc112058724"/>
      <w:bookmarkStart w:id="823" w:name="_Toc112059916"/>
      <w:bookmarkStart w:id="824" w:name="_Toc112066654"/>
      <w:bookmarkStart w:id="825" w:name="_Toc112067740"/>
      <w:bookmarkStart w:id="826" w:name="_Toc112071627"/>
      <w:bookmarkStart w:id="827" w:name="_Toc112072189"/>
      <w:bookmarkStart w:id="828" w:name="_Toc112072751"/>
      <w:bookmarkStart w:id="829" w:name="_Toc112259363"/>
      <w:bookmarkStart w:id="830" w:name="_Toc112314029"/>
      <w:bookmarkStart w:id="831" w:name="_Toc112317765"/>
      <w:bookmarkStart w:id="832" w:name="_Toc112318407"/>
      <w:bookmarkStart w:id="833" w:name="_Toc112318967"/>
      <w:bookmarkStart w:id="834" w:name="_Toc112319527"/>
      <w:bookmarkStart w:id="835" w:name="_Toc112320087"/>
      <w:bookmarkStart w:id="836" w:name="_Toc112333555"/>
      <w:bookmarkStart w:id="837" w:name="_Toc112334899"/>
      <w:bookmarkStart w:id="838" w:name="_Toc111730610"/>
      <w:bookmarkStart w:id="839" w:name="_Toc111731138"/>
      <w:bookmarkStart w:id="840" w:name="_Toc111731666"/>
      <w:bookmarkStart w:id="841" w:name="_Toc111732200"/>
      <w:bookmarkStart w:id="842" w:name="_Toc111731399"/>
      <w:bookmarkStart w:id="843" w:name="_Toc111733136"/>
      <w:bookmarkStart w:id="844" w:name="_Toc112055282"/>
      <w:bookmarkStart w:id="845" w:name="_Toc112058725"/>
      <w:bookmarkStart w:id="846" w:name="_Toc112059917"/>
      <w:bookmarkStart w:id="847" w:name="_Toc112066655"/>
      <w:bookmarkStart w:id="848" w:name="_Toc112067741"/>
      <w:bookmarkStart w:id="849" w:name="_Toc112071628"/>
      <w:bookmarkStart w:id="850" w:name="_Toc112072190"/>
      <w:bookmarkStart w:id="851" w:name="_Toc112072752"/>
      <w:bookmarkStart w:id="852" w:name="_Toc112259364"/>
      <w:bookmarkStart w:id="853" w:name="_Toc112314030"/>
      <w:bookmarkStart w:id="854" w:name="_Toc112317766"/>
      <w:bookmarkStart w:id="855" w:name="_Toc112318408"/>
      <w:bookmarkStart w:id="856" w:name="_Toc112318968"/>
      <w:bookmarkStart w:id="857" w:name="_Toc112319528"/>
      <w:bookmarkStart w:id="858" w:name="_Toc112320088"/>
      <w:bookmarkStart w:id="859" w:name="_Toc112333556"/>
      <w:bookmarkStart w:id="860" w:name="_Toc112334900"/>
      <w:bookmarkStart w:id="861" w:name="_Toc94175528"/>
      <w:bookmarkStart w:id="862" w:name="_Toc115364857"/>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r w:rsidRPr="00805A57">
        <w:rPr>
          <w:rFonts w:hint="eastAsia"/>
        </w:rPr>
        <w:lastRenderedPageBreak/>
        <w:t>CADDE</w:t>
      </w:r>
      <w:r w:rsidRPr="00805A57">
        <w:rPr>
          <w:rFonts w:hint="eastAsia"/>
        </w:rPr>
        <w:t>システムのユーザ</w:t>
      </w:r>
      <w:r w:rsidRPr="00805A57">
        <w:rPr>
          <w:rFonts w:hint="eastAsia"/>
        </w:rPr>
        <w:t>ID</w:t>
      </w:r>
      <w:r w:rsidRPr="00805A57">
        <w:rPr>
          <w:rFonts w:hint="eastAsia"/>
        </w:rPr>
        <w:t>認証方式と認証連携方式</w:t>
      </w:r>
      <w:bookmarkEnd w:id="861"/>
      <w:bookmarkEnd w:id="862"/>
    </w:p>
    <w:p w14:paraId="3808DC79" w14:textId="1CAE826A" w:rsidR="00BE2D82" w:rsidRPr="00855A8D" w:rsidRDefault="00BE2D82" w:rsidP="004E2B3F">
      <w:pPr>
        <w:ind w:firstLineChars="100" w:firstLine="210"/>
        <w:rPr>
          <w:lang w:val="ja-JP"/>
        </w:rPr>
      </w:pPr>
      <w:r w:rsidRPr="00855A8D">
        <w:rPr>
          <w:rFonts w:asciiTheme="minorEastAsia" w:hAnsiTheme="minorEastAsia" w:hint="eastAsia"/>
        </w:rPr>
        <w:t>本節では、</w:t>
      </w:r>
      <w:r w:rsidR="00DE01E1" w:rsidRPr="00855A8D">
        <w:rPr>
          <w:rFonts w:asciiTheme="minorEastAsia" w:hAnsiTheme="minorEastAsia" w:hint="eastAsia"/>
        </w:rPr>
        <w:t>一般的な</w:t>
      </w:r>
      <w:r w:rsidRPr="00855A8D">
        <w:rPr>
          <w:rFonts w:asciiTheme="minorEastAsia" w:hAnsiTheme="minorEastAsia" w:hint="eastAsia"/>
        </w:rPr>
        <w:t>データ流通</w:t>
      </w:r>
      <w:r w:rsidR="00DE01E1" w:rsidRPr="00855A8D">
        <w:rPr>
          <w:rFonts w:asciiTheme="minorEastAsia" w:hAnsiTheme="minorEastAsia" w:hint="eastAsia"/>
        </w:rPr>
        <w:t>およびC</w:t>
      </w:r>
      <w:r w:rsidR="00DE01E1" w:rsidRPr="00855A8D">
        <w:rPr>
          <w:rFonts w:asciiTheme="minorEastAsia" w:hAnsiTheme="minorEastAsia"/>
        </w:rPr>
        <w:t>ADDE</w:t>
      </w:r>
      <w:r w:rsidRPr="00855A8D">
        <w:rPr>
          <w:rFonts w:asciiTheme="minorEastAsia" w:hAnsiTheme="minorEastAsia" w:hint="eastAsia"/>
        </w:rPr>
        <w:t>におけるエンティティ（</w:t>
      </w:r>
      <w:r w:rsidR="00C33F04" w:rsidRPr="00855A8D">
        <w:rPr>
          <w:rFonts w:asciiTheme="minorEastAsia" w:hAnsiTheme="minorEastAsia" w:hint="eastAsia"/>
        </w:rPr>
        <w:t>ユーザ</w:t>
      </w:r>
      <w:r w:rsidRPr="00855A8D">
        <w:rPr>
          <w:rFonts w:asciiTheme="minorEastAsia" w:hAnsiTheme="minorEastAsia" w:hint="eastAsia"/>
        </w:rPr>
        <w:t>）の認証、アサーション発行、認証連携</w:t>
      </w:r>
      <w:r w:rsidR="00DE01E1" w:rsidRPr="00855A8D">
        <w:rPr>
          <w:rFonts w:asciiTheme="minorEastAsia" w:hAnsiTheme="minorEastAsia" w:hint="eastAsia"/>
        </w:rPr>
        <w:t>について</w:t>
      </w:r>
      <w:r w:rsidRPr="00855A8D">
        <w:rPr>
          <w:rFonts w:asciiTheme="minorEastAsia" w:hAnsiTheme="minorEastAsia" w:hint="eastAsia"/>
        </w:rPr>
        <w:t>説明します。</w:t>
      </w:r>
    </w:p>
    <w:p w14:paraId="3A01D458" w14:textId="77777777" w:rsidR="00BE2D82" w:rsidRPr="009A5FA0" w:rsidRDefault="00BE2D82" w:rsidP="004E2B3F"/>
    <w:p w14:paraId="7CC2F35B" w14:textId="5999CECC" w:rsidR="00142C96" w:rsidRDefault="00805A57" w:rsidP="006361F3">
      <w:pPr>
        <w:pStyle w:val="3"/>
      </w:pPr>
      <w:bookmarkStart w:id="863" w:name="_Toc94175529"/>
      <w:bookmarkStart w:id="864" w:name="_Toc115364858"/>
      <w:r w:rsidRPr="00805A57">
        <w:rPr>
          <w:rFonts w:hint="eastAsia"/>
        </w:rPr>
        <w:t>CADDE 認証機能(IdP)とユーザID認証方式</w:t>
      </w:r>
      <w:bookmarkEnd w:id="863"/>
      <w:bookmarkEnd w:id="864"/>
    </w:p>
    <w:p w14:paraId="7876F325" w14:textId="645EFBAE" w:rsidR="00805A57" w:rsidRDefault="00805A57" w:rsidP="00855C9A">
      <w:pPr>
        <w:ind w:firstLineChars="100" w:firstLine="210"/>
        <w:rPr>
          <w:rFonts w:asciiTheme="minorEastAsia" w:hAnsiTheme="minorEastAsia"/>
        </w:rPr>
      </w:pPr>
    </w:p>
    <w:p w14:paraId="15AC7F9D" w14:textId="6F7C2AFB" w:rsidR="00AC5D14" w:rsidRPr="003C6966" w:rsidRDefault="00AC5D14" w:rsidP="00C6742E">
      <w:pPr>
        <w:pStyle w:val="4"/>
        <w:numPr>
          <w:ilvl w:val="0"/>
          <w:numId w:val="243"/>
        </w:numPr>
        <w:rPr>
          <w:rFonts w:asciiTheme="minorEastAsia" w:hAnsiTheme="minorEastAsia"/>
        </w:rPr>
      </w:pPr>
      <w:r w:rsidRPr="00EC6D90">
        <w:rPr>
          <w:rFonts w:hint="eastAsia"/>
        </w:rPr>
        <w:t>一般的な</w:t>
      </w:r>
      <w:r>
        <w:rPr>
          <w:rFonts w:hint="eastAsia"/>
        </w:rPr>
        <w:t>「認証」</w:t>
      </w:r>
    </w:p>
    <w:p w14:paraId="1CCDF64A" w14:textId="68B23924" w:rsidR="00AC5D14" w:rsidRDefault="009552AF" w:rsidP="00D20CA5">
      <w:pPr>
        <w:ind w:firstLineChars="100" w:firstLine="210"/>
        <w:rPr>
          <w:rFonts w:asciiTheme="minorEastAsia" w:hAnsiTheme="minorEastAsia"/>
        </w:rPr>
      </w:pPr>
      <w:r w:rsidRPr="004E2B3F">
        <w:rPr>
          <w:rFonts w:asciiTheme="minorEastAsia" w:hAnsiTheme="minorEastAsia" w:hint="eastAsia"/>
        </w:rPr>
        <w:t>一般</w:t>
      </w:r>
      <w:r>
        <w:rPr>
          <w:rFonts w:asciiTheme="minorEastAsia" w:hAnsiTheme="minorEastAsia" w:hint="eastAsia"/>
        </w:rPr>
        <w:t>に</w:t>
      </w:r>
      <w:r w:rsidR="00020BC5" w:rsidRPr="004E2B3F">
        <w:rPr>
          <w:rFonts w:asciiTheme="minorEastAsia" w:hAnsiTheme="minorEastAsia" w:hint="eastAsia"/>
        </w:rPr>
        <w:t>「認証」とは、認証要求者（エンティティ（主体））のアイデンティティ情報（属性情報）に関する信用を確立するプロセスです。認証プロセスは、認証要求者のアイデンティティ情報を特定し、認証要求者がクレデンシャルを保持していることを検証することによって、当該エンティティが主張するアイデンティティ情報との同一性を検証するプロセスです。</w:t>
      </w:r>
      <w:r>
        <w:rPr>
          <w:rFonts w:asciiTheme="minorEastAsia" w:hAnsiTheme="minorEastAsia" w:hint="eastAsia"/>
        </w:rPr>
        <w:t>言い換えれば、</w:t>
      </w:r>
      <w:r w:rsidRPr="004E2B3F">
        <w:rPr>
          <w:rFonts w:asciiTheme="minorEastAsia" w:hAnsiTheme="minorEastAsia" w:hint="eastAsia"/>
        </w:rPr>
        <w:t>検証者が認証要求者の識別を行うことを</w:t>
      </w:r>
      <w:r w:rsidRPr="004E2B3F">
        <w:rPr>
          <w:rFonts w:asciiTheme="minorEastAsia" w:hAnsiTheme="minorEastAsia"/>
        </w:rPr>
        <w:t xml:space="preserve"> </w:t>
      </w:r>
      <w:r w:rsidRPr="004E2B3F">
        <w:rPr>
          <w:rFonts w:asciiTheme="minorEastAsia" w:hAnsiTheme="minorEastAsia" w:hint="eastAsia"/>
        </w:rPr>
        <w:t>「認証」と呼びます</w:t>
      </w:r>
      <w:r w:rsidR="00D20CA5">
        <w:rPr>
          <w:rFonts w:asciiTheme="minorEastAsia" w:hAnsiTheme="minorEastAsia" w:hint="eastAsia"/>
        </w:rPr>
        <w:t>。</w:t>
      </w:r>
    </w:p>
    <w:p w14:paraId="45C0CAA5" w14:textId="77777777" w:rsidR="00AC5D14" w:rsidRDefault="00AC5D14" w:rsidP="00D20CA5">
      <w:pPr>
        <w:ind w:firstLineChars="100" w:firstLine="210"/>
        <w:rPr>
          <w:rFonts w:asciiTheme="minorEastAsia" w:hAnsiTheme="minorEastAsia"/>
        </w:rPr>
      </w:pPr>
    </w:p>
    <w:p w14:paraId="041A731A" w14:textId="4E837F52" w:rsidR="00AC5D14" w:rsidRPr="00AC5D14" w:rsidRDefault="00AC5D14" w:rsidP="007F641A">
      <w:pPr>
        <w:pStyle w:val="4"/>
      </w:pPr>
      <w:r>
        <w:t>CADDE</w:t>
      </w:r>
      <w:r>
        <w:rPr>
          <w:rFonts w:hint="eastAsia"/>
        </w:rPr>
        <w:t>における「認証」</w:t>
      </w:r>
    </w:p>
    <w:p w14:paraId="65903101" w14:textId="784AFFCE" w:rsidR="00AC5D14" w:rsidRDefault="00AC5D14" w:rsidP="004B13DC">
      <w:pPr>
        <w:ind w:firstLineChars="100" w:firstLine="210"/>
        <w:rPr>
          <w:rFonts w:asciiTheme="minorEastAsia" w:hAnsiTheme="minorEastAsia"/>
        </w:rPr>
      </w:pPr>
      <w:r w:rsidRPr="00A21A9A">
        <w:rPr>
          <w:rFonts w:asciiTheme="minorEastAsia" w:hAnsiTheme="minorEastAsia"/>
        </w:rPr>
        <w:t>CADDE</w:t>
      </w:r>
      <w:r w:rsidRPr="00A21A9A">
        <w:rPr>
          <w:rFonts w:asciiTheme="minorEastAsia" w:hAnsiTheme="minorEastAsia" w:hint="eastAsia"/>
        </w:rPr>
        <w:t>データ流通における「認証」の定義では、クレデンシャル（</w:t>
      </w:r>
      <w:r w:rsidRPr="00A21A9A">
        <w:rPr>
          <w:rFonts w:asciiTheme="minorEastAsia" w:hAnsiTheme="minorEastAsia"/>
        </w:rPr>
        <w:t>ID/PW</w:t>
      </w:r>
      <w:r w:rsidRPr="00A21A9A">
        <w:rPr>
          <w:rFonts w:asciiTheme="minorEastAsia" w:hAnsiTheme="minorEastAsia" w:hint="eastAsia"/>
        </w:rPr>
        <w:t>など）と、認証プロトコルにより認証は行われます。検証者は認証プロトコルにより通信し、クレデンシャルの検定により要求者が正しいエンティティであることを認証します。「認証」とは検証者が認証要求者の正当性、真正性を確認することといえます。</w:t>
      </w:r>
    </w:p>
    <w:p w14:paraId="70447898" w14:textId="77777777" w:rsidR="00AB0DA1" w:rsidRDefault="00AB0DA1" w:rsidP="004B13DC">
      <w:pPr>
        <w:ind w:firstLineChars="100" w:firstLine="210"/>
        <w:rPr>
          <w:rFonts w:asciiTheme="minorEastAsia" w:hAnsiTheme="minorEastAsia"/>
        </w:rPr>
      </w:pPr>
    </w:p>
    <w:p w14:paraId="4E153B5A" w14:textId="5D2231C8" w:rsidR="00D35407" w:rsidRPr="00855A8D" w:rsidRDefault="00D35407" w:rsidP="007F641A">
      <w:pPr>
        <w:pStyle w:val="4"/>
      </w:pPr>
      <w:r w:rsidRPr="00855A8D">
        <w:rPr>
          <w:rFonts w:hint="eastAsia"/>
        </w:rPr>
        <w:t>CADDE</w:t>
      </w:r>
      <w:r w:rsidRPr="00855A8D">
        <w:rPr>
          <w:rFonts w:hint="eastAsia"/>
        </w:rPr>
        <w:t>における</w:t>
      </w:r>
      <w:r w:rsidR="000854B7" w:rsidRPr="00855A8D">
        <w:rPr>
          <w:rFonts w:hint="eastAsia"/>
        </w:rPr>
        <w:t>ユーザ</w:t>
      </w:r>
      <w:r w:rsidRPr="00855A8D">
        <w:rPr>
          <w:rFonts w:hint="eastAsia"/>
        </w:rPr>
        <w:t>認証方式</w:t>
      </w:r>
    </w:p>
    <w:p w14:paraId="11B3D04B" w14:textId="10CD336C" w:rsidR="00D35407" w:rsidRPr="00822A35" w:rsidRDefault="00D35407" w:rsidP="00D35407">
      <w:pPr>
        <w:ind w:firstLineChars="100" w:firstLine="210"/>
        <w:rPr>
          <w:rFonts w:asciiTheme="minorEastAsia" w:hAnsiTheme="minorEastAsia"/>
          <w:color w:val="000000" w:themeColor="text1"/>
        </w:rPr>
      </w:pPr>
      <w:r w:rsidRPr="00855A8D">
        <w:rPr>
          <w:rFonts w:asciiTheme="minorEastAsia" w:hAnsiTheme="minorEastAsia"/>
        </w:rPr>
        <w:t>CAD</w:t>
      </w:r>
      <w:r w:rsidRPr="00822A35">
        <w:rPr>
          <w:rFonts w:asciiTheme="minorEastAsia" w:hAnsiTheme="minorEastAsia"/>
          <w:color w:val="000000" w:themeColor="text1"/>
        </w:rPr>
        <w:t>DE</w:t>
      </w:r>
      <w:r w:rsidRPr="00822A35">
        <w:rPr>
          <w:rFonts w:asciiTheme="minorEastAsia" w:hAnsiTheme="minorEastAsia" w:hint="eastAsia"/>
          <w:color w:val="000000" w:themeColor="text1"/>
        </w:rPr>
        <w:t>データ流通システム</w:t>
      </w:r>
      <w:r w:rsidR="000854B7" w:rsidRPr="00822A35">
        <w:rPr>
          <w:rFonts w:asciiTheme="minorEastAsia" w:hAnsiTheme="minorEastAsia" w:hint="eastAsia"/>
          <w:color w:val="000000" w:themeColor="text1"/>
        </w:rPr>
        <w:t>では、</w:t>
      </w:r>
      <w:r w:rsidRPr="00822A35">
        <w:rPr>
          <w:rFonts w:asciiTheme="minorEastAsia" w:hAnsiTheme="minorEastAsia"/>
          <w:color w:val="000000" w:themeColor="text1"/>
        </w:rPr>
        <w:t>TCP/IP</w:t>
      </w:r>
      <w:r w:rsidRPr="00822A35">
        <w:rPr>
          <w:rFonts w:asciiTheme="minorEastAsia" w:hAnsiTheme="minorEastAsia" w:hint="eastAsia"/>
          <w:color w:val="000000" w:themeColor="text1"/>
        </w:rPr>
        <w:t>通信で利用可能なネットワーク認証と、</w:t>
      </w:r>
      <w:r w:rsidRPr="00822A35">
        <w:rPr>
          <w:rFonts w:asciiTheme="minorEastAsia" w:hAnsiTheme="minorEastAsia"/>
          <w:color w:val="000000" w:themeColor="text1"/>
        </w:rPr>
        <w:t>IdP</w:t>
      </w:r>
      <w:r w:rsidRPr="00822A35">
        <w:rPr>
          <w:rFonts w:asciiTheme="minorEastAsia" w:hAnsiTheme="minorEastAsia" w:hint="eastAsia"/>
          <w:color w:val="000000" w:themeColor="text1"/>
        </w:rPr>
        <w:t>にて</w:t>
      </w:r>
      <w:r w:rsidR="000854B7" w:rsidRPr="00822A35">
        <w:rPr>
          <w:rFonts w:asciiTheme="minorEastAsia" w:hAnsiTheme="minorEastAsia" w:hint="eastAsia"/>
          <w:color w:val="000000" w:themeColor="text1"/>
        </w:rPr>
        <w:t>実現する</w:t>
      </w:r>
      <w:r w:rsidRPr="00822A35">
        <w:rPr>
          <w:rFonts w:asciiTheme="minorEastAsia" w:hAnsiTheme="minorEastAsia" w:hint="eastAsia"/>
          <w:color w:val="000000" w:themeColor="text1"/>
        </w:rPr>
        <w:t>ユーザ認証に利用可能な認証方式</w:t>
      </w:r>
      <w:r w:rsidR="000854B7" w:rsidRPr="00822A35">
        <w:rPr>
          <w:rFonts w:asciiTheme="minorEastAsia" w:hAnsiTheme="minorEastAsia" w:hint="eastAsia"/>
          <w:color w:val="000000" w:themeColor="text1"/>
        </w:rPr>
        <w:t>が存在します。</w:t>
      </w:r>
      <w:r w:rsidR="001A7B46" w:rsidRPr="00822A35">
        <w:rPr>
          <w:rFonts w:asciiTheme="minorEastAsia" w:hAnsiTheme="minorEastAsia" w:hint="eastAsia"/>
          <w:color w:val="000000" w:themeColor="text1"/>
        </w:rPr>
        <w:t>ここ</w:t>
      </w:r>
      <w:r w:rsidR="000854B7" w:rsidRPr="00822A35">
        <w:rPr>
          <w:rFonts w:asciiTheme="minorEastAsia" w:hAnsiTheme="minorEastAsia" w:hint="eastAsia"/>
          <w:color w:val="000000" w:themeColor="text1"/>
        </w:rPr>
        <w:t>では、ユーザ認証方式について</w:t>
      </w:r>
      <w:r w:rsidRPr="00822A35">
        <w:rPr>
          <w:rFonts w:asciiTheme="minorEastAsia" w:hAnsiTheme="minorEastAsia"/>
          <w:color w:val="000000" w:themeColor="text1"/>
        </w:rPr>
        <w:fldChar w:fldCharType="begin"/>
      </w:r>
      <w:r w:rsidRPr="00822A35">
        <w:rPr>
          <w:rFonts w:asciiTheme="minorEastAsia" w:hAnsiTheme="minorEastAsia"/>
          <w:color w:val="000000" w:themeColor="text1"/>
        </w:rPr>
        <w:instrText xml:space="preserve"> REF _Ref96371668 \h </w:instrText>
      </w:r>
      <w:r w:rsidR="00C44E37" w:rsidRPr="00822A35">
        <w:rPr>
          <w:rFonts w:asciiTheme="minorEastAsia" w:hAnsiTheme="minorEastAsia"/>
          <w:color w:val="000000" w:themeColor="text1"/>
        </w:rPr>
        <w:instrText xml:space="preserve"> \* MERGEFORMAT </w:instrText>
      </w:r>
      <w:r w:rsidRPr="00822A35">
        <w:rPr>
          <w:rFonts w:asciiTheme="minorEastAsia" w:hAnsiTheme="minorEastAsia"/>
          <w:color w:val="000000" w:themeColor="text1"/>
        </w:rPr>
      </w:r>
      <w:r w:rsidRPr="00822A35">
        <w:rPr>
          <w:rFonts w:asciiTheme="minorEastAsia" w:hAnsiTheme="minorEastAsia"/>
          <w:color w:val="000000" w:themeColor="text1"/>
        </w:rPr>
        <w:fldChar w:fldCharType="separate"/>
      </w:r>
      <w:r w:rsidR="0013338B" w:rsidRPr="00822A35">
        <w:rPr>
          <w:rFonts w:hint="eastAsia"/>
          <w:color w:val="000000" w:themeColor="text1"/>
        </w:rPr>
        <w:t>表</w:t>
      </w:r>
      <w:r w:rsidR="0013338B" w:rsidRPr="00822A35">
        <w:rPr>
          <w:color w:val="000000" w:themeColor="text1"/>
        </w:rPr>
        <w:t xml:space="preserve"> </w:t>
      </w:r>
      <w:r w:rsidR="0013338B">
        <w:rPr>
          <w:noProof/>
          <w:color w:val="000000" w:themeColor="text1"/>
        </w:rPr>
        <w:t>2</w:t>
      </w:r>
      <w:r w:rsidR="0013338B" w:rsidRPr="00822A35">
        <w:rPr>
          <w:noProof/>
          <w:color w:val="000000" w:themeColor="text1"/>
        </w:rPr>
        <w:noBreakHyphen/>
      </w:r>
      <w:r w:rsidR="0013338B">
        <w:rPr>
          <w:noProof/>
          <w:color w:val="000000" w:themeColor="text1"/>
        </w:rPr>
        <w:t>3</w:t>
      </w:r>
      <w:r w:rsidRPr="00822A35">
        <w:rPr>
          <w:rFonts w:asciiTheme="minorEastAsia" w:hAnsiTheme="minorEastAsia"/>
          <w:color w:val="000000" w:themeColor="text1"/>
        </w:rPr>
        <w:fldChar w:fldCharType="end"/>
      </w:r>
      <w:r w:rsidR="000854B7" w:rsidRPr="00822A35">
        <w:rPr>
          <w:rFonts w:asciiTheme="minorEastAsia" w:hAnsiTheme="minorEastAsia" w:hint="eastAsia"/>
          <w:color w:val="000000" w:themeColor="text1"/>
        </w:rPr>
        <w:t>に</w:t>
      </w:r>
      <w:r w:rsidRPr="00822A35">
        <w:rPr>
          <w:rFonts w:asciiTheme="minorEastAsia" w:hAnsiTheme="minorEastAsia" w:hint="eastAsia"/>
          <w:color w:val="000000" w:themeColor="text1"/>
        </w:rPr>
        <w:t>示します。</w:t>
      </w:r>
    </w:p>
    <w:p w14:paraId="34ADFBE4" w14:textId="17790B72" w:rsidR="009B276F" w:rsidRPr="00822A35" w:rsidRDefault="009B276F" w:rsidP="000854B7">
      <w:pPr>
        <w:ind w:firstLineChars="100" w:firstLine="210"/>
        <w:rPr>
          <w:rFonts w:asciiTheme="minorEastAsia" w:hAnsiTheme="minorEastAsia"/>
          <w:color w:val="000000" w:themeColor="text1"/>
        </w:rPr>
      </w:pPr>
      <w:r w:rsidRPr="00822A35">
        <w:rPr>
          <w:rFonts w:asciiTheme="minorEastAsia" w:hAnsiTheme="minorEastAsia" w:hint="eastAsia"/>
          <w:color w:val="000000" w:themeColor="text1"/>
        </w:rPr>
        <w:t>一般に、</w:t>
      </w:r>
      <w:r w:rsidR="00D35407" w:rsidRPr="00822A35">
        <w:rPr>
          <w:rFonts w:asciiTheme="minorEastAsia" w:hAnsiTheme="minorEastAsia" w:hint="eastAsia"/>
          <w:color w:val="000000" w:themeColor="text1"/>
        </w:rPr>
        <w:t>認証する方式は各種存在します</w:t>
      </w:r>
      <w:r w:rsidR="000854B7" w:rsidRPr="00822A35">
        <w:rPr>
          <w:rFonts w:asciiTheme="minorEastAsia" w:hAnsiTheme="minorEastAsia" w:hint="eastAsia"/>
          <w:color w:val="000000" w:themeColor="text1"/>
        </w:rPr>
        <w:t>。</w:t>
      </w:r>
      <w:r w:rsidR="00D35407" w:rsidRPr="00822A35">
        <w:rPr>
          <w:rFonts w:asciiTheme="minorEastAsia" w:hAnsiTheme="minorEastAsia"/>
          <w:color w:val="000000" w:themeColor="text1"/>
        </w:rPr>
        <w:t>IdP</w:t>
      </w:r>
      <w:r w:rsidR="00D35407" w:rsidRPr="00822A35">
        <w:rPr>
          <w:rFonts w:asciiTheme="minorEastAsia" w:hAnsiTheme="minorEastAsia" w:hint="eastAsia"/>
          <w:color w:val="000000" w:themeColor="text1"/>
        </w:rPr>
        <w:t>などで利用するユーザ認証の方法としては、多要素認証、ワンタイムパスワード、</w:t>
      </w:r>
      <w:r w:rsidR="00D35407" w:rsidRPr="00822A35">
        <w:rPr>
          <w:rFonts w:asciiTheme="minorEastAsia" w:hAnsiTheme="minorEastAsia"/>
          <w:color w:val="000000" w:themeColor="text1"/>
        </w:rPr>
        <w:t>PKI</w:t>
      </w:r>
      <w:r w:rsidR="00D35407" w:rsidRPr="00822A35">
        <w:rPr>
          <w:rFonts w:asciiTheme="minorEastAsia" w:hAnsiTheme="minorEastAsia" w:hint="eastAsia"/>
          <w:color w:val="000000" w:themeColor="text1"/>
        </w:rPr>
        <w:t>（電子証明書）認証、生体認証などがあります。認証方法の選択については、</w:t>
      </w:r>
      <w:r w:rsidR="00D35407" w:rsidRPr="00822A35">
        <w:rPr>
          <w:rFonts w:asciiTheme="minorEastAsia" w:hAnsiTheme="minorEastAsia"/>
          <w:color w:val="000000" w:themeColor="text1"/>
        </w:rPr>
        <w:t>IdPの実装ポリシーに従ってセキュリティ強度が決められ、採択されます。</w:t>
      </w:r>
    </w:p>
    <w:p w14:paraId="3C03DA6E" w14:textId="1028B661" w:rsidR="00D35407" w:rsidRPr="00822A35" w:rsidRDefault="009B276F" w:rsidP="00C6742E">
      <w:pPr>
        <w:ind w:firstLineChars="100" w:firstLine="210"/>
        <w:rPr>
          <w:rFonts w:ascii="ＭＳ 明朝" w:hAnsi="ＭＳ 明朝"/>
          <w:color w:val="000000" w:themeColor="text1"/>
        </w:rPr>
      </w:pPr>
      <w:r w:rsidRPr="00822A35">
        <w:rPr>
          <w:rFonts w:asciiTheme="minorEastAsia" w:hAnsiTheme="minorEastAsia"/>
          <w:color w:val="000000" w:themeColor="text1"/>
        </w:rPr>
        <w:t>CADDEにおける認証方式は、知識</w:t>
      </w:r>
      <w:r w:rsidRPr="00822A35">
        <w:rPr>
          <w:rFonts w:asciiTheme="minorEastAsia" w:hAnsiTheme="minorEastAsia" w:hint="eastAsia"/>
          <w:color w:val="000000" w:themeColor="text1"/>
        </w:rPr>
        <w:t>・所有・生体の認証要素別に</w:t>
      </w:r>
      <w:r w:rsidRPr="00822A35">
        <w:rPr>
          <w:rFonts w:asciiTheme="minorEastAsia" w:hAnsiTheme="minorEastAsia"/>
          <w:color w:val="000000" w:themeColor="text1"/>
        </w:rPr>
        <w:fldChar w:fldCharType="begin"/>
      </w:r>
      <w:r w:rsidRPr="00822A35">
        <w:rPr>
          <w:rFonts w:asciiTheme="minorEastAsia" w:hAnsiTheme="minorEastAsia"/>
          <w:color w:val="000000" w:themeColor="text1"/>
        </w:rPr>
        <w:instrText xml:space="preserve"> REF _Ref96371668 \h  \* MERGEFORMAT </w:instrText>
      </w:r>
      <w:r w:rsidRPr="00822A35">
        <w:rPr>
          <w:rFonts w:asciiTheme="minorEastAsia" w:hAnsiTheme="minorEastAsia"/>
          <w:color w:val="000000" w:themeColor="text1"/>
        </w:rPr>
      </w:r>
      <w:r w:rsidRPr="00822A35">
        <w:rPr>
          <w:rFonts w:asciiTheme="minorEastAsia" w:hAnsiTheme="minorEastAsia"/>
          <w:color w:val="000000" w:themeColor="text1"/>
        </w:rPr>
        <w:fldChar w:fldCharType="separate"/>
      </w:r>
      <w:r w:rsidR="0013338B" w:rsidRPr="00822A35">
        <w:rPr>
          <w:rFonts w:hint="eastAsia"/>
          <w:color w:val="000000" w:themeColor="text1"/>
        </w:rPr>
        <w:t>表</w:t>
      </w:r>
      <w:r w:rsidR="0013338B" w:rsidRPr="00822A35">
        <w:rPr>
          <w:color w:val="000000" w:themeColor="text1"/>
        </w:rPr>
        <w:t xml:space="preserve"> </w:t>
      </w:r>
      <w:r w:rsidR="0013338B">
        <w:rPr>
          <w:noProof/>
          <w:color w:val="000000" w:themeColor="text1"/>
        </w:rPr>
        <w:t>2</w:t>
      </w:r>
      <w:r w:rsidR="0013338B" w:rsidRPr="00822A35">
        <w:rPr>
          <w:noProof/>
          <w:color w:val="000000" w:themeColor="text1"/>
        </w:rPr>
        <w:noBreakHyphen/>
      </w:r>
      <w:r w:rsidR="0013338B">
        <w:rPr>
          <w:noProof/>
          <w:color w:val="000000" w:themeColor="text1"/>
        </w:rPr>
        <w:t>3</w:t>
      </w:r>
      <w:r w:rsidRPr="00822A35">
        <w:rPr>
          <w:rFonts w:asciiTheme="minorEastAsia" w:hAnsiTheme="minorEastAsia"/>
          <w:color w:val="000000" w:themeColor="text1"/>
        </w:rPr>
        <w:fldChar w:fldCharType="end"/>
      </w:r>
      <w:r w:rsidRPr="00822A35">
        <w:rPr>
          <w:rFonts w:asciiTheme="minorEastAsia" w:hAnsiTheme="minorEastAsia" w:hint="eastAsia"/>
          <w:color w:val="000000" w:themeColor="text1"/>
        </w:rPr>
        <w:t>に示すとおりです。</w:t>
      </w:r>
    </w:p>
    <w:p w14:paraId="04269CB9" w14:textId="102AA69F" w:rsidR="009C6A52" w:rsidRPr="00822A35" w:rsidRDefault="009C6A52" w:rsidP="0049553F">
      <w:pPr>
        <w:ind w:leftChars="135" w:left="283" w:firstLineChars="135" w:firstLine="283"/>
        <w:rPr>
          <w:rFonts w:ascii="ＭＳ 明朝" w:hAnsi="ＭＳ 明朝"/>
          <w:color w:val="000000" w:themeColor="text1"/>
        </w:rPr>
      </w:pPr>
    </w:p>
    <w:p w14:paraId="0945D5FD" w14:textId="7D3F97FF" w:rsidR="00635209" w:rsidRPr="00822A35" w:rsidRDefault="00805364" w:rsidP="004B13DC">
      <w:pPr>
        <w:pStyle w:val="ac"/>
        <w:keepNext/>
        <w:spacing w:afterLines="25" w:after="90"/>
        <w:rPr>
          <w:rFonts w:ascii="ＭＳ 明朝" w:hAnsi="ＭＳ 明朝"/>
          <w:color w:val="000000" w:themeColor="text1"/>
        </w:rPr>
      </w:pPr>
      <w:bookmarkStart w:id="865" w:name="_Ref96371668"/>
      <w:r w:rsidRPr="00822A35">
        <w:rPr>
          <w:rFonts w:hint="eastAsia"/>
          <w:color w:val="000000" w:themeColor="text1"/>
        </w:rPr>
        <w:t>表</w:t>
      </w:r>
      <w:r w:rsidRPr="00822A35">
        <w:rPr>
          <w:color w:val="000000" w:themeColor="text1"/>
        </w:rPr>
        <w:t xml:space="preserve"> </w:t>
      </w:r>
      <w:r w:rsidR="00BF3B05" w:rsidRPr="00822A35">
        <w:rPr>
          <w:color w:val="000000" w:themeColor="text1"/>
        </w:rPr>
        <w:fldChar w:fldCharType="begin"/>
      </w:r>
      <w:r w:rsidR="00BF3B05" w:rsidRPr="00822A35">
        <w:rPr>
          <w:color w:val="000000" w:themeColor="text1"/>
        </w:rPr>
        <w:instrText xml:space="preserve"> STYLEREF 1 \s </w:instrText>
      </w:r>
      <w:r w:rsidR="00BF3B05" w:rsidRPr="00822A35">
        <w:rPr>
          <w:color w:val="000000" w:themeColor="text1"/>
        </w:rPr>
        <w:fldChar w:fldCharType="separate"/>
      </w:r>
      <w:r w:rsidR="0013338B">
        <w:rPr>
          <w:noProof/>
          <w:color w:val="000000" w:themeColor="text1"/>
        </w:rPr>
        <w:t>2</w:t>
      </w:r>
      <w:r w:rsidR="00BF3B05" w:rsidRPr="00822A35">
        <w:rPr>
          <w:color w:val="000000" w:themeColor="text1"/>
        </w:rPr>
        <w:fldChar w:fldCharType="end"/>
      </w:r>
      <w:r w:rsidR="00BF3B05" w:rsidRPr="00822A35">
        <w:rPr>
          <w:color w:val="000000" w:themeColor="text1"/>
        </w:rPr>
        <w:noBreakHyphen/>
      </w:r>
      <w:r w:rsidR="00BF3B05" w:rsidRPr="00822A35">
        <w:rPr>
          <w:color w:val="000000" w:themeColor="text1"/>
        </w:rPr>
        <w:fldChar w:fldCharType="begin"/>
      </w:r>
      <w:r w:rsidR="00BF3B05" w:rsidRPr="00822A35">
        <w:rPr>
          <w:color w:val="000000" w:themeColor="text1"/>
        </w:rPr>
        <w:instrText xml:space="preserve"> SEQ 表 \* ARABIC \s 1 </w:instrText>
      </w:r>
      <w:r w:rsidR="00BF3B05" w:rsidRPr="00822A35">
        <w:rPr>
          <w:color w:val="000000" w:themeColor="text1"/>
        </w:rPr>
        <w:fldChar w:fldCharType="separate"/>
      </w:r>
      <w:r w:rsidR="0013338B">
        <w:rPr>
          <w:noProof/>
          <w:color w:val="000000" w:themeColor="text1"/>
        </w:rPr>
        <w:t>3</w:t>
      </w:r>
      <w:r w:rsidR="00BF3B05" w:rsidRPr="00822A35">
        <w:rPr>
          <w:color w:val="000000" w:themeColor="text1"/>
        </w:rPr>
        <w:fldChar w:fldCharType="end"/>
      </w:r>
      <w:bookmarkEnd w:id="865"/>
      <w:r w:rsidRPr="00822A35">
        <w:rPr>
          <w:rFonts w:hint="eastAsia"/>
          <w:color w:val="000000" w:themeColor="text1"/>
        </w:rPr>
        <w:t xml:space="preserve">　</w:t>
      </w:r>
      <w:r w:rsidR="00D35407" w:rsidRPr="00822A35">
        <w:rPr>
          <w:color w:val="000000" w:themeColor="text1"/>
        </w:rPr>
        <w:t>CADDE</w:t>
      </w:r>
      <w:r w:rsidRPr="00822A35">
        <w:rPr>
          <w:rFonts w:hint="eastAsia"/>
          <w:color w:val="000000" w:themeColor="text1"/>
        </w:rPr>
        <w:t>における認証方式一覧</w:t>
      </w:r>
    </w:p>
    <w:p w14:paraId="4B8A4C37" w14:textId="7C256732" w:rsidR="004C7DE0" w:rsidRDefault="00FD72E7" w:rsidP="0049553F">
      <w:pPr>
        <w:rPr>
          <w:rFonts w:ascii="ＭＳ 明朝" w:hAnsi="ＭＳ 明朝"/>
        </w:rPr>
      </w:pPr>
      <w:r w:rsidRPr="00FD72E7">
        <w:rPr>
          <w:noProof/>
        </w:rPr>
        <w:drawing>
          <wp:inline distT="0" distB="0" distL="0" distR="0" wp14:anchorId="42A63A82" wp14:editId="7CD54F41">
            <wp:extent cx="6645910" cy="1476375"/>
            <wp:effectExtent l="0" t="0" r="2540" b="9525"/>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1476375"/>
                    </a:xfrm>
                    <a:prstGeom prst="rect">
                      <a:avLst/>
                    </a:prstGeom>
                    <a:noFill/>
                    <a:ln>
                      <a:noFill/>
                    </a:ln>
                  </pic:spPr>
                </pic:pic>
              </a:graphicData>
            </a:graphic>
          </wp:inline>
        </w:drawing>
      </w:r>
    </w:p>
    <w:p w14:paraId="7808085A" w14:textId="77777777" w:rsidR="0068389C" w:rsidRPr="00822A35" w:rsidRDefault="0068389C" w:rsidP="0068389C">
      <w:pPr>
        <w:rPr>
          <w:rFonts w:asciiTheme="minorEastAsia" w:hAnsiTheme="minorEastAsia"/>
          <w:color w:val="000000" w:themeColor="text1"/>
        </w:rPr>
      </w:pPr>
    </w:p>
    <w:p w14:paraId="7CD9ED98" w14:textId="4A04BCCF" w:rsidR="0068389C" w:rsidRPr="00822A35" w:rsidRDefault="0068389C" w:rsidP="0068389C">
      <w:pPr>
        <w:ind w:firstLineChars="100" w:firstLine="210"/>
        <w:rPr>
          <w:rFonts w:asciiTheme="minorEastAsia" w:hAnsiTheme="minorEastAsia"/>
          <w:color w:val="000000" w:themeColor="text1"/>
        </w:rPr>
      </w:pPr>
      <w:r w:rsidRPr="00822A35">
        <w:rPr>
          <w:rFonts w:asciiTheme="minorEastAsia" w:hAnsiTheme="minorEastAsia" w:hint="eastAsia"/>
          <w:color w:val="000000" w:themeColor="text1"/>
        </w:rPr>
        <w:t>なお、</w:t>
      </w:r>
      <w:r w:rsidRPr="00822A35">
        <w:rPr>
          <w:rFonts w:asciiTheme="minorEastAsia" w:hAnsiTheme="minorEastAsia"/>
          <w:color w:val="000000" w:themeColor="text1"/>
        </w:rPr>
        <w:t>CADDE</w:t>
      </w:r>
      <w:r w:rsidRPr="00822A35">
        <w:rPr>
          <w:rFonts w:asciiTheme="minorEastAsia" w:hAnsiTheme="minorEastAsia" w:hint="eastAsia"/>
          <w:color w:val="000000" w:themeColor="text1"/>
        </w:rPr>
        <w:t>における当人認証の強度を区分する保証レベルとしては、</w:t>
      </w:r>
      <w:r w:rsidR="00A24F54" w:rsidRPr="00822A35">
        <w:rPr>
          <w:rFonts w:asciiTheme="minorEastAsia" w:hAnsiTheme="minorEastAsia"/>
          <w:color w:val="000000" w:themeColor="text1"/>
        </w:rPr>
        <w:fldChar w:fldCharType="begin"/>
      </w:r>
      <w:r w:rsidR="00A24F54" w:rsidRPr="00822A35">
        <w:rPr>
          <w:rFonts w:asciiTheme="minorEastAsia" w:hAnsiTheme="minorEastAsia"/>
          <w:color w:val="000000" w:themeColor="text1"/>
        </w:rPr>
        <w:instrText xml:space="preserve"> REF _Ref112068234 \r \h </w:instrText>
      </w:r>
      <w:r w:rsidR="00A24F54" w:rsidRPr="00822A35">
        <w:rPr>
          <w:rFonts w:asciiTheme="minorEastAsia" w:hAnsiTheme="minorEastAsia"/>
          <w:color w:val="000000" w:themeColor="text1"/>
        </w:rPr>
      </w:r>
      <w:r w:rsidR="00A24F54" w:rsidRPr="00822A35">
        <w:rPr>
          <w:rFonts w:asciiTheme="minorEastAsia" w:hAnsiTheme="minorEastAsia"/>
          <w:color w:val="000000" w:themeColor="text1"/>
        </w:rPr>
        <w:fldChar w:fldCharType="separate"/>
      </w:r>
      <w:r w:rsidR="0013338B">
        <w:rPr>
          <w:rFonts w:asciiTheme="minorEastAsia" w:hAnsiTheme="minorEastAsia"/>
          <w:color w:val="000000" w:themeColor="text1"/>
        </w:rPr>
        <w:t>2.1</w:t>
      </w:r>
      <w:r w:rsidR="00A24F54" w:rsidRPr="00822A35">
        <w:rPr>
          <w:rFonts w:asciiTheme="minorEastAsia" w:hAnsiTheme="minorEastAsia"/>
          <w:color w:val="000000" w:themeColor="text1"/>
        </w:rPr>
        <w:fldChar w:fldCharType="end"/>
      </w:r>
      <w:r w:rsidRPr="00822A35">
        <w:rPr>
          <w:rFonts w:asciiTheme="minorEastAsia" w:hAnsiTheme="minorEastAsia" w:hint="eastAsia"/>
          <w:color w:val="000000" w:themeColor="text1"/>
        </w:rPr>
        <w:t>節で記載したように、</w:t>
      </w:r>
      <w:r w:rsidRPr="00822A35">
        <w:rPr>
          <w:rFonts w:asciiTheme="minorEastAsia" w:hAnsiTheme="minorEastAsia"/>
          <w:color w:val="000000" w:themeColor="text1"/>
        </w:rPr>
        <w:t>NIST SP800-63-3で示されるAAL(Authenticator Assurance Level)</w:t>
      </w:r>
      <w:r w:rsidRPr="00822A35">
        <w:rPr>
          <w:rFonts w:asciiTheme="minorEastAsia" w:hAnsiTheme="minorEastAsia" w:hint="eastAsia"/>
          <w:color w:val="000000" w:themeColor="text1"/>
        </w:rPr>
        <w:t>において、</w:t>
      </w:r>
      <w:r w:rsidRPr="00822A35">
        <w:rPr>
          <w:rFonts w:asciiTheme="minorEastAsia" w:hAnsiTheme="minorEastAsia"/>
          <w:color w:val="000000" w:themeColor="text1"/>
        </w:rPr>
        <w:t>Lv2</w:t>
      </w:r>
      <w:r w:rsidRPr="00822A35">
        <w:rPr>
          <w:rFonts w:asciiTheme="minorEastAsia" w:hAnsiTheme="minorEastAsia" w:hint="eastAsia"/>
          <w:color w:val="000000" w:themeColor="text1"/>
        </w:rPr>
        <w:t>以上と定めます（推奨は、Lv2）。上記の異なる認証要素を複数用いる認証とします。</w:t>
      </w:r>
    </w:p>
    <w:p w14:paraId="02A10905" w14:textId="77777777" w:rsidR="0068389C" w:rsidRPr="00822A35" w:rsidRDefault="0068389C" w:rsidP="0068389C">
      <w:pPr>
        <w:ind w:firstLineChars="100" w:firstLine="210"/>
        <w:rPr>
          <w:rFonts w:asciiTheme="minorEastAsia" w:hAnsiTheme="minorEastAsia"/>
          <w:color w:val="000000" w:themeColor="text1"/>
        </w:rPr>
      </w:pPr>
    </w:p>
    <w:p w14:paraId="76E3A449" w14:textId="77777777" w:rsidR="0068389C" w:rsidRPr="00CB225D" w:rsidRDefault="0068389C" w:rsidP="0068389C">
      <w:pPr>
        <w:keepNext/>
        <w:ind w:firstLine="1"/>
        <w:jc w:val="center"/>
        <w:rPr>
          <w:rFonts w:ascii="ＭＳ 明朝" w:hAnsi="ＭＳ 明朝"/>
        </w:rPr>
      </w:pPr>
      <w:r w:rsidRPr="006064CD">
        <w:rPr>
          <w:noProof/>
        </w:rPr>
        <w:lastRenderedPageBreak/>
        <w:drawing>
          <wp:inline distT="0" distB="0" distL="0" distR="0" wp14:anchorId="695B0CAA" wp14:editId="6501D49C">
            <wp:extent cx="6645910" cy="1511300"/>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1511300"/>
                    </a:xfrm>
                    <a:prstGeom prst="rect">
                      <a:avLst/>
                    </a:prstGeom>
                    <a:noFill/>
                    <a:ln>
                      <a:noFill/>
                    </a:ln>
                  </pic:spPr>
                </pic:pic>
              </a:graphicData>
            </a:graphic>
          </wp:inline>
        </w:drawing>
      </w:r>
    </w:p>
    <w:p w14:paraId="413444F5" w14:textId="0985E88D" w:rsidR="0068389C" w:rsidRPr="00822A35" w:rsidRDefault="0068389C" w:rsidP="00C6742E">
      <w:pPr>
        <w:ind w:leftChars="67" w:left="141"/>
        <w:jc w:val="left"/>
        <w:rPr>
          <w:rFonts w:asciiTheme="minorEastAsia" w:hAnsiTheme="minorEastAsia"/>
          <w:color w:val="000000" w:themeColor="text1"/>
          <w:sz w:val="16"/>
          <w:szCs w:val="16"/>
        </w:rPr>
      </w:pPr>
      <w:r w:rsidRPr="00822A35">
        <w:rPr>
          <w:rFonts w:asciiTheme="minorEastAsia" w:hAnsiTheme="minorEastAsia" w:hint="eastAsia"/>
          <w:color w:val="000000" w:themeColor="text1"/>
          <w:sz w:val="16"/>
          <w:szCs w:val="16"/>
        </w:rPr>
        <w:t>出典</w:t>
      </w:r>
      <w:r w:rsidRPr="00822A35">
        <w:rPr>
          <w:rFonts w:asciiTheme="minorEastAsia" w:hAnsiTheme="minorEastAsia"/>
          <w:color w:val="000000" w:themeColor="text1"/>
          <w:sz w:val="16"/>
          <w:szCs w:val="16"/>
        </w:rPr>
        <w:t xml:space="preserve">: </w:t>
      </w:r>
      <w:r w:rsidRPr="00822A35">
        <w:rPr>
          <w:rFonts w:asciiTheme="minorEastAsia" w:hAnsiTheme="minorEastAsia" w:hint="eastAsia"/>
          <w:color w:val="000000" w:themeColor="text1"/>
          <w:sz w:val="16"/>
          <w:szCs w:val="16"/>
        </w:rPr>
        <w:t>オンラインサービスにおける身元確認手法の整理に関する検討報告書</w:t>
      </w:r>
      <w:r w:rsidRPr="00822A35">
        <w:rPr>
          <w:rFonts w:asciiTheme="minorEastAsia" w:hAnsiTheme="minorEastAsia"/>
          <w:color w:val="000000" w:themeColor="text1"/>
          <w:sz w:val="16"/>
          <w:szCs w:val="16"/>
        </w:rPr>
        <w:t>,経済産業省ら, 2020</w:t>
      </w:r>
      <w:r w:rsidR="0017346B" w:rsidRPr="00822A35">
        <w:rPr>
          <w:rFonts w:asciiTheme="minorEastAsia" w:hAnsiTheme="minorEastAsia"/>
          <w:color w:val="000000" w:themeColor="text1"/>
          <w:sz w:val="16"/>
          <w:szCs w:val="16"/>
        </w:rPr>
        <w:br/>
      </w:r>
      <w:r w:rsidRPr="00822A35">
        <w:rPr>
          <w:rFonts w:asciiTheme="minorEastAsia" w:hAnsiTheme="minorEastAsia"/>
          <w:color w:val="000000" w:themeColor="text1"/>
          <w:sz w:val="16"/>
          <w:szCs w:val="16"/>
        </w:rPr>
        <w:t>https://www.meti.go.jp/press/2020/04/20200417002/20200417002.html</w:t>
      </w:r>
    </w:p>
    <w:p w14:paraId="0D463F3A" w14:textId="3A43C4B6" w:rsidR="0068389C" w:rsidRPr="00822A35" w:rsidRDefault="00A24F54" w:rsidP="00C6742E">
      <w:pPr>
        <w:pStyle w:val="ac"/>
        <w:rPr>
          <w:color w:val="000000" w:themeColor="text1"/>
        </w:rPr>
      </w:pPr>
      <w:r w:rsidRPr="00822A35">
        <w:rPr>
          <w:color w:val="000000" w:themeColor="text1"/>
        </w:rPr>
        <w:t xml:space="preserve">図 </w:t>
      </w:r>
      <w:r w:rsidR="00BF3B05" w:rsidRPr="00822A35">
        <w:rPr>
          <w:color w:val="000000" w:themeColor="text1"/>
        </w:rPr>
        <w:fldChar w:fldCharType="begin"/>
      </w:r>
      <w:r w:rsidR="00BF3B05" w:rsidRPr="00822A35">
        <w:rPr>
          <w:color w:val="000000" w:themeColor="text1"/>
        </w:rPr>
        <w:instrText xml:space="preserve"> STYLEREF 1 \s </w:instrText>
      </w:r>
      <w:r w:rsidR="00BF3B05" w:rsidRPr="00822A35">
        <w:rPr>
          <w:color w:val="000000" w:themeColor="text1"/>
        </w:rPr>
        <w:fldChar w:fldCharType="separate"/>
      </w:r>
      <w:r w:rsidR="0013338B">
        <w:rPr>
          <w:noProof/>
          <w:color w:val="000000" w:themeColor="text1"/>
        </w:rPr>
        <w:t>2</w:t>
      </w:r>
      <w:r w:rsidR="00BF3B05" w:rsidRPr="00822A35">
        <w:rPr>
          <w:color w:val="000000" w:themeColor="text1"/>
        </w:rPr>
        <w:fldChar w:fldCharType="end"/>
      </w:r>
      <w:r w:rsidR="00BF3B05" w:rsidRPr="00822A35">
        <w:rPr>
          <w:color w:val="000000" w:themeColor="text1"/>
        </w:rPr>
        <w:noBreakHyphen/>
      </w:r>
      <w:r w:rsidR="00BF3B05" w:rsidRPr="00822A35">
        <w:rPr>
          <w:color w:val="000000" w:themeColor="text1"/>
        </w:rPr>
        <w:fldChar w:fldCharType="begin"/>
      </w:r>
      <w:r w:rsidR="00BF3B05" w:rsidRPr="00822A35">
        <w:rPr>
          <w:color w:val="000000" w:themeColor="text1"/>
        </w:rPr>
        <w:instrText xml:space="preserve"> SEQ 図 \* ARABIC \s 1 </w:instrText>
      </w:r>
      <w:r w:rsidR="00BF3B05" w:rsidRPr="00822A35">
        <w:rPr>
          <w:color w:val="000000" w:themeColor="text1"/>
        </w:rPr>
        <w:fldChar w:fldCharType="separate"/>
      </w:r>
      <w:r w:rsidR="0013338B">
        <w:rPr>
          <w:noProof/>
          <w:color w:val="000000" w:themeColor="text1"/>
        </w:rPr>
        <w:t>15</w:t>
      </w:r>
      <w:r w:rsidR="00BF3B05" w:rsidRPr="00822A35">
        <w:rPr>
          <w:color w:val="000000" w:themeColor="text1"/>
        </w:rPr>
        <w:fldChar w:fldCharType="end"/>
      </w:r>
      <w:r w:rsidR="0068389C" w:rsidRPr="00822A35">
        <w:rPr>
          <w:rFonts w:hint="eastAsia"/>
          <w:color w:val="000000" w:themeColor="text1"/>
        </w:rPr>
        <w:t xml:space="preserve">　</w:t>
      </w:r>
      <w:r w:rsidR="0068389C" w:rsidRPr="00822A35">
        <w:rPr>
          <w:color w:val="000000" w:themeColor="text1"/>
        </w:rPr>
        <w:t>CADDEにおける当人認証の保証レベル(AAL</w:t>
      </w:r>
      <w:r w:rsidR="0068389C" w:rsidRPr="00822A35">
        <w:rPr>
          <w:rFonts w:hint="eastAsia"/>
          <w:color w:val="000000" w:themeColor="text1"/>
        </w:rPr>
        <w:t>はLv2を推奨</w:t>
      </w:r>
      <w:r w:rsidR="0068389C" w:rsidRPr="00822A35">
        <w:rPr>
          <w:color w:val="000000" w:themeColor="text1"/>
        </w:rPr>
        <w:t>)</w:t>
      </w:r>
    </w:p>
    <w:p w14:paraId="5AA4AAD5" w14:textId="01B645D6" w:rsidR="0068389C" w:rsidRPr="00822A35" w:rsidRDefault="0068389C" w:rsidP="0049553F">
      <w:pPr>
        <w:rPr>
          <w:rFonts w:ascii="ＭＳ 明朝" w:hAnsi="ＭＳ 明朝"/>
          <w:color w:val="000000" w:themeColor="text1"/>
        </w:rPr>
      </w:pPr>
    </w:p>
    <w:p w14:paraId="48A1C86E" w14:textId="77777777" w:rsidR="0068389C" w:rsidRPr="00822A35" w:rsidRDefault="0068389C" w:rsidP="0049553F">
      <w:pPr>
        <w:rPr>
          <w:rFonts w:ascii="ＭＳ 明朝" w:hAnsi="ＭＳ 明朝"/>
          <w:color w:val="000000" w:themeColor="text1"/>
        </w:rPr>
      </w:pPr>
    </w:p>
    <w:p w14:paraId="5DFEED55" w14:textId="1781A8E9" w:rsidR="00142C96" w:rsidRPr="00822A35" w:rsidRDefault="00284207" w:rsidP="006361F3">
      <w:pPr>
        <w:pStyle w:val="3"/>
        <w:rPr>
          <w:color w:val="000000" w:themeColor="text1"/>
        </w:rPr>
      </w:pPr>
      <w:bookmarkStart w:id="866" w:name="_Toc111730613"/>
      <w:bookmarkStart w:id="867" w:name="_Toc111731141"/>
      <w:bookmarkStart w:id="868" w:name="_Toc111731669"/>
      <w:bookmarkStart w:id="869" w:name="_Toc111732203"/>
      <w:bookmarkStart w:id="870" w:name="_Toc111731404"/>
      <w:bookmarkStart w:id="871" w:name="_Toc111733139"/>
      <w:bookmarkStart w:id="872" w:name="_Toc112055285"/>
      <w:bookmarkStart w:id="873" w:name="_Toc112058728"/>
      <w:bookmarkStart w:id="874" w:name="_Toc112059920"/>
      <w:bookmarkStart w:id="875" w:name="_Toc112066658"/>
      <w:bookmarkStart w:id="876" w:name="_Toc112067744"/>
      <w:bookmarkStart w:id="877" w:name="_Toc112071631"/>
      <w:bookmarkStart w:id="878" w:name="_Toc112072193"/>
      <w:bookmarkStart w:id="879" w:name="_Toc112072755"/>
      <w:bookmarkStart w:id="880" w:name="_Toc112259367"/>
      <w:bookmarkStart w:id="881" w:name="_Toc112314033"/>
      <w:bookmarkStart w:id="882" w:name="_Toc112317769"/>
      <w:bookmarkStart w:id="883" w:name="_Toc112318411"/>
      <w:bookmarkStart w:id="884" w:name="_Toc112318971"/>
      <w:bookmarkStart w:id="885" w:name="_Toc112319531"/>
      <w:bookmarkStart w:id="886" w:name="_Toc112320091"/>
      <w:bookmarkStart w:id="887" w:name="_Toc112333559"/>
      <w:bookmarkStart w:id="888" w:name="_Toc112334903"/>
      <w:bookmarkStart w:id="889" w:name="_Toc111730614"/>
      <w:bookmarkStart w:id="890" w:name="_Toc111731142"/>
      <w:bookmarkStart w:id="891" w:name="_Toc111731670"/>
      <w:bookmarkStart w:id="892" w:name="_Toc111732204"/>
      <w:bookmarkStart w:id="893" w:name="_Toc111731405"/>
      <w:bookmarkStart w:id="894" w:name="_Toc111733140"/>
      <w:bookmarkStart w:id="895" w:name="_Toc112055286"/>
      <w:bookmarkStart w:id="896" w:name="_Toc112058729"/>
      <w:bookmarkStart w:id="897" w:name="_Toc112059921"/>
      <w:bookmarkStart w:id="898" w:name="_Toc112066659"/>
      <w:bookmarkStart w:id="899" w:name="_Toc112067745"/>
      <w:bookmarkStart w:id="900" w:name="_Toc112071632"/>
      <w:bookmarkStart w:id="901" w:name="_Toc112072194"/>
      <w:bookmarkStart w:id="902" w:name="_Toc112072756"/>
      <w:bookmarkStart w:id="903" w:name="_Toc112259368"/>
      <w:bookmarkStart w:id="904" w:name="_Toc112314034"/>
      <w:bookmarkStart w:id="905" w:name="_Toc112317770"/>
      <w:bookmarkStart w:id="906" w:name="_Toc112318412"/>
      <w:bookmarkStart w:id="907" w:name="_Toc112318972"/>
      <w:bookmarkStart w:id="908" w:name="_Toc112319532"/>
      <w:bookmarkStart w:id="909" w:name="_Toc112320092"/>
      <w:bookmarkStart w:id="910" w:name="_Toc112333560"/>
      <w:bookmarkStart w:id="911" w:name="_Toc112334904"/>
      <w:bookmarkStart w:id="912" w:name="_Toc111730615"/>
      <w:bookmarkStart w:id="913" w:name="_Toc111731143"/>
      <w:bookmarkStart w:id="914" w:name="_Toc111731671"/>
      <w:bookmarkStart w:id="915" w:name="_Toc111732205"/>
      <w:bookmarkStart w:id="916" w:name="_Toc111731477"/>
      <w:bookmarkStart w:id="917" w:name="_Toc111733141"/>
      <w:bookmarkStart w:id="918" w:name="_Toc112055287"/>
      <w:bookmarkStart w:id="919" w:name="_Toc112058730"/>
      <w:bookmarkStart w:id="920" w:name="_Toc112059922"/>
      <w:bookmarkStart w:id="921" w:name="_Toc112066660"/>
      <w:bookmarkStart w:id="922" w:name="_Toc112067746"/>
      <w:bookmarkStart w:id="923" w:name="_Toc112071633"/>
      <w:bookmarkStart w:id="924" w:name="_Toc112072195"/>
      <w:bookmarkStart w:id="925" w:name="_Toc112072757"/>
      <w:bookmarkStart w:id="926" w:name="_Toc112259369"/>
      <w:bookmarkStart w:id="927" w:name="_Toc112314035"/>
      <w:bookmarkStart w:id="928" w:name="_Toc112317771"/>
      <w:bookmarkStart w:id="929" w:name="_Toc112318413"/>
      <w:bookmarkStart w:id="930" w:name="_Toc112318973"/>
      <w:bookmarkStart w:id="931" w:name="_Toc112319533"/>
      <w:bookmarkStart w:id="932" w:name="_Toc112320093"/>
      <w:bookmarkStart w:id="933" w:name="_Toc112333561"/>
      <w:bookmarkStart w:id="934" w:name="_Toc112334905"/>
      <w:bookmarkStart w:id="935" w:name="_Toc111730616"/>
      <w:bookmarkStart w:id="936" w:name="_Toc111731144"/>
      <w:bookmarkStart w:id="937" w:name="_Toc111731672"/>
      <w:bookmarkStart w:id="938" w:name="_Toc111732206"/>
      <w:bookmarkStart w:id="939" w:name="_Toc111731613"/>
      <w:bookmarkStart w:id="940" w:name="_Toc111733142"/>
      <w:bookmarkStart w:id="941" w:name="_Toc112055288"/>
      <w:bookmarkStart w:id="942" w:name="_Toc112058731"/>
      <w:bookmarkStart w:id="943" w:name="_Toc112059923"/>
      <w:bookmarkStart w:id="944" w:name="_Toc112066661"/>
      <w:bookmarkStart w:id="945" w:name="_Toc112067747"/>
      <w:bookmarkStart w:id="946" w:name="_Toc112071634"/>
      <w:bookmarkStart w:id="947" w:name="_Toc112072196"/>
      <w:bookmarkStart w:id="948" w:name="_Toc112072758"/>
      <w:bookmarkStart w:id="949" w:name="_Toc112259370"/>
      <w:bookmarkStart w:id="950" w:name="_Toc112314036"/>
      <w:bookmarkStart w:id="951" w:name="_Toc112317772"/>
      <w:bookmarkStart w:id="952" w:name="_Toc112318414"/>
      <w:bookmarkStart w:id="953" w:name="_Toc112318974"/>
      <w:bookmarkStart w:id="954" w:name="_Toc112319534"/>
      <w:bookmarkStart w:id="955" w:name="_Toc112320094"/>
      <w:bookmarkStart w:id="956" w:name="_Toc112333562"/>
      <w:bookmarkStart w:id="957" w:name="_Toc112334906"/>
      <w:bookmarkStart w:id="958" w:name="_Toc111730617"/>
      <w:bookmarkStart w:id="959" w:name="_Toc111731145"/>
      <w:bookmarkStart w:id="960" w:name="_Toc111731673"/>
      <w:bookmarkStart w:id="961" w:name="_Toc111732207"/>
      <w:bookmarkStart w:id="962" w:name="_Toc111731614"/>
      <w:bookmarkStart w:id="963" w:name="_Toc111733143"/>
      <w:bookmarkStart w:id="964" w:name="_Toc112055289"/>
      <w:bookmarkStart w:id="965" w:name="_Toc112058732"/>
      <w:bookmarkStart w:id="966" w:name="_Toc112059924"/>
      <w:bookmarkStart w:id="967" w:name="_Toc112066662"/>
      <w:bookmarkStart w:id="968" w:name="_Toc112067748"/>
      <w:bookmarkStart w:id="969" w:name="_Toc112071635"/>
      <w:bookmarkStart w:id="970" w:name="_Toc112072197"/>
      <w:bookmarkStart w:id="971" w:name="_Toc112072759"/>
      <w:bookmarkStart w:id="972" w:name="_Toc112259371"/>
      <w:bookmarkStart w:id="973" w:name="_Toc112314037"/>
      <w:bookmarkStart w:id="974" w:name="_Toc112317773"/>
      <w:bookmarkStart w:id="975" w:name="_Toc112318415"/>
      <w:bookmarkStart w:id="976" w:name="_Toc112318975"/>
      <w:bookmarkStart w:id="977" w:name="_Toc112319535"/>
      <w:bookmarkStart w:id="978" w:name="_Toc112320095"/>
      <w:bookmarkStart w:id="979" w:name="_Toc112333563"/>
      <w:bookmarkStart w:id="980" w:name="_Toc112334907"/>
      <w:bookmarkStart w:id="981" w:name="_Toc111730618"/>
      <w:bookmarkStart w:id="982" w:name="_Toc111731146"/>
      <w:bookmarkStart w:id="983" w:name="_Toc111731674"/>
      <w:bookmarkStart w:id="984" w:name="_Toc111732208"/>
      <w:bookmarkStart w:id="985" w:name="_Toc111731615"/>
      <w:bookmarkStart w:id="986" w:name="_Toc111733144"/>
      <w:bookmarkStart w:id="987" w:name="_Toc112055290"/>
      <w:bookmarkStart w:id="988" w:name="_Toc112058733"/>
      <w:bookmarkStart w:id="989" w:name="_Toc112059925"/>
      <w:bookmarkStart w:id="990" w:name="_Toc112066663"/>
      <w:bookmarkStart w:id="991" w:name="_Toc112067749"/>
      <w:bookmarkStart w:id="992" w:name="_Toc112071636"/>
      <w:bookmarkStart w:id="993" w:name="_Toc112072198"/>
      <w:bookmarkStart w:id="994" w:name="_Toc112072760"/>
      <w:bookmarkStart w:id="995" w:name="_Toc112259372"/>
      <w:bookmarkStart w:id="996" w:name="_Toc112314038"/>
      <w:bookmarkStart w:id="997" w:name="_Toc112317774"/>
      <w:bookmarkStart w:id="998" w:name="_Toc112318416"/>
      <w:bookmarkStart w:id="999" w:name="_Toc112318976"/>
      <w:bookmarkStart w:id="1000" w:name="_Toc112319536"/>
      <w:bookmarkStart w:id="1001" w:name="_Toc112320096"/>
      <w:bookmarkStart w:id="1002" w:name="_Toc112333564"/>
      <w:bookmarkStart w:id="1003" w:name="_Toc112334908"/>
      <w:bookmarkStart w:id="1004" w:name="_Toc111730619"/>
      <w:bookmarkStart w:id="1005" w:name="_Toc111731147"/>
      <w:bookmarkStart w:id="1006" w:name="_Toc111731675"/>
      <w:bookmarkStart w:id="1007" w:name="_Toc111732209"/>
      <w:bookmarkStart w:id="1008" w:name="_Toc111731616"/>
      <w:bookmarkStart w:id="1009" w:name="_Toc111733145"/>
      <w:bookmarkStart w:id="1010" w:name="_Toc112055291"/>
      <w:bookmarkStart w:id="1011" w:name="_Toc112058734"/>
      <w:bookmarkStart w:id="1012" w:name="_Toc112059926"/>
      <w:bookmarkStart w:id="1013" w:name="_Toc112066664"/>
      <w:bookmarkStart w:id="1014" w:name="_Toc112067750"/>
      <w:bookmarkStart w:id="1015" w:name="_Toc112071637"/>
      <w:bookmarkStart w:id="1016" w:name="_Toc112072199"/>
      <w:bookmarkStart w:id="1017" w:name="_Toc112072761"/>
      <w:bookmarkStart w:id="1018" w:name="_Toc112259373"/>
      <w:bookmarkStart w:id="1019" w:name="_Toc112314039"/>
      <w:bookmarkStart w:id="1020" w:name="_Toc112317775"/>
      <w:bookmarkStart w:id="1021" w:name="_Toc112318417"/>
      <w:bookmarkStart w:id="1022" w:name="_Toc112318977"/>
      <w:bookmarkStart w:id="1023" w:name="_Toc112319537"/>
      <w:bookmarkStart w:id="1024" w:name="_Toc112320097"/>
      <w:bookmarkStart w:id="1025" w:name="_Toc112333565"/>
      <w:bookmarkStart w:id="1026" w:name="_Toc112334909"/>
      <w:bookmarkStart w:id="1027" w:name="_Toc111730620"/>
      <w:bookmarkStart w:id="1028" w:name="_Toc111731148"/>
      <w:bookmarkStart w:id="1029" w:name="_Toc111731676"/>
      <w:bookmarkStart w:id="1030" w:name="_Toc111732210"/>
      <w:bookmarkStart w:id="1031" w:name="_Toc111731617"/>
      <w:bookmarkStart w:id="1032" w:name="_Toc111733146"/>
      <w:bookmarkStart w:id="1033" w:name="_Toc112055292"/>
      <w:bookmarkStart w:id="1034" w:name="_Toc112058735"/>
      <w:bookmarkStart w:id="1035" w:name="_Toc112059927"/>
      <w:bookmarkStart w:id="1036" w:name="_Toc112066665"/>
      <w:bookmarkStart w:id="1037" w:name="_Toc112067751"/>
      <w:bookmarkStart w:id="1038" w:name="_Toc112071638"/>
      <w:bookmarkStart w:id="1039" w:name="_Toc112072200"/>
      <w:bookmarkStart w:id="1040" w:name="_Toc112072762"/>
      <w:bookmarkStart w:id="1041" w:name="_Toc112259374"/>
      <w:bookmarkStart w:id="1042" w:name="_Toc112314040"/>
      <w:bookmarkStart w:id="1043" w:name="_Toc112317776"/>
      <w:bookmarkStart w:id="1044" w:name="_Toc112318418"/>
      <w:bookmarkStart w:id="1045" w:name="_Toc112318978"/>
      <w:bookmarkStart w:id="1046" w:name="_Toc112319538"/>
      <w:bookmarkStart w:id="1047" w:name="_Toc112320098"/>
      <w:bookmarkStart w:id="1048" w:name="_Toc112333566"/>
      <w:bookmarkStart w:id="1049" w:name="_Toc112334910"/>
      <w:bookmarkStart w:id="1050" w:name="_Toc111730621"/>
      <w:bookmarkStart w:id="1051" w:name="_Toc111731149"/>
      <w:bookmarkStart w:id="1052" w:name="_Toc111731677"/>
      <w:bookmarkStart w:id="1053" w:name="_Toc111732211"/>
      <w:bookmarkStart w:id="1054" w:name="_Toc111731618"/>
      <w:bookmarkStart w:id="1055" w:name="_Toc111733147"/>
      <w:bookmarkStart w:id="1056" w:name="_Toc112055293"/>
      <w:bookmarkStart w:id="1057" w:name="_Toc112058736"/>
      <w:bookmarkStart w:id="1058" w:name="_Toc112059928"/>
      <w:bookmarkStart w:id="1059" w:name="_Toc112066666"/>
      <w:bookmarkStart w:id="1060" w:name="_Toc112067752"/>
      <w:bookmarkStart w:id="1061" w:name="_Toc112071639"/>
      <w:bookmarkStart w:id="1062" w:name="_Toc112072201"/>
      <w:bookmarkStart w:id="1063" w:name="_Toc112072763"/>
      <w:bookmarkStart w:id="1064" w:name="_Toc112259375"/>
      <w:bookmarkStart w:id="1065" w:name="_Toc112314041"/>
      <w:bookmarkStart w:id="1066" w:name="_Toc112317777"/>
      <w:bookmarkStart w:id="1067" w:name="_Toc112318419"/>
      <w:bookmarkStart w:id="1068" w:name="_Toc112318979"/>
      <w:bookmarkStart w:id="1069" w:name="_Toc112319539"/>
      <w:bookmarkStart w:id="1070" w:name="_Toc112320099"/>
      <w:bookmarkStart w:id="1071" w:name="_Toc112333567"/>
      <w:bookmarkStart w:id="1072" w:name="_Toc112334911"/>
      <w:bookmarkStart w:id="1073" w:name="_Toc111730622"/>
      <w:bookmarkStart w:id="1074" w:name="_Toc111731150"/>
      <w:bookmarkStart w:id="1075" w:name="_Toc111731678"/>
      <w:bookmarkStart w:id="1076" w:name="_Toc111732212"/>
      <w:bookmarkStart w:id="1077" w:name="_Toc111731619"/>
      <w:bookmarkStart w:id="1078" w:name="_Toc111733148"/>
      <w:bookmarkStart w:id="1079" w:name="_Toc112055294"/>
      <w:bookmarkStart w:id="1080" w:name="_Toc112058737"/>
      <w:bookmarkStart w:id="1081" w:name="_Toc112059929"/>
      <w:bookmarkStart w:id="1082" w:name="_Toc112066667"/>
      <w:bookmarkStart w:id="1083" w:name="_Toc112067753"/>
      <w:bookmarkStart w:id="1084" w:name="_Toc112071640"/>
      <w:bookmarkStart w:id="1085" w:name="_Toc112072202"/>
      <w:bookmarkStart w:id="1086" w:name="_Toc112072764"/>
      <w:bookmarkStart w:id="1087" w:name="_Toc112259376"/>
      <w:bookmarkStart w:id="1088" w:name="_Toc112314042"/>
      <w:bookmarkStart w:id="1089" w:name="_Toc112317778"/>
      <w:bookmarkStart w:id="1090" w:name="_Toc112318420"/>
      <w:bookmarkStart w:id="1091" w:name="_Toc112318980"/>
      <w:bookmarkStart w:id="1092" w:name="_Toc112319540"/>
      <w:bookmarkStart w:id="1093" w:name="_Toc112320100"/>
      <w:bookmarkStart w:id="1094" w:name="_Toc112333568"/>
      <w:bookmarkStart w:id="1095" w:name="_Toc112334912"/>
      <w:bookmarkStart w:id="1096" w:name="_Toc111730623"/>
      <w:bookmarkStart w:id="1097" w:name="_Toc111731151"/>
      <w:bookmarkStart w:id="1098" w:name="_Toc111731679"/>
      <w:bookmarkStart w:id="1099" w:name="_Toc111732213"/>
      <w:bookmarkStart w:id="1100" w:name="_Toc111731620"/>
      <w:bookmarkStart w:id="1101" w:name="_Toc111733149"/>
      <w:bookmarkStart w:id="1102" w:name="_Toc112055295"/>
      <w:bookmarkStart w:id="1103" w:name="_Toc112058738"/>
      <w:bookmarkStart w:id="1104" w:name="_Toc112059930"/>
      <w:bookmarkStart w:id="1105" w:name="_Toc112066668"/>
      <w:bookmarkStart w:id="1106" w:name="_Toc112067754"/>
      <w:bookmarkStart w:id="1107" w:name="_Toc112071641"/>
      <w:bookmarkStart w:id="1108" w:name="_Toc112072203"/>
      <w:bookmarkStart w:id="1109" w:name="_Toc112072765"/>
      <w:bookmarkStart w:id="1110" w:name="_Toc112259377"/>
      <w:bookmarkStart w:id="1111" w:name="_Toc112314043"/>
      <w:bookmarkStart w:id="1112" w:name="_Toc112317779"/>
      <w:bookmarkStart w:id="1113" w:name="_Toc112318421"/>
      <w:bookmarkStart w:id="1114" w:name="_Toc112318981"/>
      <w:bookmarkStart w:id="1115" w:name="_Toc112319541"/>
      <w:bookmarkStart w:id="1116" w:name="_Toc112320101"/>
      <w:bookmarkStart w:id="1117" w:name="_Toc112333569"/>
      <w:bookmarkStart w:id="1118" w:name="_Toc112334913"/>
      <w:bookmarkStart w:id="1119" w:name="_Toc111730624"/>
      <w:bookmarkStart w:id="1120" w:name="_Toc111731152"/>
      <w:bookmarkStart w:id="1121" w:name="_Toc111731680"/>
      <w:bookmarkStart w:id="1122" w:name="_Toc111732214"/>
      <w:bookmarkStart w:id="1123" w:name="_Toc111731621"/>
      <w:bookmarkStart w:id="1124" w:name="_Toc111733150"/>
      <w:bookmarkStart w:id="1125" w:name="_Toc112055296"/>
      <w:bookmarkStart w:id="1126" w:name="_Toc112058739"/>
      <w:bookmarkStart w:id="1127" w:name="_Toc112059931"/>
      <w:bookmarkStart w:id="1128" w:name="_Toc112066669"/>
      <w:bookmarkStart w:id="1129" w:name="_Toc112067755"/>
      <w:bookmarkStart w:id="1130" w:name="_Toc112071642"/>
      <w:bookmarkStart w:id="1131" w:name="_Toc112072204"/>
      <w:bookmarkStart w:id="1132" w:name="_Toc112072766"/>
      <w:bookmarkStart w:id="1133" w:name="_Toc112259378"/>
      <w:bookmarkStart w:id="1134" w:name="_Toc112314044"/>
      <w:bookmarkStart w:id="1135" w:name="_Toc112317780"/>
      <w:bookmarkStart w:id="1136" w:name="_Toc112318422"/>
      <w:bookmarkStart w:id="1137" w:name="_Toc112318982"/>
      <w:bookmarkStart w:id="1138" w:name="_Toc112319542"/>
      <w:bookmarkStart w:id="1139" w:name="_Toc112320102"/>
      <w:bookmarkStart w:id="1140" w:name="_Toc112333570"/>
      <w:bookmarkStart w:id="1141" w:name="_Toc112334914"/>
      <w:bookmarkStart w:id="1142" w:name="_Toc111730625"/>
      <w:bookmarkStart w:id="1143" w:name="_Toc111731153"/>
      <w:bookmarkStart w:id="1144" w:name="_Toc111731681"/>
      <w:bookmarkStart w:id="1145" w:name="_Toc111732215"/>
      <w:bookmarkStart w:id="1146" w:name="_Toc111731622"/>
      <w:bookmarkStart w:id="1147" w:name="_Toc111733151"/>
      <w:bookmarkStart w:id="1148" w:name="_Toc112055297"/>
      <w:bookmarkStart w:id="1149" w:name="_Toc112058740"/>
      <w:bookmarkStart w:id="1150" w:name="_Toc112059932"/>
      <w:bookmarkStart w:id="1151" w:name="_Toc112066670"/>
      <w:bookmarkStart w:id="1152" w:name="_Toc112067756"/>
      <w:bookmarkStart w:id="1153" w:name="_Toc112071643"/>
      <w:bookmarkStart w:id="1154" w:name="_Toc112072205"/>
      <w:bookmarkStart w:id="1155" w:name="_Toc112072767"/>
      <w:bookmarkStart w:id="1156" w:name="_Toc112259379"/>
      <w:bookmarkStart w:id="1157" w:name="_Toc112314045"/>
      <w:bookmarkStart w:id="1158" w:name="_Toc112317781"/>
      <w:bookmarkStart w:id="1159" w:name="_Toc112318423"/>
      <w:bookmarkStart w:id="1160" w:name="_Toc112318983"/>
      <w:bookmarkStart w:id="1161" w:name="_Toc112319543"/>
      <w:bookmarkStart w:id="1162" w:name="_Toc112320103"/>
      <w:bookmarkStart w:id="1163" w:name="_Toc112333571"/>
      <w:bookmarkStart w:id="1164" w:name="_Toc112334915"/>
      <w:bookmarkStart w:id="1165" w:name="_Toc111730626"/>
      <w:bookmarkStart w:id="1166" w:name="_Toc111731154"/>
      <w:bookmarkStart w:id="1167" w:name="_Toc111731682"/>
      <w:bookmarkStart w:id="1168" w:name="_Toc111732216"/>
      <w:bookmarkStart w:id="1169" w:name="_Toc111731623"/>
      <w:bookmarkStart w:id="1170" w:name="_Toc111733152"/>
      <w:bookmarkStart w:id="1171" w:name="_Toc112055298"/>
      <w:bookmarkStart w:id="1172" w:name="_Toc112058741"/>
      <w:bookmarkStart w:id="1173" w:name="_Toc112059933"/>
      <w:bookmarkStart w:id="1174" w:name="_Toc112066671"/>
      <w:bookmarkStart w:id="1175" w:name="_Toc112067757"/>
      <w:bookmarkStart w:id="1176" w:name="_Toc112071644"/>
      <w:bookmarkStart w:id="1177" w:name="_Toc112072206"/>
      <w:bookmarkStart w:id="1178" w:name="_Toc112072768"/>
      <w:bookmarkStart w:id="1179" w:name="_Toc112259380"/>
      <w:bookmarkStart w:id="1180" w:name="_Toc112314046"/>
      <w:bookmarkStart w:id="1181" w:name="_Toc112317782"/>
      <w:bookmarkStart w:id="1182" w:name="_Toc112318424"/>
      <w:bookmarkStart w:id="1183" w:name="_Toc112318984"/>
      <w:bookmarkStart w:id="1184" w:name="_Toc112319544"/>
      <w:bookmarkStart w:id="1185" w:name="_Toc112320104"/>
      <w:bookmarkStart w:id="1186" w:name="_Toc112333572"/>
      <w:bookmarkStart w:id="1187" w:name="_Toc112334916"/>
      <w:bookmarkStart w:id="1188" w:name="_Toc111730627"/>
      <w:bookmarkStart w:id="1189" w:name="_Toc111731155"/>
      <w:bookmarkStart w:id="1190" w:name="_Toc111731683"/>
      <w:bookmarkStart w:id="1191" w:name="_Toc111732217"/>
      <w:bookmarkStart w:id="1192" w:name="_Toc111731624"/>
      <w:bookmarkStart w:id="1193" w:name="_Toc111733153"/>
      <w:bookmarkStart w:id="1194" w:name="_Toc112055299"/>
      <w:bookmarkStart w:id="1195" w:name="_Toc112058742"/>
      <w:bookmarkStart w:id="1196" w:name="_Toc112059934"/>
      <w:bookmarkStart w:id="1197" w:name="_Toc112066672"/>
      <w:bookmarkStart w:id="1198" w:name="_Toc112067758"/>
      <w:bookmarkStart w:id="1199" w:name="_Toc112071645"/>
      <w:bookmarkStart w:id="1200" w:name="_Toc112072207"/>
      <w:bookmarkStart w:id="1201" w:name="_Toc112072769"/>
      <w:bookmarkStart w:id="1202" w:name="_Toc112259381"/>
      <w:bookmarkStart w:id="1203" w:name="_Toc112314047"/>
      <w:bookmarkStart w:id="1204" w:name="_Toc112317783"/>
      <w:bookmarkStart w:id="1205" w:name="_Toc112318425"/>
      <w:bookmarkStart w:id="1206" w:name="_Toc112318985"/>
      <w:bookmarkStart w:id="1207" w:name="_Toc112319545"/>
      <w:bookmarkStart w:id="1208" w:name="_Toc112320105"/>
      <w:bookmarkStart w:id="1209" w:name="_Toc112333573"/>
      <w:bookmarkStart w:id="1210" w:name="_Toc112334917"/>
      <w:bookmarkStart w:id="1211" w:name="_Toc111730633"/>
      <w:bookmarkStart w:id="1212" w:name="_Toc111731161"/>
      <w:bookmarkStart w:id="1213" w:name="_Toc111731689"/>
      <w:bookmarkStart w:id="1214" w:name="_Toc111732223"/>
      <w:bookmarkStart w:id="1215" w:name="_Toc111731630"/>
      <w:bookmarkStart w:id="1216" w:name="_Toc111733159"/>
      <w:bookmarkStart w:id="1217" w:name="_Toc112055305"/>
      <w:bookmarkStart w:id="1218" w:name="_Toc112058748"/>
      <w:bookmarkStart w:id="1219" w:name="_Toc112059940"/>
      <w:bookmarkStart w:id="1220" w:name="_Toc112066678"/>
      <w:bookmarkStart w:id="1221" w:name="_Toc112067764"/>
      <w:bookmarkStart w:id="1222" w:name="_Toc112071651"/>
      <w:bookmarkStart w:id="1223" w:name="_Toc112072213"/>
      <w:bookmarkStart w:id="1224" w:name="_Toc112072775"/>
      <w:bookmarkStart w:id="1225" w:name="_Toc112259387"/>
      <w:bookmarkStart w:id="1226" w:name="_Toc112314053"/>
      <w:bookmarkStart w:id="1227" w:name="_Toc112317789"/>
      <w:bookmarkStart w:id="1228" w:name="_Toc112318431"/>
      <w:bookmarkStart w:id="1229" w:name="_Toc112318991"/>
      <w:bookmarkStart w:id="1230" w:name="_Toc112319551"/>
      <w:bookmarkStart w:id="1231" w:name="_Toc112320111"/>
      <w:bookmarkStart w:id="1232" w:name="_Toc112333579"/>
      <w:bookmarkStart w:id="1233" w:name="_Toc112334923"/>
      <w:bookmarkStart w:id="1234" w:name="_Toc111730634"/>
      <w:bookmarkStart w:id="1235" w:name="_Toc111731162"/>
      <w:bookmarkStart w:id="1236" w:name="_Toc111731690"/>
      <w:bookmarkStart w:id="1237" w:name="_Toc111732224"/>
      <w:bookmarkStart w:id="1238" w:name="_Toc111731631"/>
      <w:bookmarkStart w:id="1239" w:name="_Toc111733160"/>
      <w:bookmarkStart w:id="1240" w:name="_Toc112055306"/>
      <w:bookmarkStart w:id="1241" w:name="_Toc112058749"/>
      <w:bookmarkStart w:id="1242" w:name="_Toc112059941"/>
      <w:bookmarkStart w:id="1243" w:name="_Toc112066679"/>
      <w:bookmarkStart w:id="1244" w:name="_Toc112067765"/>
      <w:bookmarkStart w:id="1245" w:name="_Toc112071652"/>
      <w:bookmarkStart w:id="1246" w:name="_Toc112072214"/>
      <w:bookmarkStart w:id="1247" w:name="_Toc112072776"/>
      <w:bookmarkStart w:id="1248" w:name="_Toc112259388"/>
      <w:bookmarkStart w:id="1249" w:name="_Toc112314054"/>
      <w:bookmarkStart w:id="1250" w:name="_Toc112317790"/>
      <w:bookmarkStart w:id="1251" w:name="_Toc112318432"/>
      <w:bookmarkStart w:id="1252" w:name="_Toc112318992"/>
      <w:bookmarkStart w:id="1253" w:name="_Toc112319552"/>
      <w:bookmarkStart w:id="1254" w:name="_Toc112320112"/>
      <w:bookmarkStart w:id="1255" w:name="_Toc112333580"/>
      <w:bookmarkStart w:id="1256" w:name="_Toc112334924"/>
      <w:bookmarkStart w:id="1257" w:name="_Toc111730635"/>
      <w:bookmarkStart w:id="1258" w:name="_Toc111731163"/>
      <w:bookmarkStart w:id="1259" w:name="_Toc111731691"/>
      <w:bookmarkStart w:id="1260" w:name="_Toc111732225"/>
      <w:bookmarkStart w:id="1261" w:name="_Toc111731632"/>
      <w:bookmarkStart w:id="1262" w:name="_Toc111733161"/>
      <w:bookmarkStart w:id="1263" w:name="_Toc112055307"/>
      <w:bookmarkStart w:id="1264" w:name="_Toc112058750"/>
      <w:bookmarkStart w:id="1265" w:name="_Toc112059942"/>
      <w:bookmarkStart w:id="1266" w:name="_Toc112066680"/>
      <w:bookmarkStart w:id="1267" w:name="_Toc112067766"/>
      <w:bookmarkStart w:id="1268" w:name="_Toc112071653"/>
      <w:bookmarkStart w:id="1269" w:name="_Toc112072215"/>
      <w:bookmarkStart w:id="1270" w:name="_Toc112072777"/>
      <w:bookmarkStart w:id="1271" w:name="_Toc112259389"/>
      <w:bookmarkStart w:id="1272" w:name="_Toc112314055"/>
      <w:bookmarkStart w:id="1273" w:name="_Toc112317791"/>
      <w:bookmarkStart w:id="1274" w:name="_Toc112318433"/>
      <w:bookmarkStart w:id="1275" w:name="_Toc112318993"/>
      <w:bookmarkStart w:id="1276" w:name="_Toc112319553"/>
      <w:bookmarkStart w:id="1277" w:name="_Toc112320113"/>
      <w:bookmarkStart w:id="1278" w:name="_Toc112333581"/>
      <w:bookmarkStart w:id="1279" w:name="_Toc112334925"/>
      <w:bookmarkStart w:id="1280" w:name="_Toc111730636"/>
      <w:bookmarkStart w:id="1281" w:name="_Toc111731164"/>
      <w:bookmarkStart w:id="1282" w:name="_Toc111731692"/>
      <w:bookmarkStart w:id="1283" w:name="_Toc111732226"/>
      <w:bookmarkStart w:id="1284" w:name="_Toc111731633"/>
      <w:bookmarkStart w:id="1285" w:name="_Toc111733162"/>
      <w:bookmarkStart w:id="1286" w:name="_Toc112055308"/>
      <w:bookmarkStart w:id="1287" w:name="_Toc112058751"/>
      <w:bookmarkStart w:id="1288" w:name="_Toc112059943"/>
      <w:bookmarkStart w:id="1289" w:name="_Toc112066681"/>
      <w:bookmarkStart w:id="1290" w:name="_Toc112067767"/>
      <w:bookmarkStart w:id="1291" w:name="_Toc112071654"/>
      <w:bookmarkStart w:id="1292" w:name="_Toc112072216"/>
      <w:bookmarkStart w:id="1293" w:name="_Toc112072778"/>
      <w:bookmarkStart w:id="1294" w:name="_Toc112259390"/>
      <w:bookmarkStart w:id="1295" w:name="_Toc112314056"/>
      <w:bookmarkStart w:id="1296" w:name="_Toc112317792"/>
      <w:bookmarkStart w:id="1297" w:name="_Toc112318434"/>
      <w:bookmarkStart w:id="1298" w:name="_Toc112318994"/>
      <w:bookmarkStart w:id="1299" w:name="_Toc112319554"/>
      <w:bookmarkStart w:id="1300" w:name="_Toc112320114"/>
      <w:bookmarkStart w:id="1301" w:name="_Toc112333582"/>
      <w:bookmarkStart w:id="1302" w:name="_Toc112334926"/>
      <w:bookmarkStart w:id="1303" w:name="_Toc111730637"/>
      <w:bookmarkStart w:id="1304" w:name="_Toc111731165"/>
      <w:bookmarkStart w:id="1305" w:name="_Toc111731693"/>
      <w:bookmarkStart w:id="1306" w:name="_Toc111732227"/>
      <w:bookmarkStart w:id="1307" w:name="_Toc111731634"/>
      <w:bookmarkStart w:id="1308" w:name="_Toc111733163"/>
      <w:bookmarkStart w:id="1309" w:name="_Toc112055309"/>
      <w:bookmarkStart w:id="1310" w:name="_Toc112058752"/>
      <w:bookmarkStart w:id="1311" w:name="_Toc112059944"/>
      <w:bookmarkStart w:id="1312" w:name="_Toc112066682"/>
      <w:bookmarkStart w:id="1313" w:name="_Toc112067768"/>
      <w:bookmarkStart w:id="1314" w:name="_Toc112071655"/>
      <w:bookmarkStart w:id="1315" w:name="_Toc112072217"/>
      <w:bookmarkStart w:id="1316" w:name="_Toc112072779"/>
      <w:bookmarkStart w:id="1317" w:name="_Toc112259391"/>
      <w:bookmarkStart w:id="1318" w:name="_Toc112314057"/>
      <w:bookmarkStart w:id="1319" w:name="_Toc112317793"/>
      <w:bookmarkStart w:id="1320" w:name="_Toc112318435"/>
      <w:bookmarkStart w:id="1321" w:name="_Toc112318995"/>
      <w:bookmarkStart w:id="1322" w:name="_Toc112319555"/>
      <w:bookmarkStart w:id="1323" w:name="_Toc112320115"/>
      <w:bookmarkStart w:id="1324" w:name="_Toc112333583"/>
      <w:bookmarkStart w:id="1325" w:name="_Toc112334927"/>
      <w:bookmarkStart w:id="1326" w:name="_Toc111730638"/>
      <w:bookmarkStart w:id="1327" w:name="_Toc111731166"/>
      <w:bookmarkStart w:id="1328" w:name="_Toc111731694"/>
      <w:bookmarkStart w:id="1329" w:name="_Toc111732228"/>
      <w:bookmarkStart w:id="1330" w:name="_Toc111731635"/>
      <w:bookmarkStart w:id="1331" w:name="_Toc111733164"/>
      <w:bookmarkStart w:id="1332" w:name="_Toc112055310"/>
      <w:bookmarkStart w:id="1333" w:name="_Toc112058753"/>
      <w:bookmarkStart w:id="1334" w:name="_Toc112059945"/>
      <w:bookmarkStart w:id="1335" w:name="_Toc112066683"/>
      <w:bookmarkStart w:id="1336" w:name="_Toc112067769"/>
      <w:bookmarkStart w:id="1337" w:name="_Toc112071656"/>
      <w:bookmarkStart w:id="1338" w:name="_Toc112072218"/>
      <w:bookmarkStart w:id="1339" w:name="_Toc112072780"/>
      <w:bookmarkStart w:id="1340" w:name="_Toc112259392"/>
      <w:bookmarkStart w:id="1341" w:name="_Toc112314058"/>
      <w:bookmarkStart w:id="1342" w:name="_Toc112317794"/>
      <w:bookmarkStart w:id="1343" w:name="_Toc112318436"/>
      <w:bookmarkStart w:id="1344" w:name="_Toc112318996"/>
      <w:bookmarkStart w:id="1345" w:name="_Toc112319556"/>
      <w:bookmarkStart w:id="1346" w:name="_Toc112320116"/>
      <w:bookmarkStart w:id="1347" w:name="_Toc112333584"/>
      <w:bookmarkStart w:id="1348" w:name="_Toc112334928"/>
      <w:bookmarkStart w:id="1349" w:name="_Toc111730639"/>
      <w:bookmarkStart w:id="1350" w:name="_Toc111731167"/>
      <w:bookmarkStart w:id="1351" w:name="_Toc111731695"/>
      <w:bookmarkStart w:id="1352" w:name="_Toc111732229"/>
      <w:bookmarkStart w:id="1353" w:name="_Toc111731636"/>
      <w:bookmarkStart w:id="1354" w:name="_Toc111733165"/>
      <w:bookmarkStart w:id="1355" w:name="_Toc112055311"/>
      <w:bookmarkStart w:id="1356" w:name="_Toc112058754"/>
      <w:bookmarkStart w:id="1357" w:name="_Toc112059946"/>
      <w:bookmarkStart w:id="1358" w:name="_Toc112066684"/>
      <w:bookmarkStart w:id="1359" w:name="_Toc112067770"/>
      <w:bookmarkStart w:id="1360" w:name="_Toc112071657"/>
      <w:bookmarkStart w:id="1361" w:name="_Toc112072219"/>
      <w:bookmarkStart w:id="1362" w:name="_Toc112072781"/>
      <w:bookmarkStart w:id="1363" w:name="_Toc112259393"/>
      <w:bookmarkStart w:id="1364" w:name="_Toc112314059"/>
      <w:bookmarkStart w:id="1365" w:name="_Toc112317795"/>
      <w:bookmarkStart w:id="1366" w:name="_Toc112318437"/>
      <w:bookmarkStart w:id="1367" w:name="_Toc112318997"/>
      <w:bookmarkStart w:id="1368" w:name="_Toc112319557"/>
      <w:bookmarkStart w:id="1369" w:name="_Toc112320117"/>
      <w:bookmarkStart w:id="1370" w:name="_Toc112333585"/>
      <w:bookmarkStart w:id="1371" w:name="_Toc112334929"/>
      <w:bookmarkStart w:id="1372" w:name="_Toc111730640"/>
      <w:bookmarkStart w:id="1373" w:name="_Toc111731168"/>
      <w:bookmarkStart w:id="1374" w:name="_Toc111731696"/>
      <w:bookmarkStart w:id="1375" w:name="_Toc111732230"/>
      <w:bookmarkStart w:id="1376" w:name="_Toc111731637"/>
      <w:bookmarkStart w:id="1377" w:name="_Toc111733166"/>
      <w:bookmarkStart w:id="1378" w:name="_Toc112055312"/>
      <w:bookmarkStart w:id="1379" w:name="_Toc112058755"/>
      <w:bookmarkStart w:id="1380" w:name="_Toc112059947"/>
      <w:bookmarkStart w:id="1381" w:name="_Toc112066685"/>
      <w:bookmarkStart w:id="1382" w:name="_Toc112067771"/>
      <w:bookmarkStart w:id="1383" w:name="_Toc112071658"/>
      <w:bookmarkStart w:id="1384" w:name="_Toc112072220"/>
      <w:bookmarkStart w:id="1385" w:name="_Toc112072782"/>
      <w:bookmarkStart w:id="1386" w:name="_Toc112259394"/>
      <w:bookmarkStart w:id="1387" w:name="_Toc112314060"/>
      <w:bookmarkStart w:id="1388" w:name="_Toc112317796"/>
      <w:bookmarkStart w:id="1389" w:name="_Toc112318438"/>
      <w:bookmarkStart w:id="1390" w:name="_Toc112318998"/>
      <w:bookmarkStart w:id="1391" w:name="_Toc112319558"/>
      <w:bookmarkStart w:id="1392" w:name="_Toc112320118"/>
      <w:bookmarkStart w:id="1393" w:name="_Toc112333586"/>
      <w:bookmarkStart w:id="1394" w:name="_Toc112334930"/>
      <w:bookmarkStart w:id="1395" w:name="_Toc111730641"/>
      <w:bookmarkStart w:id="1396" w:name="_Toc111731169"/>
      <w:bookmarkStart w:id="1397" w:name="_Toc111731697"/>
      <w:bookmarkStart w:id="1398" w:name="_Toc111732231"/>
      <w:bookmarkStart w:id="1399" w:name="_Toc111731638"/>
      <w:bookmarkStart w:id="1400" w:name="_Toc111733167"/>
      <w:bookmarkStart w:id="1401" w:name="_Toc112055313"/>
      <w:bookmarkStart w:id="1402" w:name="_Toc112058756"/>
      <w:bookmarkStart w:id="1403" w:name="_Toc112059948"/>
      <w:bookmarkStart w:id="1404" w:name="_Toc112066686"/>
      <w:bookmarkStart w:id="1405" w:name="_Toc112067772"/>
      <w:bookmarkStart w:id="1406" w:name="_Toc112071659"/>
      <w:bookmarkStart w:id="1407" w:name="_Toc112072221"/>
      <w:bookmarkStart w:id="1408" w:name="_Toc112072783"/>
      <w:bookmarkStart w:id="1409" w:name="_Toc112259395"/>
      <w:bookmarkStart w:id="1410" w:name="_Toc112314061"/>
      <w:bookmarkStart w:id="1411" w:name="_Toc112317797"/>
      <w:bookmarkStart w:id="1412" w:name="_Toc112318439"/>
      <w:bookmarkStart w:id="1413" w:name="_Toc112318999"/>
      <w:bookmarkStart w:id="1414" w:name="_Toc112319559"/>
      <w:bookmarkStart w:id="1415" w:name="_Toc112320119"/>
      <w:bookmarkStart w:id="1416" w:name="_Toc112333587"/>
      <w:bookmarkStart w:id="1417" w:name="_Toc112334931"/>
      <w:bookmarkStart w:id="1418" w:name="_Toc111730642"/>
      <w:bookmarkStart w:id="1419" w:name="_Toc111731170"/>
      <w:bookmarkStart w:id="1420" w:name="_Toc111731698"/>
      <w:bookmarkStart w:id="1421" w:name="_Toc111732232"/>
      <w:bookmarkStart w:id="1422" w:name="_Toc111731639"/>
      <w:bookmarkStart w:id="1423" w:name="_Toc111733168"/>
      <w:bookmarkStart w:id="1424" w:name="_Toc112055314"/>
      <w:bookmarkStart w:id="1425" w:name="_Toc112058757"/>
      <w:bookmarkStart w:id="1426" w:name="_Toc112059949"/>
      <w:bookmarkStart w:id="1427" w:name="_Toc112066687"/>
      <w:bookmarkStart w:id="1428" w:name="_Toc112067773"/>
      <w:bookmarkStart w:id="1429" w:name="_Toc112071660"/>
      <w:bookmarkStart w:id="1430" w:name="_Toc112072222"/>
      <w:bookmarkStart w:id="1431" w:name="_Toc112072784"/>
      <w:bookmarkStart w:id="1432" w:name="_Toc112259396"/>
      <w:bookmarkStart w:id="1433" w:name="_Toc112314062"/>
      <w:bookmarkStart w:id="1434" w:name="_Toc112317798"/>
      <w:bookmarkStart w:id="1435" w:name="_Toc112318440"/>
      <w:bookmarkStart w:id="1436" w:name="_Toc112319000"/>
      <w:bookmarkStart w:id="1437" w:name="_Toc112319560"/>
      <w:bookmarkStart w:id="1438" w:name="_Toc112320120"/>
      <w:bookmarkStart w:id="1439" w:name="_Toc112333588"/>
      <w:bookmarkStart w:id="1440" w:name="_Toc112334932"/>
      <w:bookmarkStart w:id="1441" w:name="_Toc111730643"/>
      <w:bookmarkStart w:id="1442" w:name="_Toc111731171"/>
      <w:bookmarkStart w:id="1443" w:name="_Toc111731699"/>
      <w:bookmarkStart w:id="1444" w:name="_Toc111732233"/>
      <w:bookmarkStart w:id="1445" w:name="_Toc111731667"/>
      <w:bookmarkStart w:id="1446" w:name="_Toc111733169"/>
      <w:bookmarkStart w:id="1447" w:name="_Toc112055315"/>
      <w:bookmarkStart w:id="1448" w:name="_Toc112058758"/>
      <w:bookmarkStart w:id="1449" w:name="_Toc112059950"/>
      <w:bookmarkStart w:id="1450" w:name="_Toc112066688"/>
      <w:bookmarkStart w:id="1451" w:name="_Toc112067774"/>
      <w:bookmarkStart w:id="1452" w:name="_Toc112071661"/>
      <w:bookmarkStart w:id="1453" w:name="_Toc112072223"/>
      <w:bookmarkStart w:id="1454" w:name="_Toc112072785"/>
      <w:bookmarkStart w:id="1455" w:name="_Toc112259397"/>
      <w:bookmarkStart w:id="1456" w:name="_Toc112314063"/>
      <w:bookmarkStart w:id="1457" w:name="_Toc112317799"/>
      <w:bookmarkStart w:id="1458" w:name="_Toc112318441"/>
      <w:bookmarkStart w:id="1459" w:name="_Toc112319001"/>
      <w:bookmarkStart w:id="1460" w:name="_Toc112319561"/>
      <w:bookmarkStart w:id="1461" w:name="_Toc112320121"/>
      <w:bookmarkStart w:id="1462" w:name="_Toc112333589"/>
      <w:bookmarkStart w:id="1463" w:name="_Toc112334933"/>
      <w:bookmarkStart w:id="1464" w:name="_Toc111730644"/>
      <w:bookmarkStart w:id="1465" w:name="_Toc111731172"/>
      <w:bookmarkStart w:id="1466" w:name="_Toc111731700"/>
      <w:bookmarkStart w:id="1467" w:name="_Toc111732234"/>
      <w:bookmarkStart w:id="1468" w:name="_Toc111731668"/>
      <w:bookmarkStart w:id="1469" w:name="_Toc111733170"/>
      <w:bookmarkStart w:id="1470" w:name="_Toc112055316"/>
      <w:bookmarkStart w:id="1471" w:name="_Toc112058759"/>
      <w:bookmarkStart w:id="1472" w:name="_Toc112059951"/>
      <w:bookmarkStart w:id="1473" w:name="_Toc112066689"/>
      <w:bookmarkStart w:id="1474" w:name="_Toc112067775"/>
      <w:bookmarkStart w:id="1475" w:name="_Toc112071662"/>
      <w:bookmarkStart w:id="1476" w:name="_Toc112072224"/>
      <w:bookmarkStart w:id="1477" w:name="_Toc112072786"/>
      <w:bookmarkStart w:id="1478" w:name="_Toc112259398"/>
      <w:bookmarkStart w:id="1479" w:name="_Toc112314064"/>
      <w:bookmarkStart w:id="1480" w:name="_Toc112317800"/>
      <w:bookmarkStart w:id="1481" w:name="_Toc112318442"/>
      <w:bookmarkStart w:id="1482" w:name="_Toc112319002"/>
      <w:bookmarkStart w:id="1483" w:name="_Toc112319562"/>
      <w:bookmarkStart w:id="1484" w:name="_Toc112320122"/>
      <w:bookmarkStart w:id="1485" w:name="_Toc112333590"/>
      <w:bookmarkStart w:id="1486" w:name="_Toc112334934"/>
      <w:bookmarkStart w:id="1487" w:name="_Toc111730645"/>
      <w:bookmarkStart w:id="1488" w:name="_Toc111731173"/>
      <w:bookmarkStart w:id="1489" w:name="_Toc111731701"/>
      <w:bookmarkStart w:id="1490" w:name="_Toc111732235"/>
      <w:bookmarkStart w:id="1491" w:name="_Toc111731827"/>
      <w:bookmarkStart w:id="1492" w:name="_Toc111733171"/>
      <w:bookmarkStart w:id="1493" w:name="_Toc112055317"/>
      <w:bookmarkStart w:id="1494" w:name="_Toc112058760"/>
      <w:bookmarkStart w:id="1495" w:name="_Toc112059952"/>
      <w:bookmarkStart w:id="1496" w:name="_Toc112066690"/>
      <w:bookmarkStart w:id="1497" w:name="_Toc112067776"/>
      <w:bookmarkStart w:id="1498" w:name="_Toc112071663"/>
      <w:bookmarkStart w:id="1499" w:name="_Toc112072225"/>
      <w:bookmarkStart w:id="1500" w:name="_Toc112072787"/>
      <w:bookmarkStart w:id="1501" w:name="_Toc112259399"/>
      <w:bookmarkStart w:id="1502" w:name="_Toc112314065"/>
      <w:bookmarkStart w:id="1503" w:name="_Toc112317801"/>
      <w:bookmarkStart w:id="1504" w:name="_Toc112318443"/>
      <w:bookmarkStart w:id="1505" w:name="_Toc112319003"/>
      <w:bookmarkStart w:id="1506" w:name="_Toc112319563"/>
      <w:bookmarkStart w:id="1507" w:name="_Toc112320123"/>
      <w:bookmarkStart w:id="1508" w:name="_Toc112333591"/>
      <w:bookmarkStart w:id="1509" w:name="_Toc112334935"/>
      <w:bookmarkStart w:id="1510" w:name="_Toc111730646"/>
      <w:bookmarkStart w:id="1511" w:name="_Toc111731174"/>
      <w:bookmarkStart w:id="1512" w:name="_Toc111731702"/>
      <w:bookmarkStart w:id="1513" w:name="_Toc111732236"/>
      <w:bookmarkStart w:id="1514" w:name="_Toc111731833"/>
      <w:bookmarkStart w:id="1515" w:name="_Toc111733172"/>
      <w:bookmarkStart w:id="1516" w:name="_Toc112055318"/>
      <w:bookmarkStart w:id="1517" w:name="_Toc112058761"/>
      <w:bookmarkStart w:id="1518" w:name="_Toc112059953"/>
      <w:bookmarkStart w:id="1519" w:name="_Toc112066691"/>
      <w:bookmarkStart w:id="1520" w:name="_Toc112067777"/>
      <w:bookmarkStart w:id="1521" w:name="_Toc112071664"/>
      <w:bookmarkStart w:id="1522" w:name="_Toc112072226"/>
      <w:bookmarkStart w:id="1523" w:name="_Toc112072788"/>
      <w:bookmarkStart w:id="1524" w:name="_Toc112259400"/>
      <w:bookmarkStart w:id="1525" w:name="_Toc112314066"/>
      <w:bookmarkStart w:id="1526" w:name="_Toc112317802"/>
      <w:bookmarkStart w:id="1527" w:name="_Toc112318444"/>
      <w:bookmarkStart w:id="1528" w:name="_Toc112319004"/>
      <w:bookmarkStart w:id="1529" w:name="_Toc112319564"/>
      <w:bookmarkStart w:id="1530" w:name="_Toc112320124"/>
      <w:bookmarkStart w:id="1531" w:name="_Toc112333592"/>
      <w:bookmarkStart w:id="1532" w:name="_Toc112334936"/>
      <w:bookmarkStart w:id="1533" w:name="_Toc111730647"/>
      <w:bookmarkStart w:id="1534" w:name="_Toc111731175"/>
      <w:bookmarkStart w:id="1535" w:name="_Toc111731703"/>
      <w:bookmarkStart w:id="1536" w:name="_Toc111732237"/>
      <w:bookmarkStart w:id="1537" w:name="_Toc111731834"/>
      <w:bookmarkStart w:id="1538" w:name="_Toc111733173"/>
      <w:bookmarkStart w:id="1539" w:name="_Toc112055319"/>
      <w:bookmarkStart w:id="1540" w:name="_Toc112058762"/>
      <w:bookmarkStart w:id="1541" w:name="_Toc112059954"/>
      <w:bookmarkStart w:id="1542" w:name="_Toc112066692"/>
      <w:bookmarkStart w:id="1543" w:name="_Toc112067778"/>
      <w:bookmarkStart w:id="1544" w:name="_Toc112071665"/>
      <w:bookmarkStart w:id="1545" w:name="_Toc112072227"/>
      <w:bookmarkStart w:id="1546" w:name="_Toc112072789"/>
      <w:bookmarkStart w:id="1547" w:name="_Toc112259401"/>
      <w:bookmarkStart w:id="1548" w:name="_Toc112314067"/>
      <w:bookmarkStart w:id="1549" w:name="_Toc112317803"/>
      <w:bookmarkStart w:id="1550" w:name="_Toc112318445"/>
      <w:bookmarkStart w:id="1551" w:name="_Toc112319005"/>
      <w:bookmarkStart w:id="1552" w:name="_Toc112319565"/>
      <w:bookmarkStart w:id="1553" w:name="_Toc112320125"/>
      <w:bookmarkStart w:id="1554" w:name="_Toc112333593"/>
      <w:bookmarkStart w:id="1555" w:name="_Toc112334937"/>
      <w:bookmarkStart w:id="1556" w:name="_Toc111730648"/>
      <w:bookmarkStart w:id="1557" w:name="_Toc111731176"/>
      <w:bookmarkStart w:id="1558" w:name="_Toc111731704"/>
      <w:bookmarkStart w:id="1559" w:name="_Toc111732238"/>
      <w:bookmarkStart w:id="1560" w:name="_Toc111731835"/>
      <w:bookmarkStart w:id="1561" w:name="_Toc111733174"/>
      <w:bookmarkStart w:id="1562" w:name="_Toc112055320"/>
      <w:bookmarkStart w:id="1563" w:name="_Toc112058763"/>
      <w:bookmarkStart w:id="1564" w:name="_Toc112059955"/>
      <w:bookmarkStart w:id="1565" w:name="_Toc112066693"/>
      <w:bookmarkStart w:id="1566" w:name="_Toc112067779"/>
      <w:bookmarkStart w:id="1567" w:name="_Toc112071666"/>
      <w:bookmarkStart w:id="1568" w:name="_Toc112072228"/>
      <w:bookmarkStart w:id="1569" w:name="_Toc112072790"/>
      <w:bookmarkStart w:id="1570" w:name="_Toc112259402"/>
      <w:bookmarkStart w:id="1571" w:name="_Toc112314068"/>
      <w:bookmarkStart w:id="1572" w:name="_Toc112317804"/>
      <w:bookmarkStart w:id="1573" w:name="_Toc112318446"/>
      <w:bookmarkStart w:id="1574" w:name="_Toc112319006"/>
      <w:bookmarkStart w:id="1575" w:name="_Toc112319566"/>
      <w:bookmarkStart w:id="1576" w:name="_Toc112320126"/>
      <w:bookmarkStart w:id="1577" w:name="_Toc112333594"/>
      <w:bookmarkStart w:id="1578" w:name="_Toc112334938"/>
      <w:bookmarkStart w:id="1579" w:name="_Toc111730649"/>
      <w:bookmarkStart w:id="1580" w:name="_Toc111731177"/>
      <w:bookmarkStart w:id="1581" w:name="_Toc111731705"/>
      <w:bookmarkStart w:id="1582" w:name="_Toc111732239"/>
      <w:bookmarkStart w:id="1583" w:name="_Toc111731836"/>
      <w:bookmarkStart w:id="1584" w:name="_Toc111733175"/>
      <w:bookmarkStart w:id="1585" w:name="_Toc112055321"/>
      <w:bookmarkStart w:id="1586" w:name="_Toc112058764"/>
      <w:bookmarkStart w:id="1587" w:name="_Toc112059956"/>
      <w:bookmarkStart w:id="1588" w:name="_Toc112066694"/>
      <w:bookmarkStart w:id="1589" w:name="_Toc112067780"/>
      <w:bookmarkStart w:id="1590" w:name="_Toc112071667"/>
      <w:bookmarkStart w:id="1591" w:name="_Toc112072229"/>
      <w:bookmarkStart w:id="1592" w:name="_Toc112072791"/>
      <w:bookmarkStart w:id="1593" w:name="_Toc112259403"/>
      <w:bookmarkStart w:id="1594" w:name="_Toc112314069"/>
      <w:bookmarkStart w:id="1595" w:name="_Toc112317805"/>
      <w:bookmarkStart w:id="1596" w:name="_Toc112318447"/>
      <w:bookmarkStart w:id="1597" w:name="_Toc112319007"/>
      <w:bookmarkStart w:id="1598" w:name="_Toc112319567"/>
      <w:bookmarkStart w:id="1599" w:name="_Toc112320127"/>
      <w:bookmarkStart w:id="1600" w:name="_Toc112333595"/>
      <w:bookmarkStart w:id="1601" w:name="_Toc112334939"/>
      <w:bookmarkStart w:id="1602" w:name="_Toc111730650"/>
      <w:bookmarkStart w:id="1603" w:name="_Toc111731178"/>
      <w:bookmarkStart w:id="1604" w:name="_Toc111731706"/>
      <w:bookmarkStart w:id="1605" w:name="_Toc111732240"/>
      <w:bookmarkStart w:id="1606" w:name="_Toc111731837"/>
      <w:bookmarkStart w:id="1607" w:name="_Toc111733176"/>
      <w:bookmarkStart w:id="1608" w:name="_Toc112055322"/>
      <w:bookmarkStart w:id="1609" w:name="_Toc112058765"/>
      <w:bookmarkStart w:id="1610" w:name="_Toc112059957"/>
      <w:bookmarkStart w:id="1611" w:name="_Toc112066695"/>
      <w:bookmarkStart w:id="1612" w:name="_Toc112067781"/>
      <w:bookmarkStart w:id="1613" w:name="_Toc112071668"/>
      <w:bookmarkStart w:id="1614" w:name="_Toc112072230"/>
      <w:bookmarkStart w:id="1615" w:name="_Toc112072792"/>
      <w:bookmarkStart w:id="1616" w:name="_Toc112259404"/>
      <w:bookmarkStart w:id="1617" w:name="_Toc112314070"/>
      <w:bookmarkStart w:id="1618" w:name="_Toc112317806"/>
      <w:bookmarkStart w:id="1619" w:name="_Toc112318448"/>
      <w:bookmarkStart w:id="1620" w:name="_Toc112319008"/>
      <w:bookmarkStart w:id="1621" w:name="_Toc112319568"/>
      <w:bookmarkStart w:id="1622" w:name="_Toc112320128"/>
      <w:bookmarkStart w:id="1623" w:name="_Toc112333596"/>
      <w:bookmarkStart w:id="1624" w:name="_Toc112334940"/>
      <w:bookmarkStart w:id="1625" w:name="_Toc111730651"/>
      <w:bookmarkStart w:id="1626" w:name="_Toc111731179"/>
      <w:bookmarkStart w:id="1627" w:name="_Toc111731707"/>
      <w:bookmarkStart w:id="1628" w:name="_Toc111732241"/>
      <w:bookmarkStart w:id="1629" w:name="_Toc111731852"/>
      <w:bookmarkStart w:id="1630" w:name="_Toc111733177"/>
      <w:bookmarkStart w:id="1631" w:name="_Toc112055323"/>
      <w:bookmarkStart w:id="1632" w:name="_Toc112058766"/>
      <w:bookmarkStart w:id="1633" w:name="_Toc112059958"/>
      <w:bookmarkStart w:id="1634" w:name="_Toc112066696"/>
      <w:bookmarkStart w:id="1635" w:name="_Toc112067782"/>
      <w:bookmarkStart w:id="1636" w:name="_Toc112071669"/>
      <w:bookmarkStart w:id="1637" w:name="_Toc112072231"/>
      <w:bookmarkStart w:id="1638" w:name="_Toc112072793"/>
      <w:bookmarkStart w:id="1639" w:name="_Toc112259405"/>
      <w:bookmarkStart w:id="1640" w:name="_Toc112314071"/>
      <w:bookmarkStart w:id="1641" w:name="_Toc112317807"/>
      <w:bookmarkStart w:id="1642" w:name="_Toc112318449"/>
      <w:bookmarkStart w:id="1643" w:name="_Toc112319009"/>
      <w:bookmarkStart w:id="1644" w:name="_Toc112319569"/>
      <w:bookmarkStart w:id="1645" w:name="_Toc112320129"/>
      <w:bookmarkStart w:id="1646" w:name="_Toc112333597"/>
      <w:bookmarkStart w:id="1647" w:name="_Toc112334941"/>
      <w:bookmarkStart w:id="1648" w:name="_Toc111730652"/>
      <w:bookmarkStart w:id="1649" w:name="_Toc111731180"/>
      <w:bookmarkStart w:id="1650" w:name="_Toc111731708"/>
      <w:bookmarkStart w:id="1651" w:name="_Toc111732242"/>
      <w:bookmarkStart w:id="1652" w:name="_Toc111731853"/>
      <w:bookmarkStart w:id="1653" w:name="_Toc111733178"/>
      <w:bookmarkStart w:id="1654" w:name="_Toc112055324"/>
      <w:bookmarkStart w:id="1655" w:name="_Toc112058767"/>
      <w:bookmarkStart w:id="1656" w:name="_Toc112059959"/>
      <w:bookmarkStart w:id="1657" w:name="_Toc112066697"/>
      <w:bookmarkStart w:id="1658" w:name="_Toc112067783"/>
      <w:bookmarkStart w:id="1659" w:name="_Toc112071670"/>
      <w:bookmarkStart w:id="1660" w:name="_Toc112072232"/>
      <w:bookmarkStart w:id="1661" w:name="_Toc112072794"/>
      <w:bookmarkStart w:id="1662" w:name="_Toc112259406"/>
      <w:bookmarkStart w:id="1663" w:name="_Toc112314072"/>
      <w:bookmarkStart w:id="1664" w:name="_Toc112317808"/>
      <w:bookmarkStart w:id="1665" w:name="_Toc112318450"/>
      <w:bookmarkStart w:id="1666" w:name="_Toc112319010"/>
      <w:bookmarkStart w:id="1667" w:name="_Toc112319570"/>
      <w:bookmarkStart w:id="1668" w:name="_Toc112320130"/>
      <w:bookmarkStart w:id="1669" w:name="_Toc112333598"/>
      <w:bookmarkStart w:id="1670" w:name="_Toc112334942"/>
      <w:bookmarkStart w:id="1671" w:name="_Toc111730653"/>
      <w:bookmarkStart w:id="1672" w:name="_Toc111731181"/>
      <w:bookmarkStart w:id="1673" w:name="_Toc111731709"/>
      <w:bookmarkStart w:id="1674" w:name="_Toc111732243"/>
      <w:bookmarkStart w:id="1675" w:name="_Toc111731854"/>
      <w:bookmarkStart w:id="1676" w:name="_Toc111733179"/>
      <w:bookmarkStart w:id="1677" w:name="_Toc112055325"/>
      <w:bookmarkStart w:id="1678" w:name="_Toc112058768"/>
      <w:bookmarkStart w:id="1679" w:name="_Toc112059960"/>
      <w:bookmarkStart w:id="1680" w:name="_Toc112066698"/>
      <w:bookmarkStart w:id="1681" w:name="_Toc112067784"/>
      <w:bookmarkStart w:id="1682" w:name="_Toc112071671"/>
      <w:bookmarkStart w:id="1683" w:name="_Toc112072233"/>
      <w:bookmarkStart w:id="1684" w:name="_Toc112072795"/>
      <w:bookmarkStart w:id="1685" w:name="_Toc112259407"/>
      <w:bookmarkStart w:id="1686" w:name="_Toc112314073"/>
      <w:bookmarkStart w:id="1687" w:name="_Toc112317809"/>
      <w:bookmarkStart w:id="1688" w:name="_Toc112318451"/>
      <w:bookmarkStart w:id="1689" w:name="_Toc112319011"/>
      <w:bookmarkStart w:id="1690" w:name="_Toc112319571"/>
      <w:bookmarkStart w:id="1691" w:name="_Toc112320131"/>
      <w:bookmarkStart w:id="1692" w:name="_Toc112333599"/>
      <w:bookmarkStart w:id="1693" w:name="_Toc112334943"/>
      <w:bookmarkStart w:id="1694" w:name="_Toc111730654"/>
      <w:bookmarkStart w:id="1695" w:name="_Toc111731182"/>
      <w:bookmarkStart w:id="1696" w:name="_Toc111731710"/>
      <w:bookmarkStart w:id="1697" w:name="_Toc111732244"/>
      <w:bookmarkStart w:id="1698" w:name="_Toc111731855"/>
      <w:bookmarkStart w:id="1699" w:name="_Toc111733180"/>
      <w:bookmarkStart w:id="1700" w:name="_Toc112055326"/>
      <w:bookmarkStart w:id="1701" w:name="_Toc112058769"/>
      <w:bookmarkStart w:id="1702" w:name="_Toc112059961"/>
      <w:bookmarkStart w:id="1703" w:name="_Toc112066699"/>
      <w:bookmarkStart w:id="1704" w:name="_Toc112067785"/>
      <w:bookmarkStart w:id="1705" w:name="_Toc112071672"/>
      <w:bookmarkStart w:id="1706" w:name="_Toc112072234"/>
      <w:bookmarkStart w:id="1707" w:name="_Toc112072796"/>
      <w:bookmarkStart w:id="1708" w:name="_Toc112259408"/>
      <w:bookmarkStart w:id="1709" w:name="_Toc112314074"/>
      <w:bookmarkStart w:id="1710" w:name="_Toc112317810"/>
      <w:bookmarkStart w:id="1711" w:name="_Toc112318452"/>
      <w:bookmarkStart w:id="1712" w:name="_Toc112319012"/>
      <w:bookmarkStart w:id="1713" w:name="_Toc112319572"/>
      <w:bookmarkStart w:id="1714" w:name="_Toc112320132"/>
      <w:bookmarkStart w:id="1715" w:name="_Toc112333600"/>
      <w:bookmarkStart w:id="1716" w:name="_Toc112334944"/>
      <w:bookmarkStart w:id="1717" w:name="_Toc111730655"/>
      <w:bookmarkStart w:id="1718" w:name="_Toc111731183"/>
      <w:bookmarkStart w:id="1719" w:name="_Toc111731711"/>
      <w:bookmarkStart w:id="1720" w:name="_Toc111732245"/>
      <w:bookmarkStart w:id="1721" w:name="_Toc111731857"/>
      <w:bookmarkStart w:id="1722" w:name="_Toc111733181"/>
      <w:bookmarkStart w:id="1723" w:name="_Toc112055327"/>
      <w:bookmarkStart w:id="1724" w:name="_Toc112058770"/>
      <w:bookmarkStart w:id="1725" w:name="_Toc112059962"/>
      <w:bookmarkStart w:id="1726" w:name="_Toc112066700"/>
      <w:bookmarkStart w:id="1727" w:name="_Toc112067786"/>
      <w:bookmarkStart w:id="1728" w:name="_Toc112071673"/>
      <w:bookmarkStart w:id="1729" w:name="_Toc112072235"/>
      <w:bookmarkStart w:id="1730" w:name="_Toc112072797"/>
      <w:bookmarkStart w:id="1731" w:name="_Toc112259409"/>
      <w:bookmarkStart w:id="1732" w:name="_Toc112314075"/>
      <w:bookmarkStart w:id="1733" w:name="_Toc112317811"/>
      <w:bookmarkStart w:id="1734" w:name="_Toc112318453"/>
      <w:bookmarkStart w:id="1735" w:name="_Toc112319013"/>
      <w:bookmarkStart w:id="1736" w:name="_Toc112319573"/>
      <w:bookmarkStart w:id="1737" w:name="_Toc112320133"/>
      <w:bookmarkStart w:id="1738" w:name="_Toc112333601"/>
      <w:bookmarkStart w:id="1739" w:name="_Toc112334945"/>
      <w:bookmarkStart w:id="1740" w:name="_Toc111730656"/>
      <w:bookmarkStart w:id="1741" w:name="_Toc111731184"/>
      <w:bookmarkStart w:id="1742" w:name="_Toc111731712"/>
      <w:bookmarkStart w:id="1743" w:name="_Toc111732246"/>
      <w:bookmarkStart w:id="1744" w:name="_Toc111731899"/>
      <w:bookmarkStart w:id="1745" w:name="_Toc111733182"/>
      <w:bookmarkStart w:id="1746" w:name="_Toc112055328"/>
      <w:bookmarkStart w:id="1747" w:name="_Toc112058771"/>
      <w:bookmarkStart w:id="1748" w:name="_Toc112059963"/>
      <w:bookmarkStart w:id="1749" w:name="_Toc112066701"/>
      <w:bookmarkStart w:id="1750" w:name="_Toc112067787"/>
      <w:bookmarkStart w:id="1751" w:name="_Toc112071674"/>
      <w:bookmarkStart w:id="1752" w:name="_Toc112072236"/>
      <w:bookmarkStart w:id="1753" w:name="_Toc112072798"/>
      <w:bookmarkStart w:id="1754" w:name="_Toc112259410"/>
      <w:bookmarkStart w:id="1755" w:name="_Toc112314076"/>
      <w:bookmarkStart w:id="1756" w:name="_Toc112317812"/>
      <w:bookmarkStart w:id="1757" w:name="_Toc112318454"/>
      <w:bookmarkStart w:id="1758" w:name="_Toc112319014"/>
      <w:bookmarkStart w:id="1759" w:name="_Toc112319574"/>
      <w:bookmarkStart w:id="1760" w:name="_Toc112320134"/>
      <w:bookmarkStart w:id="1761" w:name="_Toc112333602"/>
      <w:bookmarkStart w:id="1762" w:name="_Toc112334946"/>
      <w:bookmarkStart w:id="1763" w:name="_Toc111730657"/>
      <w:bookmarkStart w:id="1764" w:name="_Toc111731185"/>
      <w:bookmarkStart w:id="1765" w:name="_Toc111731713"/>
      <w:bookmarkStart w:id="1766" w:name="_Toc111732247"/>
      <w:bookmarkStart w:id="1767" w:name="_Toc111731900"/>
      <w:bookmarkStart w:id="1768" w:name="_Toc111733183"/>
      <w:bookmarkStart w:id="1769" w:name="_Toc112055329"/>
      <w:bookmarkStart w:id="1770" w:name="_Toc112058772"/>
      <w:bookmarkStart w:id="1771" w:name="_Toc112059964"/>
      <w:bookmarkStart w:id="1772" w:name="_Toc112066702"/>
      <w:bookmarkStart w:id="1773" w:name="_Toc112067788"/>
      <w:bookmarkStart w:id="1774" w:name="_Toc112071675"/>
      <w:bookmarkStart w:id="1775" w:name="_Toc112072237"/>
      <w:bookmarkStart w:id="1776" w:name="_Toc112072799"/>
      <w:bookmarkStart w:id="1777" w:name="_Toc112259411"/>
      <w:bookmarkStart w:id="1778" w:name="_Toc112314077"/>
      <w:bookmarkStart w:id="1779" w:name="_Toc112317813"/>
      <w:bookmarkStart w:id="1780" w:name="_Toc112318455"/>
      <w:bookmarkStart w:id="1781" w:name="_Toc112319015"/>
      <w:bookmarkStart w:id="1782" w:name="_Toc112319575"/>
      <w:bookmarkStart w:id="1783" w:name="_Toc112320135"/>
      <w:bookmarkStart w:id="1784" w:name="_Toc112333603"/>
      <w:bookmarkStart w:id="1785" w:name="_Toc112334947"/>
      <w:bookmarkStart w:id="1786" w:name="_Toc111730658"/>
      <w:bookmarkStart w:id="1787" w:name="_Toc111731186"/>
      <w:bookmarkStart w:id="1788" w:name="_Toc111731714"/>
      <w:bookmarkStart w:id="1789" w:name="_Toc111732248"/>
      <w:bookmarkStart w:id="1790" w:name="_Toc111731918"/>
      <w:bookmarkStart w:id="1791" w:name="_Toc111733184"/>
      <w:bookmarkStart w:id="1792" w:name="_Toc112055330"/>
      <w:bookmarkStart w:id="1793" w:name="_Toc112058773"/>
      <w:bookmarkStart w:id="1794" w:name="_Toc112059965"/>
      <w:bookmarkStart w:id="1795" w:name="_Toc112066703"/>
      <w:bookmarkStart w:id="1796" w:name="_Toc112067789"/>
      <w:bookmarkStart w:id="1797" w:name="_Toc112071676"/>
      <w:bookmarkStart w:id="1798" w:name="_Toc112072238"/>
      <w:bookmarkStart w:id="1799" w:name="_Toc112072800"/>
      <w:bookmarkStart w:id="1800" w:name="_Toc112259412"/>
      <w:bookmarkStart w:id="1801" w:name="_Toc112314078"/>
      <w:bookmarkStart w:id="1802" w:name="_Toc112317814"/>
      <w:bookmarkStart w:id="1803" w:name="_Toc112318456"/>
      <w:bookmarkStart w:id="1804" w:name="_Toc112319016"/>
      <w:bookmarkStart w:id="1805" w:name="_Toc112319576"/>
      <w:bookmarkStart w:id="1806" w:name="_Toc112320136"/>
      <w:bookmarkStart w:id="1807" w:name="_Toc112333604"/>
      <w:bookmarkStart w:id="1808" w:name="_Toc112334948"/>
      <w:bookmarkStart w:id="1809" w:name="_Toc111730659"/>
      <w:bookmarkStart w:id="1810" w:name="_Toc111731187"/>
      <w:bookmarkStart w:id="1811" w:name="_Toc111731715"/>
      <w:bookmarkStart w:id="1812" w:name="_Toc111732249"/>
      <w:bookmarkStart w:id="1813" w:name="_Toc111731919"/>
      <w:bookmarkStart w:id="1814" w:name="_Toc111733185"/>
      <w:bookmarkStart w:id="1815" w:name="_Toc112055331"/>
      <w:bookmarkStart w:id="1816" w:name="_Toc112058774"/>
      <w:bookmarkStart w:id="1817" w:name="_Toc112059966"/>
      <w:bookmarkStart w:id="1818" w:name="_Toc112066704"/>
      <w:bookmarkStart w:id="1819" w:name="_Toc112067790"/>
      <w:bookmarkStart w:id="1820" w:name="_Toc112071677"/>
      <w:bookmarkStart w:id="1821" w:name="_Toc112072239"/>
      <w:bookmarkStart w:id="1822" w:name="_Toc112072801"/>
      <w:bookmarkStart w:id="1823" w:name="_Toc112259413"/>
      <w:bookmarkStart w:id="1824" w:name="_Toc112314079"/>
      <w:bookmarkStart w:id="1825" w:name="_Toc112317815"/>
      <w:bookmarkStart w:id="1826" w:name="_Toc112318457"/>
      <w:bookmarkStart w:id="1827" w:name="_Toc112319017"/>
      <w:bookmarkStart w:id="1828" w:name="_Toc112319577"/>
      <w:bookmarkStart w:id="1829" w:name="_Toc112320137"/>
      <w:bookmarkStart w:id="1830" w:name="_Toc112333605"/>
      <w:bookmarkStart w:id="1831" w:name="_Toc112334949"/>
      <w:bookmarkStart w:id="1832" w:name="_Toc111730660"/>
      <w:bookmarkStart w:id="1833" w:name="_Toc111731188"/>
      <w:bookmarkStart w:id="1834" w:name="_Toc111731716"/>
      <w:bookmarkStart w:id="1835" w:name="_Toc111732250"/>
      <w:bookmarkStart w:id="1836" w:name="_Toc111731920"/>
      <w:bookmarkStart w:id="1837" w:name="_Toc111733186"/>
      <w:bookmarkStart w:id="1838" w:name="_Toc112055332"/>
      <w:bookmarkStart w:id="1839" w:name="_Toc112058775"/>
      <w:bookmarkStart w:id="1840" w:name="_Toc112059967"/>
      <w:bookmarkStart w:id="1841" w:name="_Toc112066705"/>
      <w:bookmarkStart w:id="1842" w:name="_Toc112067791"/>
      <w:bookmarkStart w:id="1843" w:name="_Toc112071678"/>
      <w:bookmarkStart w:id="1844" w:name="_Toc112072240"/>
      <w:bookmarkStart w:id="1845" w:name="_Toc112072802"/>
      <w:bookmarkStart w:id="1846" w:name="_Toc112259414"/>
      <w:bookmarkStart w:id="1847" w:name="_Toc112314080"/>
      <w:bookmarkStart w:id="1848" w:name="_Toc112317816"/>
      <w:bookmarkStart w:id="1849" w:name="_Toc112318458"/>
      <w:bookmarkStart w:id="1850" w:name="_Toc112319018"/>
      <w:bookmarkStart w:id="1851" w:name="_Toc112319578"/>
      <w:bookmarkStart w:id="1852" w:name="_Toc112320138"/>
      <w:bookmarkStart w:id="1853" w:name="_Toc112333606"/>
      <w:bookmarkStart w:id="1854" w:name="_Toc112334950"/>
      <w:bookmarkStart w:id="1855" w:name="_Toc111730661"/>
      <w:bookmarkStart w:id="1856" w:name="_Toc111731189"/>
      <w:bookmarkStart w:id="1857" w:name="_Toc111731717"/>
      <w:bookmarkStart w:id="1858" w:name="_Toc111732251"/>
      <w:bookmarkStart w:id="1859" w:name="_Toc111731921"/>
      <w:bookmarkStart w:id="1860" w:name="_Toc111733187"/>
      <w:bookmarkStart w:id="1861" w:name="_Toc112055333"/>
      <w:bookmarkStart w:id="1862" w:name="_Toc112058776"/>
      <w:bookmarkStart w:id="1863" w:name="_Toc112059968"/>
      <w:bookmarkStart w:id="1864" w:name="_Toc112066706"/>
      <w:bookmarkStart w:id="1865" w:name="_Toc112067792"/>
      <w:bookmarkStart w:id="1866" w:name="_Toc112071679"/>
      <w:bookmarkStart w:id="1867" w:name="_Toc112072241"/>
      <w:bookmarkStart w:id="1868" w:name="_Toc112072803"/>
      <w:bookmarkStart w:id="1869" w:name="_Toc112259415"/>
      <w:bookmarkStart w:id="1870" w:name="_Toc112314081"/>
      <w:bookmarkStart w:id="1871" w:name="_Toc112317817"/>
      <w:bookmarkStart w:id="1872" w:name="_Toc112318459"/>
      <w:bookmarkStart w:id="1873" w:name="_Toc112319019"/>
      <w:bookmarkStart w:id="1874" w:name="_Toc112319579"/>
      <w:bookmarkStart w:id="1875" w:name="_Toc112320139"/>
      <w:bookmarkStart w:id="1876" w:name="_Toc112333607"/>
      <w:bookmarkStart w:id="1877" w:name="_Toc112334951"/>
      <w:bookmarkStart w:id="1878" w:name="_Toc111730662"/>
      <w:bookmarkStart w:id="1879" w:name="_Toc111731190"/>
      <w:bookmarkStart w:id="1880" w:name="_Toc111731718"/>
      <w:bookmarkStart w:id="1881" w:name="_Toc111732252"/>
      <w:bookmarkStart w:id="1882" w:name="_Toc111731922"/>
      <w:bookmarkStart w:id="1883" w:name="_Toc111733188"/>
      <w:bookmarkStart w:id="1884" w:name="_Toc112055334"/>
      <w:bookmarkStart w:id="1885" w:name="_Toc112058777"/>
      <w:bookmarkStart w:id="1886" w:name="_Toc112059969"/>
      <w:bookmarkStart w:id="1887" w:name="_Toc112066707"/>
      <w:bookmarkStart w:id="1888" w:name="_Toc112067793"/>
      <w:bookmarkStart w:id="1889" w:name="_Toc112071680"/>
      <w:bookmarkStart w:id="1890" w:name="_Toc112072242"/>
      <w:bookmarkStart w:id="1891" w:name="_Toc112072804"/>
      <w:bookmarkStart w:id="1892" w:name="_Toc112259416"/>
      <w:bookmarkStart w:id="1893" w:name="_Toc112314082"/>
      <w:bookmarkStart w:id="1894" w:name="_Toc112317818"/>
      <w:bookmarkStart w:id="1895" w:name="_Toc112318460"/>
      <w:bookmarkStart w:id="1896" w:name="_Toc112319020"/>
      <w:bookmarkStart w:id="1897" w:name="_Toc112319580"/>
      <w:bookmarkStart w:id="1898" w:name="_Toc112320140"/>
      <w:bookmarkStart w:id="1899" w:name="_Toc112333608"/>
      <w:bookmarkStart w:id="1900" w:name="_Toc112334952"/>
      <w:bookmarkStart w:id="1901" w:name="_Toc111730663"/>
      <w:bookmarkStart w:id="1902" w:name="_Toc111731191"/>
      <w:bookmarkStart w:id="1903" w:name="_Toc111731719"/>
      <w:bookmarkStart w:id="1904" w:name="_Toc111732253"/>
      <w:bookmarkStart w:id="1905" w:name="_Toc111731923"/>
      <w:bookmarkStart w:id="1906" w:name="_Toc111733189"/>
      <w:bookmarkStart w:id="1907" w:name="_Toc112055335"/>
      <w:bookmarkStart w:id="1908" w:name="_Toc112058778"/>
      <w:bookmarkStart w:id="1909" w:name="_Toc112059970"/>
      <w:bookmarkStart w:id="1910" w:name="_Toc112066708"/>
      <w:bookmarkStart w:id="1911" w:name="_Toc112067794"/>
      <w:bookmarkStart w:id="1912" w:name="_Toc112071681"/>
      <w:bookmarkStart w:id="1913" w:name="_Toc112072243"/>
      <w:bookmarkStart w:id="1914" w:name="_Toc112072805"/>
      <w:bookmarkStart w:id="1915" w:name="_Toc112259417"/>
      <w:bookmarkStart w:id="1916" w:name="_Toc112314083"/>
      <w:bookmarkStart w:id="1917" w:name="_Toc112317819"/>
      <w:bookmarkStart w:id="1918" w:name="_Toc112318461"/>
      <w:bookmarkStart w:id="1919" w:name="_Toc112319021"/>
      <w:bookmarkStart w:id="1920" w:name="_Toc112319581"/>
      <w:bookmarkStart w:id="1921" w:name="_Toc112320141"/>
      <w:bookmarkStart w:id="1922" w:name="_Toc112333609"/>
      <w:bookmarkStart w:id="1923" w:name="_Toc112334953"/>
      <w:bookmarkStart w:id="1924" w:name="_Toc111730664"/>
      <w:bookmarkStart w:id="1925" w:name="_Toc111731192"/>
      <w:bookmarkStart w:id="1926" w:name="_Toc111731720"/>
      <w:bookmarkStart w:id="1927" w:name="_Toc111732254"/>
      <w:bookmarkStart w:id="1928" w:name="_Toc111731924"/>
      <w:bookmarkStart w:id="1929" w:name="_Toc111733190"/>
      <w:bookmarkStart w:id="1930" w:name="_Toc112055336"/>
      <w:bookmarkStart w:id="1931" w:name="_Toc112058779"/>
      <w:bookmarkStart w:id="1932" w:name="_Toc112059971"/>
      <w:bookmarkStart w:id="1933" w:name="_Toc112066709"/>
      <w:bookmarkStart w:id="1934" w:name="_Toc112067795"/>
      <w:bookmarkStart w:id="1935" w:name="_Toc112071682"/>
      <w:bookmarkStart w:id="1936" w:name="_Toc112072244"/>
      <w:bookmarkStart w:id="1937" w:name="_Toc112072806"/>
      <w:bookmarkStart w:id="1938" w:name="_Toc112259418"/>
      <w:bookmarkStart w:id="1939" w:name="_Toc112314084"/>
      <w:bookmarkStart w:id="1940" w:name="_Toc112317820"/>
      <w:bookmarkStart w:id="1941" w:name="_Toc112318462"/>
      <w:bookmarkStart w:id="1942" w:name="_Toc112319022"/>
      <w:bookmarkStart w:id="1943" w:name="_Toc112319582"/>
      <w:bookmarkStart w:id="1944" w:name="_Toc112320142"/>
      <w:bookmarkStart w:id="1945" w:name="_Toc112333610"/>
      <w:bookmarkStart w:id="1946" w:name="_Toc112334954"/>
      <w:bookmarkStart w:id="1947" w:name="_Toc111730680"/>
      <w:bookmarkStart w:id="1948" w:name="_Toc111731208"/>
      <w:bookmarkStart w:id="1949" w:name="_Toc111731736"/>
      <w:bookmarkStart w:id="1950" w:name="_Toc111732270"/>
      <w:bookmarkStart w:id="1951" w:name="_Toc111732676"/>
      <w:bookmarkStart w:id="1952" w:name="_Toc111733206"/>
      <w:bookmarkStart w:id="1953" w:name="_Toc112055352"/>
      <w:bookmarkStart w:id="1954" w:name="_Toc112058795"/>
      <w:bookmarkStart w:id="1955" w:name="_Toc112059987"/>
      <w:bookmarkStart w:id="1956" w:name="_Toc112066725"/>
      <w:bookmarkStart w:id="1957" w:name="_Toc112067811"/>
      <w:bookmarkStart w:id="1958" w:name="_Toc112071698"/>
      <w:bookmarkStart w:id="1959" w:name="_Toc112072260"/>
      <w:bookmarkStart w:id="1960" w:name="_Toc112072822"/>
      <w:bookmarkStart w:id="1961" w:name="_Toc112259434"/>
      <w:bookmarkStart w:id="1962" w:name="_Toc112314100"/>
      <w:bookmarkStart w:id="1963" w:name="_Toc112317836"/>
      <w:bookmarkStart w:id="1964" w:name="_Toc112318478"/>
      <w:bookmarkStart w:id="1965" w:name="_Toc112319038"/>
      <w:bookmarkStart w:id="1966" w:name="_Toc112319598"/>
      <w:bookmarkStart w:id="1967" w:name="_Toc112320158"/>
      <w:bookmarkStart w:id="1968" w:name="_Toc112333626"/>
      <w:bookmarkStart w:id="1969" w:name="_Toc112334970"/>
      <w:bookmarkStart w:id="1970" w:name="_Toc111730681"/>
      <w:bookmarkStart w:id="1971" w:name="_Toc111731209"/>
      <w:bookmarkStart w:id="1972" w:name="_Toc111731737"/>
      <w:bookmarkStart w:id="1973" w:name="_Toc111732271"/>
      <w:bookmarkStart w:id="1974" w:name="_Toc111732677"/>
      <w:bookmarkStart w:id="1975" w:name="_Toc111733207"/>
      <w:bookmarkStart w:id="1976" w:name="_Toc112055353"/>
      <w:bookmarkStart w:id="1977" w:name="_Toc112058796"/>
      <w:bookmarkStart w:id="1978" w:name="_Toc112059988"/>
      <w:bookmarkStart w:id="1979" w:name="_Toc112066726"/>
      <w:bookmarkStart w:id="1980" w:name="_Toc112067812"/>
      <w:bookmarkStart w:id="1981" w:name="_Toc112071699"/>
      <w:bookmarkStart w:id="1982" w:name="_Toc112072261"/>
      <w:bookmarkStart w:id="1983" w:name="_Toc112072823"/>
      <w:bookmarkStart w:id="1984" w:name="_Toc112259435"/>
      <w:bookmarkStart w:id="1985" w:name="_Toc112314101"/>
      <w:bookmarkStart w:id="1986" w:name="_Toc112317837"/>
      <w:bookmarkStart w:id="1987" w:name="_Toc112318479"/>
      <w:bookmarkStart w:id="1988" w:name="_Toc112319039"/>
      <w:bookmarkStart w:id="1989" w:name="_Toc112319599"/>
      <w:bookmarkStart w:id="1990" w:name="_Toc112320159"/>
      <w:bookmarkStart w:id="1991" w:name="_Toc112333627"/>
      <w:bookmarkStart w:id="1992" w:name="_Toc112334971"/>
      <w:bookmarkStart w:id="1993" w:name="_Toc111730682"/>
      <w:bookmarkStart w:id="1994" w:name="_Toc111731210"/>
      <w:bookmarkStart w:id="1995" w:name="_Toc111731738"/>
      <w:bookmarkStart w:id="1996" w:name="_Toc111732272"/>
      <w:bookmarkStart w:id="1997" w:name="_Toc111732678"/>
      <w:bookmarkStart w:id="1998" w:name="_Toc111733208"/>
      <w:bookmarkStart w:id="1999" w:name="_Toc112055354"/>
      <w:bookmarkStart w:id="2000" w:name="_Toc112058797"/>
      <w:bookmarkStart w:id="2001" w:name="_Toc112059989"/>
      <w:bookmarkStart w:id="2002" w:name="_Toc112066727"/>
      <w:bookmarkStart w:id="2003" w:name="_Toc112067813"/>
      <w:bookmarkStart w:id="2004" w:name="_Toc112071700"/>
      <w:bookmarkStart w:id="2005" w:name="_Toc112072262"/>
      <w:bookmarkStart w:id="2006" w:name="_Toc112072824"/>
      <w:bookmarkStart w:id="2007" w:name="_Toc112259436"/>
      <w:bookmarkStart w:id="2008" w:name="_Toc112314102"/>
      <w:bookmarkStart w:id="2009" w:name="_Toc112317838"/>
      <w:bookmarkStart w:id="2010" w:name="_Toc112318480"/>
      <w:bookmarkStart w:id="2011" w:name="_Toc112319040"/>
      <w:bookmarkStart w:id="2012" w:name="_Toc112319600"/>
      <w:bookmarkStart w:id="2013" w:name="_Toc112320160"/>
      <w:bookmarkStart w:id="2014" w:name="_Toc112333628"/>
      <w:bookmarkStart w:id="2015" w:name="_Toc112334972"/>
      <w:bookmarkStart w:id="2016" w:name="_Toc111730683"/>
      <w:bookmarkStart w:id="2017" w:name="_Toc111731211"/>
      <w:bookmarkStart w:id="2018" w:name="_Toc111731739"/>
      <w:bookmarkStart w:id="2019" w:name="_Toc111732273"/>
      <w:bookmarkStart w:id="2020" w:name="_Toc111732679"/>
      <w:bookmarkStart w:id="2021" w:name="_Toc111733209"/>
      <w:bookmarkStart w:id="2022" w:name="_Toc112055355"/>
      <w:bookmarkStart w:id="2023" w:name="_Toc112058798"/>
      <w:bookmarkStart w:id="2024" w:name="_Toc112059990"/>
      <w:bookmarkStart w:id="2025" w:name="_Toc112066728"/>
      <w:bookmarkStart w:id="2026" w:name="_Toc112067814"/>
      <w:bookmarkStart w:id="2027" w:name="_Toc112071701"/>
      <w:bookmarkStart w:id="2028" w:name="_Toc112072263"/>
      <w:bookmarkStart w:id="2029" w:name="_Toc112072825"/>
      <w:bookmarkStart w:id="2030" w:name="_Toc112259437"/>
      <w:bookmarkStart w:id="2031" w:name="_Toc112314103"/>
      <w:bookmarkStart w:id="2032" w:name="_Toc112317839"/>
      <w:bookmarkStart w:id="2033" w:name="_Toc112318481"/>
      <w:bookmarkStart w:id="2034" w:name="_Toc112319041"/>
      <w:bookmarkStart w:id="2035" w:name="_Toc112319601"/>
      <w:bookmarkStart w:id="2036" w:name="_Toc112320161"/>
      <w:bookmarkStart w:id="2037" w:name="_Toc112333629"/>
      <w:bookmarkStart w:id="2038" w:name="_Toc112334973"/>
      <w:bookmarkStart w:id="2039" w:name="_Toc111730684"/>
      <w:bookmarkStart w:id="2040" w:name="_Toc111731212"/>
      <w:bookmarkStart w:id="2041" w:name="_Toc111731740"/>
      <w:bookmarkStart w:id="2042" w:name="_Toc111732274"/>
      <w:bookmarkStart w:id="2043" w:name="_Toc111732680"/>
      <w:bookmarkStart w:id="2044" w:name="_Toc111733210"/>
      <w:bookmarkStart w:id="2045" w:name="_Toc112055356"/>
      <w:bookmarkStart w:id="2046" w:name="_Toc112058799"/>
      <w:bookmarkStart w:id="2047" w:name="_Toc112059991"/>
      <w:bookmarkStart w:id="2048" w:name="_Toc112066729"/>
      <w:bookmarkStart w:id="2049" w:name="_Toc112067815"/>
      <w:bookmarkStart w:id="2050" w:name="_Toc112071702"/>
      <w:bookmarkStart w:id="2051" w:name="_Toc112072264"/>
      <w:bookmarkStart w:id="2052" w:name="_Toc112072826"/>
      <w:bookmarkStart w:id="2053" w:name="_Toc112259438"/>
      <w:bookmarkStart w:id="2054" w:name="_Toc112314104"/>
      <w:bookmarkStart w:id="2055" w:name="_Toc112317840"/>
      <w:bookmarkStart w:id="2056" w:name="_Toc112318482"/>
      <w:bookmarkStart w:id="2057" w:name="_Toc112319042"/>
      <w:bookmarkStart w:id="2058" w:name="_Toc112319602"/>
      <w:bookmarkStart w:id="2059" w:name="_Toc112320162"/>
      <w:bookmarkStart w:id="2060" w:name="_Toc112333630"/>
      <w:bookmarkStart w:id="2061" w:name="_Toc112334974"/>
      <w:bookmarkStart w:id="2062" w:name="_Toc111730685"/>
      <w:bookmarkStart w:id="2063" w:name="_Toc111731213"/>
      <w:bookmarkStart w:id="2064" w:name="_Toc111731741"/>
      <w:bookmarkStart w:id="2065" w:name="_Toc111732275"/>
      <w:bookmarkStart w:id="2066" w:name="_Toc111732681"/>
      <w:bookmarkStart w:id="2067" w:name="_Toc111733211"/>
      <w:bookmarkStart w:id="2068" w:name="_Toc112055357"/>
      <w:bookmarkStart w:id="2069" w:name="_Toc112058800"/>
      <w:bookmarkStart w:id="2070" w:name="_Toc112059992"/>
      <w:bookmarkStart w:id="2071" w:name="_Toc112066730"/>
      <w:bookmarkStart w:id="2072" w:name="_Toc112067816"/>
      <w:bookmarkStart w:id="2073" w:name="_Toc112071703"/>
      <w:bookmarkStart w:id="2074" w:name="_Toc112072265"/>
      <w:bookmarkStart w:id="2075" w:name="_Toc112072827"/>
      <w:bookmarkStart w:id="2076" w:name="_Toc112259439"/>
      <w:bookmarkStart w:id="2077" w:name="_Toc112314105"/>
      <w:bookmarkStart w:id="2078" w:name="_Toc112317841"/>
      <w:bookmarkStart w:id="2079" w:name="_Toc112318483"/>
      <w:bookmarkStart w:id="2080" w:name="_Toc112319043"/>
      <w:bookmarkStart w:id="2081" w:name="_Toc112319603"/>
      <w:bookmarkStart w:id="2082" w:name="_Toc112320163"/>
      <w:bookmarkStart w:id="2083" w:name="_Toc112333631"/>
      <w:bookmarkStart w:id="2084" w:name="_Toc112334975"/>
      <w:bookmarkStart w:id="2085" w:name="_Toc111730686"/>
      <w:bookmarkStart w:id="2086" w:name="_Toc111731214"/>
      <w:bookmarkStart w:id="2087" w:name="_Toc111731742"/>
      <w:bookmarkStart w:id="2088" w:name="_Toc111732276"/>
      <w:bookmarkStart w:id="2089" w:name="_Toc111732682"/>
      <w:bookmarkStart w:id="2090" w:name="_Toc111733212"/>
      <w:bookmarkStart w:id="2091" w:name="_Toc112055358"/>
      <w:bookmarkStart w:id="2092" w:name="_Toc112058801"/>
      <w:bookmarkStart w:id="2093" w:name="_Toc112059993"/>
      <w:bookmarkStart w:id="2094" w:name="_Toc112066731"/>
      <w:bookmarkStart w:id="2095" w:name="_Toc112067817"/>
      <w:bookmarkStart w:id="2096" w:name="_Toc112071704"/>
      <w:bookmarkStart w:id="2097" w:name="_Toc112072266"/>
      <w:bookmarkStart w:id="2098" w:name="_Toc112072828"/>
      <w:bookmarkStart w:id="2099" w:name="_Toc112259440"/>
      <w:bookmarkStart w:id="2100" w:name="_Toc112314106"/>
      <w:bookmarkStart w:id="2101" w:name="_Toc112317842"/>
      <w:bookmarkStart w:id="2102" w:name="_Toc112318484"/>
      <w:bookmarkStart w:id="2103" w:name="_Toc112319044"/>
      <w:bookmarkStart w:id="2104" w:name="_Toc112319604"/>
      <w:bookmarkStart w:id="2105" w:name="_Toc112320164"/>
      <w:bookmarkStart w:id="2106" w:name="_Toc112333632"/>
      <w:bookmarkStart w:id="2107" w:name="_Toc112334976"/>
      <w:bookmarkStart w:id="2108" w:name="_Toc111730687"/>
      <w:bookmarkStart w:id="2109" w:name="_Toc111731215"/>
      <w:bookmarkStart w:id="2110" w:name="_Toc111731743"/>
      <w:bookmarkStart w:id="2111" w:name="_Toc111732277"/>
      <w:bookmarkStart w:id="2112" w:name="_Toc111732683"/>
      <w:bookmarkStart w:id="2113" w:name="_Toc111733213"/>
      <w:bookmarkStart w:id="2114" w:name="_Toc112055359"/>
      <w:bookmarkStart w:id="2115" w:name="_Toc112058802"/>
      <w:bookmarkStart w:id="2116" w:name="_Toc112059994"/>
      <w:bookmarkStart w:id="2117" w:name="_Toc112066732"/>
      <w:bookmarkStart w:id="2118" w:name="_Toc112067818"/>
      <w:bookmarkStart w:id="2119" w:name="_Toc112071705"/>
      <w:bookmarkStart w:id="2120" w:name="_Toc112072267"/>
      <w:bookmarkStart w:id="2121" w:name="_Toc112072829"/>
      <w:bookmarkStart w:id="2122" w:name="_Toc112259441"/>
      <w:bookmarkStart w:id="2123" w:name="_Toc112314107"/>
      <w:bookmarkStart w:id="2124" w:name="_Toc112317843"/>
      <w:bookmarkStart w:id="2125" w:name="_Toc112318485"/>
      <w:bookmarkStart w:id="2126" w:name="_Toc112319045"/>
      <w:bookmarkStart w:id="2127" w:name="_Toc112319605"/>
      <w:bookmarkStart w:id="2128" w:name="_Toc112320165"/>
      <w:bookmarkStart w:id="2129" w:name="_Toc112333633"/>
      <w:bookmarkStart w:id="2130" w:name="_Toc112334977"/>
      <w:bookmarkStart w:id="2131" w:name="_Toc111730688"/>
      <w:bookmarkStart w:id="2132" w:name="_Toc111731216"/>
      <w:bookmarkStart w:id="2133" w:name="_Toc111731744"/>
      <w:bookmarkStart w:id="2134" w:name="_Toc111732278"/>
      <w:bookmarkStart w:id="2135" w:name="_Toc111732684"/>
      <w:bookmarkStart w:id="2136" w:name="_Toc111733214"/>
      <w:bookmarkStart w:id="2137" w:name="_Toc112055360"/>
      <w:bookmarkStart w:id="2138" w:name="_Toc112058803"/>
      <w:bookmarkStart w:id="2139" w:name="_Toc112059995"/>
      <w:bookmarkStart w:id="2140" w:name="_Toc112066733"/>
      <w:bookmarkStart w:id="2141" w:name="_Toc112067819"/>
      <w:bookmarkStart w:id="2142" w:name="_Toc112071706"/>
      <w:bookmarkStart w:id="2143" w:name="_Toc112072268"/>
      <w:bookmarkStart w:id="2144" w:name="_Toc112072830"/>
      <w:bookmarkStart w:id="2145" w:name="_Toc112259442"/>
      <w:bookmarkStart w:id="2146" w:name="_Toc112314108"/>
      <w:bookmarkStart w:id="2147" w:name="_Toc112317844"/>
      <w:bookmarkStart w:id="2148" w:name="_Toc112318486"/>
      <w:bookmarkStart w:id="2149" w:name="_Toc112319046"/>
      <w:bookmarkStart w:id="2150" w:name="_Toc112319606"/>
      <w:bookmarkStart w:id="2151" w:name="_Toc112320166"/>
      <w:bookmarkStart w:id="2152" w:name="_Toc112333634"/>
      <w:bookmarkStart w:id="2153" w:name="_Toc112334978"/>
      <w:bookmarkStart w:id="2154" w:name="_Toc111730689"/>
      <w:bookmarkStart w:id="2155" w:name="_Toc111731217"/>
      <w:bookmarkStart w:id="2156" w:name="_Toc111731745"/>
      <w:bookmarkStart w:id="2157" w:name="_Toc111732279"/>
      <w:bookmarkStart w:id="2158" w:name="_Toc111732685"/>
      <w:bookmarkStart w:id="2159" w:name="_Toc111733215"/>
      <w:bookmarkStart w:id="2160" w:name="_Toc112055361"/>
      <w:bookmarkStart w:id="2161" w:name="_Toc112058804"/>
      <w:bookmarkStart w:id="2162" w:name="_Toc112059996"/>
      <w:bookmarkStart w:id="2163" w:name="_Toc112066734"/>
      <w:bookmarkStart w:id="2164" w:name="_Toc112067820"/>
      <w:bookmarkStart w:id="2165" w:name="_Toc112071707"/>
      <w:bookmarkStart w:id="2166" w:name="_Toc112072269"/>
      <w:bookmarkStart w:id="2167" w:name="_Toc112072831"/>
      <w:bookmarkStart w:id="2168" w:name="_Toc112259443"/>
      <w:bookmarkStart w:id="2169" w:name="_Toc112314109"/>
      <w:bookmarkStart w:id="2170" w:name="_Toc112317845"/>
      <w:bookmarkStart w:id="2171" w:name="_Toc112318487"/>
      <w:bookmarkStart w:id="2172" w:name="_Toc112319047"/>
      <w:bookmarkStart w:id="2173" w:name="_Toc112319607"/>
      <w:bookmarkStart w:id="2174" w:name="_Toc112320167"/>
      <w:bookmarkStart w:id="2175" w:name="_Toc112333635"/>
      <w:bookmarkStart w:id="2176" w:name="_Toc112334979"/>
      <w:bookmarkStart w:id="2177" w:name="_Toc111730690"/>
      <w:bookmarkStart w:id="2178" w:name="_Toc111731218"/>
      <w:bookmarkStart w:id="2179" w:name="_Toc111731746"/>
      <w:bookmarkStart w:id="2180" w:name="_Toc111732280"/>
      <w:bookmarkStart w:id="2181" w:name="_Toc111732686"/>
      <w:bookmarkStart w:id="2182" w:name="_Toc111733216"/>
      <w:bookmarkStart w:id="2183" w:name="_Toc112055362"/>
      <w:bookmarkStart w:id="2184" w:name="_Toc112058805"/>
      <w:bookmarkStart w:id="2185" w:name="_Toc112059997"/>
      <w:bookmarkStart w:id="2186" w:name="_Toc112066735"/>
      <w:bookmarkStart w:id="2187" w:name="_Toc112067821"/>
      <w:bookmarkStart w:id="2188" w:name="_Toc112071708"/>
      <w:bookmarkStart w:id="2189" w:name="_Toc112072270"/>
      <w:bookmarkStart w:id="2190" w:name="_Toc112072832"/>
      <w:bookmarkStart w:id="2191" w:name="_Toc112259444"/>
      <w:bookmarkStart w:id="2192" w:name="_Toc112314110"/>
      <w:bookmarkStart w:id="2193" w:name="_Toc112317846"/>
      <w:bookmarkStart w:id="2194" w:name="_Toc112318488"/>
      <w:bookmarkStart w:id="2195" w:name="_Toc112319048"/>
      <w:bookmarkStart w:id="2196" w:name="_Toc112319608"/>
      <w:bookmarkStart w:id="2197" w:name="_Toc112320168"/>
      <w:bookmarkStart w:id="2198" w:name="_Toc112333636"/>
      <w:bookmarkStart w:id="2199" w:name="_Toc112334980"/>
      <w:bookmarkStart w:id="2200" w:name="_Toc111730691"/>
      <w:bookmarkStart w:id="2201" w:name="_Toc111731219"/>
      <w:bookmarkStart w:id="2202" w:name="_Toc111731747"/>
      <w:bookmarkStart w:id="2203" w:name="_Toc111732281"/>
      <w:bookmarkStart w:id="2204" w:name="_Toc111732687"/>
      <w:bookmarkStart w:id="2205" w:name="_Toc111733217"/>
      <w:bookmarkStart w:id="2206" w:name="_Toc112055363"/>
      <w:bookmarkStart w:id="2207" w:name="_Toc112058806"/>
      <w:bookmarkStart w:id="2208" w:name="_Toc112059998"/>
      <w:bookmarkStart w:id="2209" w:name="_Toc112066736"/>
      <w:bookmarkStart w:id="2210" w:name="_Toc112067822"/>
      <w:bookmarkStart w:id="2211" w:name="_Toc112071709"/>
      <w:bookmarkStart w:id="2212" w:name="_Toc112072271"/>
      <w:bookmarkStart w:id="2213" w:name="_Toc112072833"/>
      <w:bookmarkStart w:id="2214" w:name="_Toc112259445"/>
      <w:bookmarkStart w:id="2215" w:name="_Toc112314111"/>
      <w:bookmarkStart w:id="2216" w:name="_Toc112317847"/>
      <w:bookmarkStart w:id="2217" w:name="_Toc112318489"/>
      <w:bookmarkStart w:id="2218" w:name="_Toc112319049"/>
      <w:bookmarkStart w:id="2219" w:name="_Toc112319609"/>
      <w:bookmarkStart w:id="2220" w:name="_Toc112320169"/>
      <w:bookmarkStart w:id="2221" w:name="_Toc112333637"/>
      <w:bookmarkStart w:id="2222" w:name="_Toc112334981"/>
      <w:bookmarkStart w:id="2223" w:name="_Toc111730692"/>
      <w:bookmarkStart w:id="2224" w:name="_Toc111731220"/>
      <w:bookmarkStart w:id="2225" w:name="_Toc111731748"/>
      <w:bookmarkStart w:id="2226" w:name="_Toc111732282"/>
      <w:bookmarkStart w:id="2227" w:name="_Toc111732688"/>
      <w:bookmarkStart w:id="2228" w:name="_Toc111733218"/>
      <w:bookmarkStart w:id="2229" w:name="_Toc112055364"/>
      <w:bookmarkStart w:id="2230" w:name="_Toc112058807"/>
      <w:bookmarkStart w:id="2231" w:name="_Toc112059999"/>
      <w:bookmarkStart w:id="2232" w:name="_Toc112066737"/>
      <w:bookmarkStart w:id="2233" w:name="_Toc112067823"/>
      <w:bookmarkStart w:id="2234" w:name="_Toc112071710"/>
      <w:bookmarkStart w:id="2235" w:name="_Toc112072272"/>
      <w:bookmarkStart w:id="2236" w:name="_Toc112072834"/>
      <w:bookmarkStart w:id="2237" w:name="_Toc112259446"/>
      <w:bookmarkStart w:id="2238" w:name="_Toc112314112"/>
      <w:bookmarkStart w:id="2239" w:name="_Toc112317848"/>
      <w:bookmarkStart w:id="2240" w:name="_Toc112318490"/>
      <w:bookmarkStart w:id="2241" w:name="_Toc112319050"/>
      <w:bookmarkStart w:id="2242" w:name="_Toc112319610"/>
      <w:bookmarkStart w:id="2243" w:name="_Toc112320170"/>
      <w:bookmarkStart w:id="2244" w:name="_Toc112333638"/>
      <w:bookmarkStart w:id="2245" w:name="_Toc112334982"/>
      <w:bookmarkStart w:id="2246" w:name="_Toc111730693"/>
      <w:bookmarkStart w:id="2247" w:name="_Toc111731221"/>
      <w:bookmarkStart w:id="2248" w:name="_Toc111731749"/>
      <w:bookmarkStart w:id="2249" w:name="_Toc111732283"/>
      <w:bookmarkStart w:id="2250" w:name="_Toc111732689"/>
      <w:bookmarkStart w:id="2251" w:name="_Toc111733219"/>
      <w:bookmarkStart w:id="2252" w:name="_Toc112055365"/>
      <w:bookmarkStart w:id="2253" w:name="_Toc112058808"/>
      <w:bookmarkStart w:id="2254" w:name="_Toc112060000"/>
      <w:bookmarkStart w:id="2255" w:name="_Toc112066738"/>
      <w:bookmarkStart w:id="2256" w:name="_Toc112067824"/>
      <w:bookmarkStart w:id="2257" w:name="_Toc112071711"/>
      <w:bookmarkStart w:id="2258" w:name="_Toc112072273"/>
      <w:bookmarkStart w:id="2259" w:name="_Toc112072835"/>
      <w:bookmarkStart w:id="2260" w:name="_Toc112259447"/>
      <w:bookmarkStart w:id="2261" w:name="_Toc112314113"/>
      <w:bookmarkStart w:id="2262" w:name="_Toc112317849"/>
      <w:bookmarkStart w:id="2263" w:name="_Toc112318491"/>
      <w:bookmarkStart w:id="2264" w:name="_Toc112319051"/>
      <w:bookmarkStart w:id="2265" w:name="_Toc112319611"/>
      <w:bookmarkStart w:id="2266" w:name="_Toc112320171"/>
      <w:bookmarkStart w:id="2267" w:name="_Toc112333639"/>
      <w:bookmarkStart w:id="2268" w:name="_Toc112334983"/>
      <w:bookmarkStart w:id="2269" w:name="_Toc111730694"/>
      <w:bookmarkStart w:id="2270" w:name="_Toc111731222"/>
      <w:bookmarkStart w:id="2271" w:name="_Toc111731750"/>
      <w:bookmarkStart w:id="2272" w:name="_Toc111732284"/>
      <w:bookmarkStart w:id="2273" w:name="_Toc111732690"/>
      <w:bookmarkStart w:id="2274" w:name="_Toc111733220"/>
      <w:bookmarkStart w:id="2275" w:name="_Toc112055366"/>
      <w:bookmarkStart w:id="2276" w:name="_Toc112058809"/>
      <w:bookmarkStart w:id="2277" w:name="_Toc112060001"/>
      <w:bookmarkStart w:id="2278" w:name="_Toc112066739"/>
      <w:bookmarkStart w:id="2279" w:name="_Toc112067825"/>
      <w:bookmarkStart w:id="2280" w:name="_Toc112071712"/>
      <w:bookmarkStart w:id="2281" w:name="_Toc112072274"/>
      <w:bookmarkStart w:id="2282" w:name="_Toc112072836"/>
      <w:bookmarkStart w:id="2283" w:name="_Toc112259448"/>
      <w:bookmarkStart w:id="2284" w:name="_Toc112314114"/>
      <w:bookmarkStart w:id="2285" w:name="_Toc112317850"/>
      <w:bookmarkStart w:id="2286" w:name="_Toc112318492"/>
      <w:bookmarkStart w:id="2287" w:name="_Toc112319052"/>
      <w:bookmarkStart w:id="2288" w:name="_Toc112319612"/>
      <w:bookmarkStart w:id="2289" w:name="_Toc112320172"/>
      <w:bookmarkStart w:id="2290" w:name="_Toc112333640"/>
      <w:bookmarkStart w:id="2291" w:name="_Toc112334984"/>
      <w:bookmarkStart w:id="2292" w:name="_Toc111730695"/>
      <w:bookmarkStart w:id="2293" w:name="_Toc111731223"/>
      <w:bookmarkStart w:id="2294" w:name="_Toc111731751"/>
      <w:bookmarkStart w:id="2295" w:name="_Toc111732285"/>
      <w:bookmarkStart w:id="2296" w:name="_Toc111732691"/>
      <w:bookmarkStart w:id="2297" w:name="_Toc111733221"/>
      <w:bookmarkStart w:id="2298" w:name="_Toc112055367"/>
      <w:bookmarkStart w:id="2299" w:name="_Toc112058810"/>
      <w:bookmarkStart w:id="2300" w:name="_Toc112060002"/>
      <w:bookmarkStart w:id="2301" w:name="_Toc112066740"/>
      <w:bookmarkStart w:id="2302" w:name="_Toc112067826"/>
      <w:bookmarkStart w:id="2303" w:name="_Toc112071713"/>
      <w:bookmarkStart w:id="2304" w:name="_Toc112072275"/>
      <w:bookmarkStart w:id="2305" w:name="_Toc112072837"/>
      <w:bookmarkStart w:id="2306" w:name="_Toc112259449"/>
      <w:bookmarkStart w:id="2307" w:name="_Toc112314115"/>
      <w:bookmarkStart w:id="2308" w:name="_Toc112317851"/>
      <w:bookmarkStart w:id="2309" w:name="_Toc112318493"/>
      <w:bookmarkStart w:id="2310" w:name="_Toc112319053"/>
      <w:bookmarkStart w:id="2311" w:name="_Toc112319613"/>
      <w:bookmarkStart w:id="2312" w:name="_Toc112320173"/>
      <w:bookmarkStart w:id="2313" w:name="_Toc112333641"/>
      <w:bookmarkStart w:id="2314" w:name="_Toc112334985"/>
      <w:bookmarkStart w:id="2315" w:name="_Toc111730696"/>
      <w:bookmarkStart w:id="2316" w:name="_Toc111731224"/>
      <w:bookmarkStart w:id="2317" w:name="_Toc111731752"/>
      <w:bookmarkStart w:id="2318" w:name="_Toc111732286"/>
      <w:bookmarkStart w:id="2319" w:name="_Toc111732692"/>
      <w:bookmarkStart w:id="2320" w:name="_Toc111733222"/>
      <w:bookmarkStart w:id="2321" w:name="_Toc112055368"/>
      <w:bookmarkStart w:id="2322" w:name="_Toc112058811"/>
      <w:bookmarkStart w:id="2323" w:name="_Toc112060003"/>
      <w:bookmarkStart w:id="2324" w:name="_Toc112066741"/>
      <w:bookmarkStart w:id="2325" w:name="_Toc112067827"/>
      <w:bookmarkStart w:id="2326" w:name="_Toc112071714"/>
      <w:bookmarkStart w:id="2327" w:name="_Toc112072276"/>
      <w:bookmarkStart w:id="2328" w:name="_Toc112072838"/>
      <w:bookmarkStart w:id="2329" w:name="_Toc112259450"/>
      <w:bookmarkStart w:id="2330" w:name="_Toc112314116"/>
      <w:bookmarkStart w:id="2331" w:name="_Toc112317852"/>
      <w:bookmarkStart w:id="2332" w:name="_Toc112318494"/>
      <w:bookmarkStart w:id="2333" w:name="_Toc112319054"/>
      <w:bookmarkStart w:id="2334" w:name="_Toc112319614"/>
      <w:bookmarkStart w:id="2335" w:name="_Toc112320174"/>
      <w:bookmarkStart w:id="2336" w:name="_Toc112333642"/>
      <w:bookmarkStart w:id="2337" w:name="_Toc112334986"/>
      <w:bookmarkStart w:id="2338" w:name="_Toc111730697"/>
      <w:bookmarkStart w:id="2339" w:name="_Toc111731225"/>
      <w:bookmarkStart w:id="2340" w:name="_Toc111731753"/>
      <w:bookmarkStart w:id="2341" w:name="_Toc111732287"/>
      <w:bookmarkStart w:id="2342" w:name="_Toc111732693"/>
      <w:bookmarkStart w:id="2343" w:name="_Toc111733223"/>
      <w:bookmarkStart w:id="2344" w:name="_Toc112055369"/>
      <w:bookmarkStart w:id="2345" w:name="_Toc112058812"/>
      <w:bookmarkStart w:id="2346" w:name="_Toc112060004"/>
      <w:bookmarkStart w:id="2347" w:name="_Toc112066742"/>
      <w:bookmarkStart w:id="2348" w:name="_Toc112067828"/>
      <w:bookmarkStart w:id="2349" w:name="_Toc112071715"/>
      <w:bookmarkStart w:id="2350" w:name="_Toc112072277"/>
      <w:bookmarkStart w:id="2351" w:name="_Toc112072839"/>
      <w:bookmarkStart w:id="2352" w:name="_Toc112259451"/>
      <w:bookmarkStart w:id="2353" w:name="_Toc112314117"/>
      <w:bookmarkStart w:id="2354" w:name="_Toc112317853"/>
      <w:bookmarkStart w:id="2355" w:name="_Toc112318495"/>
      <w:bookmarkStart w:id="2356" w:name="_Toc112319055"/>
      <w:bookmarkStart w:id="2357" w:name="_Toc112319615"/>
      <w:bookmarkStart w:id="2358" w:name="_Toc112320175"/>
      <w:bookmarkStart w:id="2359" w:name="_Toc112333643"/>
      <w:bookmarkStart w:id="2360" w:name="_Toc112334987"/>
      <w:bookmarkStart w:id="2361" w:name="_Toc111730698"/>
      <w:bookmarkStart w:id="2362" w:name="_Toc111731226"/>
      <w:bookmarkStart w:id="2363" w:name="_Toc111731754"/>
      <w:bookmarkStart w:id="2364" w:name="_Toc111732288"/>
      <w:bookmarkStart w:id="2365" w:name="_Toc111732694"/>
      <w:bookmarkStart w:id="2366" w:name="_Toc111733224"/>
      <w:bookmarkStart w:id="2367" w:name="_Toc112055370"/>
      <w:bookmarkStart w:id="2368" w:name="_Toc112058813"/>
      <w:bookmarkStart w:id="2369" w:name="_Toc112060005"/>
      <w:bookmarkStart w:id="2370" w:name="_Toc112066743"/>
      <w:bookmarkStart w:id="2371" w:name="_Toc112067829"/>
      <w:bookmarkStart w:id="2372" w:name="_Toc112071716"/>
      <w:bookmarkStart w:id="2373" w:name="_Toc112072278"/>
      <w:bookmarkStart w:id="2374" w:name="_Toc112072840"/>
      <w:bookmarkStart w:id="2375" w:name="_Toc112259452"/>
      <w:bookmarkStart w:id="2376" w:name="_Toc112314118"/>
      <w:bookmarkStart w:id="2377" w:name="_Toc112317854"/>
      <w:bookmarkStart w:id="2378" w:name="_Toc112318496"/>
      <w:bookmarkStart w:id="2379" w:name="_Toc112319056"/>
      <w:bookmarkStart w:id="2380" w:name="_Toc112319616"/>
      <w:bookmarkStart w:id="2381" w:name="_Toc112320176"/>
      <w:bookmarkStart w:id="2382" w:name="_Toc112333644"/>
      <w:bookmarkStart w:id="2383" w:name="_Toc112334988"/>
      <w:bookmarkStart w:id="2384" w:name="_Toc111730699"/>
      <w:bookmarkStart w:id="2385" w:name="_Toc111731227"/>
      <w:bookmarkStart w:id="2386" w:name="_Toc111731755"/>
      <w:bookmarkStart w:id="2387" w:name="_Toc111732289"/>
      <w:bookmarkStart w:id="2388" w:name="_Toc111732695"/>
      <w:bookmarkStart w:id="2389" w:name="_Toc111733225"/>
      <w:bookmarkStart w:id="2390" w:name="_Toc112055371"/>
      <w:bookmarkStart w:id="2391" w:name="_Toc112058814"/>
      <w:bookmarkStart w:id="2392" w:name="_Toc112060006"/>
      <w:bookmarkStart w:id="2393" w:name="_Toc112066744"/>
      <w:bookmarkStart w:id="2394" w:name="_Toc112067830"/>
      <w:bookmarkStart w:id="2395" w:name="_Toc112071717"/>
      <w:bookmarkStart w:id="2396" w:name="_Toc112072279"/>
      <w:bookmarkStart w:id="2397" w:name="_Toc112072841"/>
      <w:bookmarkStart w:id="2398" w:name="_Toc112259453"/>
      <w:bookmarkStart w:id="2399" w:name="_Toc112314119"/>
      <w:bookmarkStart w:id="2400" w:name="_Toc112317855"/>
      <w:bookmarkStart w:id="2401" w:name="_Toc112318497"/>
      <w:bookmarkStart w:id="2402" w:name="_Toc112319057"/>
      <w:bookmarkStart w:id="2403" w:name="_Toc112319617"/>
      <w:bookmarkStart w:id="2404" w:name="_Toc112320177"/>
      <w:bookmarkStart w:id="2405" w:name="_Toc112333645"/>
      <w:bookmarkStart w:id="2406" w:name="_Toc112334989"/>
      <w:bookmarkStart w:id="2407" w:name="_Toc111730700"/>
      <w:bookmarkStart w:id="2408" w:name="_Toc111731228"/>
      <w:bookmarkStart w:id="2409" w:name="_Toc111731756"/>
      <w:bookmarkStart w:id="2410" w:name="_Toc111732290"/>
      <w:bookmarkStart w:id="2411" w:name="_Toc111732696"/>
      <w:bookmarkStart w:id="2412" w:name="_Toc111733226"/>
      <w:bookmarkStart w:id="2413" w:name="_Toc112055372"/>
      <w:bookmarkStart w:id="2414" w:name="_Toc112058815"/>
      <w:bookmarkStart w:id="2415" w:name="_Toc112060007"/>
      <w:bookmarkStart w:id="2416" w:name="_Toc112066745"/>
      <w:bookmarkStart w:id="2417" w:name="_Toc112067831"/>
      <w:bookmarkStart w:id="2418" w:name="_Toc112071718"/>
      <w:bookmarkStart w:id="2419" w:name="_Toc112072280"/>
      <w:bookmarkStart w:id="2420" w:name="_Toc112072842"/>
      <w:bookmarkStart w:id="2421" w:name="_Toc112259454"/>
      <w:bookmarkStart w:id="2422" w:name="_Toc112314120"/>
      <w:bookmarkStart w:id="2423" w:name="_Toc112317856"/>
      <w:bookmarkStart w:id="2424" w:name="_Toc112318498"/>
      <w:bookmarkStart w:id="2425" w:name="_Toc112319058"/>
      <w:bookmarkStart w:id="2426" w:name="_Toc112319618"/>
      <w:bookmarkStart w:id="2427" w:name="_Toc112320178"/>
      <w:bookmarkStart w:id="2428" w:name="_Toc112333646"/>
      <w:bookmarkStart w:id="2429" w:name="_Toc112334990"/>
      <w:bookmarkStart w:id="2430" w:name="_Toc111730701"/>
      <w:bookmarkStart w:id="2431" w:name="_Toc111731229"/>
      <w:bookmarkStart w:id="2432" w:name="_Toc111731757"/>
      <w:bookmarkStart w:id="2433" w:name="_Toc111732291"/>
      <w:bookmarkStart w:id="2434" w:name="_Toc111732697"/>
      <w:bookmarkStart w:id="2435" w:name="_Toc111733227"/>
      <w:bookmarkStart w:id="2436" w:name="_Toc112055373"/>
      <w:bookmarkStart w:id="2437" w:name="_Toc112058816"/>
      <w:bookmarkStart w:id="2438" w:name="_Toc112060008"/>
      <w:bookmarkStart w:id="2439" w:name="_Toc112066746"/>
      <w:bookmarkStart w:id="2440" w:name="_Toc112067832"/>
      <w:bookmarkStart w:id="2441" w:name="_Toc112071719"/>
      <w:bookmarkStart w:id="2442" w:name="_Toc112072281"/>
      <w:bookmarkStart w:id="2443" w:name="_Toc112072843"/>
      <w:bookmarkStart w:id="2444" w:name="_Toc112259455"/>
      <w:bookmarkStart w:id="2445" w:name="_Toc112314121"/>
      <w:bookmarkStart w:id="2446" w:name="_Toc112317857"/>
      <w:bookmarkStart w:id="2447" w:name="_Toc112318499"/>
      <w:bookmarkStart w:id="2448" w:name="_Toc112319059"/>
      <w:bookmarkStart w:id="2449" w:name="_Toc112319619"/>
      <w:bookmarkStart w:id="2450" w:name="_Toc112320179"/>
      <w:bookmarkStart w:id="2451" w:name="_Toc112333647"/>
      <w:bookmarkStart w:id="2452" w:name="_Toc112334991"/>
      <w:bookmarkStart w:id="2453" w:name="_Toc111730702"/>
      <w:bookmarkStart w:id="2454" w:name="_Toc111731230"/>
      <w:bookmarkStart w:id="2455" w:name="_Toc111731758"/>
      <w:bookmarkStart w:id="2456" w:name="_Toc111732292"/>
      <w:bookmarkStart w:id="2457" w:name="_Toc111732698"/>
      <w:bookmarkStart w:id="2458" w:name="_Toc111733228"/>
      <w:bookmarkStart w:id="2459" w:name="_Toc112055374"/>
      <w:bookmarkStart w:id="2460" w:name="_Toc112058817"/>
      <w:bookmarkStart w:id="2461" w:name="_Toc112060009"/>
      <w:bookmarkStart w:id="2462" w:name="_Toc112066747"/>
      <w:bookmarkStart w:id="2463" w:name="_Toc112067833"/>
      <w:bookmarkStart w:id="2464" w:name="_Toc112071720"/>
      <w:bookmarkStart w:id="2465" w:name="_Toc112072282"/>
      <w:bookmarkStart w:id="2466" w:name="_Toc112072844"/>
      <w:bookmarkStart w:id="2467" w:name="_Toc112259456"/>
      <w:bookmarkStart w:id="2468" w:name="_Toc112314122"/>
      <w:bookmarkStart w:id="2469" w:name="_Toc112317858"/>
      <w:bookmarkStart w:id="2470" w:name="_Toc112318500"/>
      <w:bookmarkStart w:id="2471" w:name="_Toc112319060"/>
      <w:bookmarkStart w:id="2472" w:name="_Toc112319620"/>
      <w:bookmarkStart w:id="2473" w:name="_Toc112320180"/>
      <w:bookmarkStart w:id="2474" w:name="_Toc112333648"/>
      <w:bookmarkStart w:id="2475" w:name="_Toc112334992"/>
      <w:bookmarkStart w:id="2476" w:name="_Toc111730703"/>
      <w:bookmarkStart w:id="2477" w:name="_Toc111731231"/>
      <w:bookmarkStart w:id="2478" w:name="_Toc111731759"/>
      <w:bookmarkStart w:id="2479" w:name="_Toc111732293"/>
      <w:bookmarkStart w:id="2480" w:name="_Toc111732699"/>
      <w:bookmarkStart w:id="2481" w:name="_Toc111733229"/>
      <w:bookmarkStart w:id="2482" w:name="_Toc112055375"/>
      <w:bookmarkStart w:id="2483" w:name="_Toc112058818"/>
      <w:bookmarkStart w:id="2484" w:name="_Toc112060010"/>
      <w:bookmarkStart w:id="2485" w:name="_Toc112066748"/>
      <w:bookmarkStart w:id="2486" w:name="_Toc112067834"/>
      <w:bookmarkStart w:id="2487" w:name="_Toc112071721"/>
      <w:bookmarkStart w:id="2488" w:name="_Toc112072283"/>
      <w:bookmarkStart w:id="2489" w:name="_Toc112072845"/>
      <w:bookmarkStart w:id="2490" w:name="_Toc112259457"/>
      <w:bookmarkStart w:id="2491" w:name="_Toc112314123"/>
      <w:bookmarkStart w:id="2492" w:name="_Toc112317859"/>
      <w:bookmarkStart w:id="2493" w:name="_Toc112318501"/>
      <w:bookmarkStart w:id="2494" w:name="_Toc112319061"/>
      <w:bookmarkStart w:id="2495" w:name="_Toc112319621"/>
      <w:bookmarkStart w:id="2496" w:name="_Toc112320181"/>
      <w:bookmarkStart w:id="2497" w:name="_Toc112333649"/>
      <w:bookmarkStart w:id="2498" w:name="_Toc112334993"/>
      <w:bookmarkStart w:id="2499" w:name="_Toc111730704"/>
      <w:bookmarkStart w:id="2500" w:name="_Toc111731232"/>
      <w:bookmarkStart w:id="2501" w:name="_Toc111731760"/>
      <w:bookmarkStart w:id="2502" w:name="_Toc111732294"/>
      <w:bookmarkStart w:id="2503" w:name="_Toc111732700"/>
      <w:bookmarkStart w:id="2504" w:name="_Toc111733230"/>
      <w:bookmarkStart w:id="2505" w:name="_Toc112055376"/>
      <w:bookmarkStart w:id="2506" w:name="_Toc112058819"/>
      <w:bookmarkStart w:id="2507" w:name="_Toc112060011"/>
      <w:bookmarkStart w:id="2508" w:name="_Toc112066749"/>
      <w:bookmarkStart w:id="2509" w:name="_Toc112067835"/>
      <w:bookmarkStart w:id="2510" w:name="_Toc112071722"/>
      <w:bookmarkStart w:id="2511" w:name="_Toc112072284"/>
      <w:bookmarkStart w:id="2512" w:name="_Toc112072846"/>
      <w:bookmarkStart w:id="2513" w:name="_Toc112259458"/>
      <w:bookmarkStart w:id="2514" w:name="_Toc112314124"/>
      <w:bookmarkStart w:id="2515" w:name="_Toc112317860"/>
      <w:bookmarkStart w:id="2516" w:name="_Toc112318502"/>
      <w:bookmarkStart w:id="2517" w:name="_Toc112319062"/>
      <w:bookmarkStart w:id="2518" w:name="_Toc112319622"/>
      <w:bookmarkStart w:id="2519" w:name="_Toc112320182"/>
      <w:bookmarkStart w:id="2520" w:name="_Toc112333650"/>
      <w:bookmarkStart w:id="2521" w:name="_Toc112334994"/>
      <w:bookmarkStart w:id="2522" w:name="_Toc111730705"/>
      <w:bookmarkStart w:id="2523" w:name="_Toc111731233"/>
      <w:bookmarkStart w:id="2524" w:name="_Toc111731761"/>
      <w:bookmarkStart w:id="2525" w:name="_Toc111732295"/>
      <w:bookmarkStart w:id="2526" w:name="_Toc111732701"/>
      <w:bookmarkStart w:id="2527" w:name="_Toc111733231"/>
      <w:bookmarkStart w:id="2528" w:name="_Toc112055377"/>
      <w:bookmarkStart w:id="2529" w:name="_Toc112058820"/>
      <w:bookmarkStart w:id="2530" w:name="_Toc112060012"/>
      <w:bookmarkStart w:id="2531" w:name="_Toc112066750"/>
      <w:bookmarkStart w:id="2532" w:name="_Toc112067836"/>
      <w:bookmarkStart w:id="2533" w:name="_Toc112071723"/>
      <w:bookmarkStart w:id="2534" w:name="_Toc112072285"/>
      <w:bookmarkStart w:id="2535" w:name="_Toc112072847"/>
      <w:bookmarkStart w:id="2536" w:name="_Toc112259459"/>
      <w:bookmarkStart w:id="2537" w:name="_Toc112314125"/>
      <w:bookmarkStart w:id="2538" w:name="_Toc112317861"/>
      <w:bookmarkStart w:id="2539" w:name="_Toc112318503"/>
      <w:bookmarkStart w:id="2540" w:name="_Toc112319063"/>
      <w:bookmarkStart w:id="2541" w:name="_Toc112319623"/>
      <w:bookmarkStart w:id="2542" w:name="_Toc112320183"/>
      <w:bookmarkStart w:id="2543" w:name="_Toc112333651"/>
      <w:bookmarkStart w:id="2544" w:name="_Toc112334995"/>
      <w:bookmarkStart w:id="2545" w:name="_Toc111730706"/>
      <w:bookmarkStart w:id="2546" w:name="_Toc111731234"/>
      <w:bookmarkStart w:id="2547" w:name="_Toc111731762"/>
      <w:bookmarkStart w:id="2548" w:name="_Toc111732296"/>
      <w:bookmarkStart w:id="2549" w:name="_Toc111732702"/>
      <w:bookmarkStart w:id="2550" w:name="_Toc111733232"/>
      <w:bookmarkStart w:id="2551" w:name="_Toc112055378"/>
      <w:bookmarkStart w:id="2552" w:name="_Toc112058821"/>
      <w:bookmarkStart w:id="2553" w:name="_Toc112060013"/>
      <w:bookmarkStart w:id="2554" w:name="_Toc112066751"/>
      <w:bookmarkStart w:id="2555" w:name="_Toc112067837"/>
      <w:bookmarkStart w:id="2556" w:name="_Toc112071724"/>
      <w:bookmarkStart w:id="2557" w:name="_Toc112072286"/>
      <w:bookmarkStart w:id="2558" w:name="_Toc112072848"/>
      <w:bookmarkStart w:id="2559" w:name="_Toc112259460"/>
      <w:bookmarkStart w:id="2560" w:name="_Toc112314126"/>
      <w:bookmarkStart w:id="2561" w:name="_Toc112317862"/>
      <w:bookmarkStart w:id="2562" w:name="_Toc112318504"/>
      <w:bookmarkStart w:id="2563" w:name="_Toc112319064"/>
      <w:bookmarkStart w:id="2564" w:name="_Toc112319624"/>
      <w:bookmarkStart w:id="2565" w:name="_Toc112320184"/>
      <w:bookmarkStart w:id="2566" w:name="_Toc112333652"/>
      <w:bookmarkStart w:id="2567" w:name="_Toc112334996"/>
      <w:bookmarkStart w:id="2568" w:name="_Toc111730707"/>
      <w:bookmarkStart w:id="2569" w:name="_Toc111731235"/>
      <w:bookmarkStart w:id="2570" w:name="_Toc111731763"/>
      <w:bookmarkStart w:id="2571" w:name="_Toc111732297"/>
      <w:bookmarkStart w:id="2572" w:name="_Toc111732703"/>
      <w:bookmarkStart w:id="2573" w:name="_Toc111733233"/>
      <w:bookmarkStart w:id="2574" w:name="_Toc112055379"/>
      <w:bookmarkStart w:id="2575" w:name="_Toc112058822"/>
      <w:bookmarkStart w:id="2576" w:name="_Toc112060014"/>
      <w:bookmarkStart w:id="2577" w:name="_Toc112066752"/>
      <w:bookmarkStart w:id="2578" w:name="_Toc112067838"/>
      <w:bookmarkStart w:id="2579" w:name="_Toc112071725"/>
      <w:bookmarkStart w:id="2580" w:name="_Toc112072287"/>
      <w:bookmarkStart w:id="2581" w:name="_Toc112072849"/>
      <w:bookmarkStart w:id="2582" w:name="_Toc112259461"/>
      <w:bookmarkStart w:id="2583" w:name="_Toc112314127"/>
      <w:bookmarkStart w:id="2584" w:name="_Toc112317863"/>
      <w:bookmarkStart w:id="2585" w:name="_Toc112318505"/>
      <w:bookmarkStart w:id="2586" w:name="_Toc112319065"/>
      <w:bookmarkStart w:id="2587" w:name="_Toc112319625"/>
      <w:bookmarkStart w:id="2588" w:name="_Toc112320185"/>
      <w:bookmarkStart w:id="2589" w:name="_Toc112333653"/>
      <w:bookmarkStart w:id="2590" w:name="_Toc112334997"/>
      <w:bookmarkStart w:id="2591" w:name="_Toc111730708"/>
      <w:bookmarkStart w:id="2592" w:name="_Toc111731236"/>
      <w:bookmarkStart w:id="2593" w:name="_Toc111731764"/>
      <w:bookmarkStart w:id="2594" w:name="_Toc111732298"/>
      <w:bookmarkStart w:id="2595" w:name="_Toc111732704"/>
      <w:bookmarkStart w:id="2596" w:name="_Toc111733234"/>
      <w:bookmarkStart w:id="2597" w:name="_Toc112055380"/>
      <w:bookmarkStart w:id="2598" w:name="_Toc112058823"/>
      <w:bookmarkStart w:id="2599" w:name="_Toc112060015"/>
      <w:bookmarkStart w:id="2600" w:name="_Toc112066753"/>
      <w:bookmarkStart w:id="2601" w:name="_Toc112067839"/>
      <w:bookmarkStart w:id="2602" w:name="_Toc112071726"/>
      <w:bookmarkStart w:id="2603" w:name="_Toc112072288"/>
      <w:bookmarkStart w:id="2604" w:name="_Toc112072850"/>
      <w:bookmarkStart w:id="2605" w:name="_Toc112259462"/>
      <w:bookmarkStart w:id="2606" w:name="_Toc112314128"/>
      <w:bookmarkStart w:id="2607" w:name="_Toc112317864"/>
      <w:bookmarkStart w:id="2608" w:name="_Toc112318506"/>
      <w:bookmarkStart w:id="2609" w:name="_Toc112319066"/>
      <w:bookmarkStart w:id="2610" w:name="_Toc112319626"/>
      <w:bookmarkStart w:id="2611" w:name="_Toc112320186"/>
      <w:bookmarkStart w:id="2612" w:name="_Toc112333654"/>
      <w:bookmarkStart w:id="2613" w:name="_Toc112334998"/>
      <w:bookmarkStart w:id="2614" w:name="_Toc111730709"/>
      <w:bookmarkStart w:id="2615" w:name="_Toc111731237"/>
      <w:bookmarkStart w:id="2616" w:name="_Toc111731765"/>
      <w:bookmarkStart w:id="2617" w:name="_Toc111732299"/>
      <w:bookmarkStart w:id="2618" w:name="_Toc111732705"/>
      <w:bookmarkStart w:id="2619" w:name="_Toc111733235"/>
      <w:bookmarkStart w:id="2620" w:name="_Toc112055381"/>
      <w:bookmarkStart w:id="2621" w:name="_Toc112058824"/>
      <w:bookmarkStart w:id="2622" w:name="_Toc112060016"/>
      <w:bookmarkStart w:id="2623" w:name="_Toc112066754"/>
      <w:bookmarkStart w:id="2624" w:name="_Toc112067840"/>
      <w:bookmarkStart w:id="2625" w:name="_Toc112071727"/>
      <w:bookmarkStart w:id="2626" w:name="_Toc112072289"/>
      <w:bookmarkStart w:id="2627" w:name="_Toc112072851"/>
      <w:bookmarkStart w:id="2628" w:name="_Toc112259463"/>
      <w:bookmarkStart w:id="2629" w:name="_Toc112314129"/>
      <w:bookmarkStart w:id="2630" w:name="_Toc112317865"/>
      <w:bookmarkStart w:id="2631" w:name="_Toc112318507"/>
      <w:bookmarkStart w:id="2632" w:name="_Toc112319067"/>
      <w:bookmarkStart w:id="2633" w:name="_Toc112319627"/>
      <w:bookmarkStart w:id="2634" w:name="_Toc112320187"/>
      <w:bookmarkStart w:id="2635" w:name="_Toc112333655"/>
      <w:bookmarkStart w:id="2636" w:name="_Toc112334999"/>
      <w:bookmarkStart w:id="2637" w:name="_Toc111730710"/>
      <w:bookmarkStart w:id="2638" w:name="_Toc111731238"/>
      <w:bookmarkStart w:id="2639" w:name="_Toc111731766"/>
      <w:bookmarkStart w:id="2640" w:name="_Toc111732300"/>
      <w:bookmarkStart w:id="2641" w:name="_Toc111732706"/>
      <w:bookmarkStart w:id="2642" w:name="_Toc111733236"/>
      <w:bookmarkStart w:id="2643" w:name="_Toc112055382"/>
      <w:bookmarkStart w:id="2644" w:name="_Toc112058825"/>
      <w:bookmarkStart w:id="2645" w:name="_Toc112060017"/>
      <w:bookmarkStart w:id="2646" w:name="_Toc112066755"/>
      <w:bookmarkStart w:id="2647" w:name="_Toc112067841"/>
      <w:bookmarkStart w:id="2648" w:name="_Toc112071728"/>
      <w:bookmarkStart w:id="2649" w:name="_Toc112072290"/>
      <w:bookmarkStart w:id="2650" w:name="_Toc112072852"/>
      <w:bookmarkStart w:id="2651" w:name="_Toc112259464"/>
      <w:bookmarkStart w:id="2652" w:name="_Toc112314130"/>
      <w:bookmarkStart w:id="2653" w:name="_Toc112317866"/>
      <w:bookmarkStart w:id="2654" w:name="_Toc112318508"/>
      <w:bookmarkStart w:id="2655" w:name="_Toc112319068"/>
      <w:bookmarkStart w:id="2656" w:name="_Toc112319628"/>
      <w:bookmarkStart w:id="2657" w:name="_Toc112320188"/>
      <w:bookmarkStart w:id="2658" w:name="_Toc112333656"/>
      <w:bookmarkStart w:id="2659" w:name="_Toc112335000"/>
      <w:bookmarkStart w:id="2660" w:name="_Toc111730711"/>
      <w:bookmarkStart w:id="2661" w:name="_Toc111731239"/>
      <w:bookmarkStart w:id="2662" w:name="_Toc111731767"/>
      <w:bookmarkStart w:id="2663" w:name="_Toc111732301"/>
      <w:bookmarkStart w:id="2664" w:name="_Toc111732707"/>
      <w:bookmarkStart w:id="2665" w:name="_Toc111733237"/>
      <w:bookmarkStart w:id="2666" w:name="_Toc112055383"/>
      <w:bookmarkStart w:id="2667" w:name="_Toc112058826"/>
      <w:bookmarkStart w:id="2668" w:name="_Toc112060018"/>
      <w:bookmarkStart w:id="2669" w:name="_Toc112066756"/>
      <w:bookmarkStart w:id="2670" w:name="_Toc112067842"/>
      <w:bookmarkStart w:id="2671" w:name="_Toc112071729"/>
      <w:bookmarkStart w:id="2672" w:name="_Toc112072291"/>
      <w:bookmarkStart w:id="2673" w:name="_Toc112072853"/>
      <w:bookmarkStart w:id="2674" w:name="_Toc112259465"/>
      <w:bookmarkStart w:id="2675" w:name="_Toc112314131"/>
      <w:bookmarkStart w:id="2676" w:name="_Toc112317867"/>
      <w:bookmarkStart w:id="2677" w:name="_Toc112318509"/>
      <w:bookmarkStart w:id="2678" w:name="_Toc112319069"/>
      <w:bookmarkStart w:id="2679" w:name="_Toc112319629"/>
      <w:bookmarkStart w:id="2680" w:name="_Toc112320189"/>
      <w:bookmarkStart w:id="2681" w:name="_Toc112333657"/>
      <w:bookmarkStart w:id="2682" w:name="_Toc112335001"/>
      <w:bookmarkStart w:id="2683" w:name="_Toc111730712"/>
      <w:bookmarkStart w:id="2684" w:name="_Toc111731240"/>
      <w:bookmarkStart w:id="2685" w:name="_Toc111731768"/>
      <w:bookmarkStart w:id="2686" w:name="_Toc111732302"/>
      <w:bookmarkStart w:id="2687" w:name="_Toc111732708"/>
      <w:bookmarkStart w:id="2688" w:name="_Toc111733238"/>
      <w:bookmarkStart w:id="2689" w:name="_Toc112055384"/>
      <w:bookmarkStart w:id="2690" w:name="_Toc112058827"/>
      <w:bookmarkStart w:id="2691" w:name="_Toc112060019"/>
      <w:bookmarkStart w:id="2692" w:name="_Toc112066757"/>
      <w:bookmarkStart w:id="2693" w:name="_Toc112067843"/>
      <w:bookmarkStart w:id="2694" w:name="_Toc112071730"/>
      <w:bookmarkStart w:id="2695" w:name="_Toc112072292"/>
      <w:bookmarkStart w:id="2696" w:name="_Toc112072854"/>
      <w:bookmarkStart w:id="2697" w:name="_Toc112259466"/>
      <w:bookmarkStart w:id="2698" w:name="_Toc112314132"/>
      <w:bookmarkStart w:id="2699" w:name="_Toc112317868"/>
      <w:bookmarkStart w:id="2700" w:name="_Toc112318510"/>
      <w:bookmarkStart w:id="2701" w:name="_Toc112319070"/>
      <w:bookmarkStart w:id="2702" w:name="_Toc112319630"/>
      <w:bookmarkStart w:id="2703" w:name="_Toc112320190"/>
      <w:bookmarkStart w:id="2704" w:name="_Toc112333658"/>
      <w:bookmarkStart w:id="2705" w:name="_Toc112335002"/>
      <w:bookmarkStart w:id="2706" w:name="_Toc111730713"/>
      <w:bookmarkStart w:id="2707" w:name="_Toc111731241"/>
      <w:bookmarkStart w:id="2708" w:name="_Toc111731769"/>
      <w:bookmarkStart w:id="2709" w:name="_Toc111732303"/>
      <w:bookmarkStart w:id="2710" w:name="_Toc111732709"/>
      <w:bookmarkStart w:id="2711" w:name="_Toc111733239"/>
      <w:bookmarkStart w:id="2712" w:name="_Toc112055385"/>
      <w:bookmarkStart w:id="2713" w:name="_Toc112058828"/>
      <w:bookmarkStart w:id="2714" w:name="_Toc112060020"/>
      <w:bookmarkStart w:id="2715" w:name="_Toc112066758"/>
      <w:bookmarkStart w:id="2716" w:name="_Toc112067844"/>
      <w:bookmarkStart w:id="2717" w:name="_Toc112071731"/>
      <w:bookmarkStart w:id="2718" w:name="_Toc112072293"/>
      <w:bookmarkStart w:id="2719" w:name="_Toc112072855"/>
      <w:bookmarkStart w:id="2720" w:name="_Toc112259467"/>
      <w:bookmarkStart w:id="2721" w:name="_Toc112314133"/>
      <w:bookmarkStart w:id="2722" w:name="_Toc112317869"/>
      <w:bookmarkStart w:id="2723" w:name="_Toc112318511"/>
      <w:bookmarkStart w:id="2724" w:name="_Toc112319071"/>
      <w:bookmarkStart w:id="2725" w:name="_Toc112319631"/>
      <w:bookmarkStart w:id="2726" w:name="_Toc112320191"/>
      <w:bookmarkStart w:id="2727" w:name="_Toc112333659"/>
      <w:bookmarkStart w:id="2728" w:name="_Toc112335003"/>
      <w:bookmarkStart w:id="2729" w:name="_Toc111730714"/>
      <w:bookmarkStart w:id="2730" w:name="_Toc111731242"/>
      <w:bookmarkStart w:id="2731" w:name="_Toc111731770"/>
      <w:bookmarkStart w:id="2732" w:name="_Toc111732304"/>
      <w:bookmarkStart w:id="2733" w:name="_Toc111732710"/>
      <w:bookmarkStart w:id="2734" w:name="_Toc111733240"/>
      <w:bookmarkStart w:id="2735" w:name="_Toc112055386"/>
      <w:bookmarkStart w:id="2736" w:name="_Toc112058829"/>
      <w:bookmarkStart w:id="2737" w:name="_Toc112060021"/>
      <w:bookmarkStart w:id="2738" w:name="_Toc112066759"/>
      <w:bookmarkStart w:id="2739" w:name="_Toc112067845"/>
      <w:bookmarkStart w:id="2740" w:name="_Toc112071732"/>
      <w:bookmarkStart w:id="2741" w:name="_Toc112072294"/>
      <w:bookmarkStart w:id="2742" w:name="_Toc112072856"/>
      <w:bookmarkStart w:id="2743" w:name="_Toc112259468"/>
      <w:bookmarkStart w:id="2744" w:name="_Toc112314134"/>
      <w:bookmarkStart w:id="2745" w:name="_Toc112317870"/>
      <w:bookmarkStart w:id="2746" w:name="_Toc112318512"/>
      <w:bookmarkStart w:id="2747" w:name="_Toc112319072"/>
      <w:bookmarkStart w:id="2748" w:name="_Toc112319632"/>
      <w:bookmarkStart w:id="2749" w:name="_Toc112320192"/>
      <w:bookmarkStart w:id="2750" w:name="_Toc112333660"/>
      <w:bookmarkStart w:id="2751" w:name="_Toc112335004"/>
      <w:bookmarkStart w:id="2752" w:name="_Toc111730715"/>
      <w:bookmarkStart w:id="2753" w:name="_Toc111731243"/>
      <w:bookmarkStart w:id="2754" w:name="_Toc111731771"/>
      <w:bookmarkStart w:id="2755" w:name="_Toc111732305"/>
      <w:bookmarkStart w:id="2756" w:name="_Toc111732711"/>
      <w:bookmarkStart w:id="2757" w:name="_Toc111733241"/>
      <w:bookmarkStart w:id="2758" w:name="_Toc112055387"/>
      <w:bookmarkStart w:id="2759" w:name="_Toc112058830"/>
      <w:bookmarkStart w:id="2760" w:name="_Toc112060022"/>
      <w:bookmarkStart w:id="2761" w:name="_Toc112066760"/>
      <w:bookmarkStart w:id="2762" w:name="_Toc112067846"/>
      <w:bookmarkStart w:id="2763" w:name="_Toc112071733"/>
      <w:bookmarkStart w:id="2764" w:name="_Toc112072295"/>
      <w:bookmarkStart w:id="2765" w:name="_Toc112072857"/>
      <w:bookmarkStart w:id="2766" w:name="_Toc112259469"/>
      <w:bookmarkStart w:id="2767" w:name="_Toc112314135"/>
      <w:bookmarkStart w:id="2768" w:name="_Toc112317871"/>
      <w:bookmarkStart w:id="2769" w:name="_Toc112318513"/>
      <w:bookmarkStart w:id="2770" w:name="_Toc112319073"/>
      <w:bookmarkStart w:id="2771" w:name="_Toc112319633"/>
      <w:bookmarkStart w:id="2772" w:name="_Toc112320193"/>
      <w:bookmarkStart w:id="2773" w:name="_Toc112333661"/>
      <w:bookmarkStart w:id="2774" w:name="_Toc112335005"/>
      <w:bookmarkStart w:id="2775" w:name="_Toc111730716"/>
      <w:bookmarkStart w:id="2776" w:name="_Toc111731244"/>
      <w:bookmarkStart w:id="2777" w:name="_Toc111731772"/>
      <w:bookmarkStart w:id="2778" w:name="_Toc111732306"/>
      <w:bookmarkStart w:id="2779" w:name="_Toc111732712"/>
      <w:bookmarkStart w:id="2780" w:name="_Toc111733242"/>
      <w:bookmarkStart w:id="2781" w:name="_Toc112055388"/>
      <w:bookmarkStart w:id="2782" w:name="_Toc112058831"/>
      <w:bookmarkStart w:id="2783" w:name="_Toc112060023"/>
      <w:bookmarkStart w:id="2784" w:name="_Toc112066761"/>
      <w:bookmarkStart w:id="2785" w:name="_Toc112067847"/>
      <w:bookmarkStart w:id="2786" w:name="_Toc112071734"/>
      <w:bookmarkStart w:id="2787" w:name="_Toc112072296"/>
      <w:bookmarkStart w:id="2788" w:name="_Toc112072858"/>
      <w:bookmarkStart w:id="2789" w:name="_Toc112259470"/>
      <w:bookmarkStart w:id="2790" w:name="_Toc112314136"/>
      <w:bookmarkStart w:id="2791" w:name="_Toc112317872"/>
      <w:bookmarkStart w:id="2792" w:name="_Toc112318514"/>
      <w:bookmarkStart w:id="2793" w:name="_Toc112319074"/>
      <w:bookmarkStart w:id="2794" w:name="_Toc112319634"/>
      <w:bookmarkStart w:id="2795" w:name="_Toc112320194"/>
      <w:bookmarkStart w:id="2796" w:name="_Toc112333662"/>
      <w:bookmarkStart w:id="2797" w:name="_Toc112335006"/>
      <w:bookmarkStart w:id="2798" w:name="_Toc111730717"/>
      <w:bookmarkStart w:id="2799" w:name="_Toc111731245"/>
      <w:bookmarkStart w:id="2800" w:name="_Toc111731773"/>
      <w:bookmarkStart w:id="2801" w:name="_Toc111732307"/>
      <w:bookmarkStart w:id="2802" w:name="_Toc111732713"/>
      <w:bookmarkStart w:id="2803" w:name="_Toc111733243"/>
      <w:bookmarkStart w:id="2804" w:name="_Toc112055389"/>
      <w:bookmarkStart w:id="2805" w:name="_Toc112058832"/>
      <w:bookmarkStart w:id="2806" w:name="_Toc112060024"/>
      <w:bookmarkStart w:id="2807" w:name="_Toc112066762"/>
      <w:bookmarkStart w:id="2808" w:name="_Toc112067848"/>
      <w:bookmarkStart w:id="2809" w:name="_Toc112071735"/>
      <w:bookmarkStart w:id="2810" w:name="_Toc112072297"/>
      <w:bookmarkStart w:id="2811" w:name="_Toc112072859"/>
      <w:bookmarkStart w:id="2812" w:name="_Toc112259471"/>
      <w:bookmarkStart w:id="2813" w:name="_Toc112314137"/>
      <w:bookmarkStart w:id="2814" w:name="_Toc112317873"/>
      <w:bookmarkStart w:id="2815" w:name="_Toc112318515"/>
      <w:bookmarkStart w:id="2816" w:name="_Toc112319075"/>
      <w:bookmarkStart w:id="2817" w:name="_Toc112319635"/>
      <w:bookmarkStart w:id="2818" w:name="_Toc112320195"/>
      <w:bookmarkStart w:id="2819" w:name="_Toc112333663"/>
      <w:bookmarkStart w:id="2820" w:name="_Toc112335007"/>
      <w:bookmarkStart w:id="2821" w:name="_Toc111730718"/>
      <w:bookmarkStart w:id="2822" w:name="_Toc111731246"/>
      <w:bookmarkStart w:id="2823" w:name="_Toc111731774"/>
      <w:bookmarkStart w:id="2824" w:name="_Toc111732308"/>
      <w:bookmarkStart w:id="2825" w:name="_Toc111732714"/>
      <w:bookmarkStart w:id="2826" w:name="_Toc111733244"/>
      <w:bookmarkStart w:id="2827" w:name="_Toc112055390"/>
      <w:bookmarkStart w:id="2828" w:name="_Toc112058833"/>
      <w:bookmarkStart w:id="2829" w:name="_Toc112060025"/>
      <w:bookmarkStart w:id="2830" w:name="_Toc112066763"/>
      <w:bookmarkStart w:id="2831" w:name="_Toc112067849"/>
      <w:bookmarkStart w:id="2832" w:name="_Toc112071736"/>
      <w:bookmarkStart w:id="2833" w:name="_Toc112072298"/>
      <w:bookmarkStart w:id="2834" w:name="_Toc112072860"/>
      <w:bookmarkStart w:id="2835" w:name="_Toc112259472"/>
      <w:bookmarkStart w:id="2836" w:name="_Toc112314138"/>
      <w:bookmarkStart w:id="2837" w:name="_Toc112317874"/>
      <w:bookmarkStart w:id="2838" w:name="_Toc112318516"/>
      <w:bookmarkStart w:id="2839" w:name="_Toc112319076"/>
      <w:bookmarkStart w:id="2840" w:name="_Toc112319636"/>
      <w:bookmarkStart w:id="2841" w:name="_Toc112320196"/>
      <w:bookmarkStart w:id="2842" w:name="_Toc112333664"/>
      <w:bookmarkStart w:id="2843" w:name="_Toc112335008"/>
      <w:bookmarkStart w:id="2844" w:name="_Toc111730719"/>
      <w:bookmarkStart w:id="2845" w:name="_Toc111731247"/>
      <w:bookmarkStart w:id="2846" w:name="_Toc111731775"/>
      <w:bookmarkStart w:id="2847" w:name="_Toc111732309"/>
      <w:bookmarkStart w:id="2848" w:name="_Toc111732715"/>
      <w:bookmarkStart w:id="2849" w:name="_Toc111733245"/>
      <w:bookmarkStart w:id="2850" w:name="_Toc112055391"/>
      <w:bookmarkStart w:id="2851" w:name="_Toc112058834"/>
      <w:bookmarkStart w:id="2852" w:name="_Toc112060026"/>
      <w:bookmarkStart w:id="2853" w:name="_Toc112066764"/>
      <w:bookmarkStart w:id="2854" w:name="_Toc112067850"/>
      <w:bookmarkStart w:id="2855" w:name="_Toc112071737"/>
      <w:bookmarkStart w:id="2856" w:name="_Toc112072299"/>
      <w:bookmarkStart w:id="2857" w:name="_Toc112072861"/>
      <w:bookmarkStart w:id="2858" w:name="_Toc112259473"/>
      <w:bookmarkStart w:id="2859" w:name="_Toc112314139"/>
      <w:bookmarkStart w:id="2860" w:name="_Toc112317875"/>
      <w:bookmarkStart w:id="2861" w:name="_Toc112318517"/>
      <w:bookmarkStart w:id="2862" w:name="_Toc112319077"/>
      <w:bookmarkStart w:id="2863" w:name="_Toc112319637"/>
      <w:bookmarkStart w:id="2864" w:name="_Toc112320197"/>
      <w:bookmarkStart w:id="2865" w:name="_Toc112333665"/>
      <w:bookmarkStart w:id="2866" w:name="_Toc112335009"/>
      <w:bookmarkStart w:id="2867" w:name="_Toc111730720"/>
      <w:bookmarkStart w:id="2868" w:name="_Toc111731248"/>
      <w:bookmarkStart w:id="2869" w:name="_Toc111731776"/>
      <w:bookmarkStart w:id="2870" w:name="_Toc111732310"/>
      <w:bookmarkStart w:id="2871" w:name="_Toc111732716"/>
      <w:bookmarkStart w:id="2872" w:name="_Toc111733246"/>
      <w:bookmarkStart w:id="2873" w:name="_Toc112055392"/>
      <w:bookmarkStart w:id="2874" w:name="_Toc112058835"/>
      <w:bookmarkStart w:id="2875" w:name="_Toc112060027"/>
      <w:bookmarkStart w:id="2876" w:name="_Toc112066765"/>
      <w:bookmarkStart w:id="2877" w:name="_Toc112067851"/>
      <w:bookmarkStart w:id="2878" w:name="_Toc112071738"/>
      <w:bookmarkStart w:id="2879" w:name="_Toc112072300"/>
      <w:bookmarkStart w:id="2880" w:name="_Toc112072862"/>
      <w:bookmarkStart w:id="2881" w:name="_Toc112259474"/>
      <w:bookmarkStart w:id="2882" w:name="_Toc112314140"/>
      <w:bookmarkStart w:id="2883" w:name="_Toc112317876"/>
      <w:bookmarkStart w:id="2884" w:name="_Toc112318518"/>
      <w:bookmarkStart w:id="2885" w:name="_Toc112319078"/>
      <w:bookmarkStart w:id="2886" w:name="_Toc112319638"/>
      <w:bookmarkStart w:id="2887" w:name="_Toc112320198"/>
      <w:bookmarkStart w:id="2888" w:name="_Toc112333666"/>
      <w:bookmarkStart w:id="2889" w:name="_Toc112335010"/>
      <w:bookmarkStart w:id="2890" w:name="_Toc111730721"/>
      <w:bookmarkStart w:id="2891" w:name="_Toc111731249"/>
      <w:bookmarkStart w:id="2892" w:name="_Toc111731777"/>
      <w:bookmarkStart w:id="2893" w:name="_Toc111732311"/>
      <w:bookmarkStart w:id="2894" w:name="_Toc111732717"/>
      <w:bookmarkStart w:id="2895" w:name="_Toc111733247"/>
      <w:bookmarkStart w:id="2896" w:name="_Toc112055393"/>
      <w:bookmarkStart w:id="2897" w:name="_Toc112058836"/>
      <w:bookmarkStart w:id="2898" w:name="_Toc112060028"/>
      <w:bookmarkStart w:id="2899" w:name="_Toc112066766"/>
      <w:bookmarkStart w:id="2900" w:name="_Toc112067852"/>
      <w:bookmarkStart w:id="2901" w:name="_Toc112071739"/>
      <w:bookmarkStart w:id="2902" w:name="_Toc112072301"/>
      <w:bookmarkStart w:id="2903" w:name="_Toc112072863"/>
      <w:bookmarkStart w:id="2904" w:name="_Toc112259475"/>
      <w:bookmarkStart w:id="2905" w:name="_Toc112314141"/>
      <w:bookmarkStart w:id="2906" w:name="_Toc112317877"/>
      <w:bookmarkStart w:id="2907" w:name="_Toc112318519"/>
      <w:bookmarkStart w:id="2908" w:name="_Toc112319079"/>
      <w:bookmarkStart w:id="2909" w:name="_Toc112319639"/>
      <w:bookmarkStart w:id="2910" w:name="_Toc112320199"/>
      <w:bookmarkStart w:id="2911" w:name="_Toc112333667"/>
      <w:bookmarkStart w:id="2912" w:name="_Toc112335011"/>
      <w:bookmarkStart w:id="2913" w:name="_Toc111730722"/>
      <w:bookmarkStart w:id="2914" w:name="_Toc111731250"/>
      <w:bookmarkStart w:id="2915" w:name="_Toc111731778"/>
      <w:bookmarkStart w:id="2916" w:name="_Toc111732312"/>
      <w:bookmarkStart w:id="2917" w:name="_Toc111732718"/>
      <w:bookmarkStart w:id="2918" w:name="_Toc111733248"/>
      <w:bookmarkStart w:id="2919" w:name="_Toc112055394"/>
      <w:bookmarkStart w:id="2920" w:name="_Toc112058837"/>
      <w:bookmarkStart w:id="2921" w:name="_Toc112060029"/>
      <w:bookmarkStart w:id="2922" w:name="_Toc112066767"/>
      <w:bookmarkStart w:id="2923" w:name="_Toc112067853"/>
      <w:bookmarkStart w:id="2924" w:name="_Toc112071740"/>
      <w:bookmarkStart w:id="2925" w:name="_Toc112072302"/>
      <w:bookmarkStart w:id="2926" w:name="_Toc112072864"/>
      <w:bookmarkStart w:id="2927" w:name="_Toc112259476"/>
      <w:bookmarkStart w:id="2928" w:name="_Toc112314142"/>
      <w:bookmarkStart w:id="2929" w:name="_Toc112317878"/>
      <w:bookmarkStart w:id="2930" w:name="_Toc112318520"/>
      <w:bookmarkStart w:id="2931" w:name="_Toc112319080"/>
      <w:bookmarkStart w:id="2932" w:name="_Toc112319640"/>
      <w:bookmarkStart w:id="2933" w:name="_Toc112320200"/>
      <w:bookmarkStart w:id="2934" w:name="_Toc112333668"/>
      <w:bookmarkStart w:id="2935" w:name="_Toc112335012"/>
      <w:bookmarkStart w:id="2936" w:name="_Toc111730723"/>
      <w:bookmarkStart w:id="2937" w:name="_Toc111731251"/>
      <w:bookmarkStart w:id="2938" w:name="_Toc111731779"/>
      <w:bookmarkStart w:id="2939" w:name="_Toc111732313"/>
      <w:bookmarkStart w:id="2940" w:name="_Toc111732719"/>
      <w:bookmarkStart w:id="2941" w:name="_Toc111733249"/>
      <w:bookmarkStart w:id="2942" w:name="_Toc112055395"/>
      <w:bookmarkStart w:id="2943" w:name="_Toc112058838"/>
      <w:bookmarkStart w:id="2944" w:name="_Toc112060030"/>
      <w:bookmarkStart w:id="2945" w:name="_Toc112066768"/>
      <w:bookmarkStart w:id="2946" w:name="_Toc112067854"/>
      <w:bookmarkStart w:id="2947" w:name="_Toc112071741"/>
      <w:bookmarkStart w:id="2948" w:name="_Toc112072303"/>
      <w:bookmarkStart w:id="2949" w:name="_Toc112072865"/>
      <w:bookmarkStart w:id="2950" w:name="_Toc112259477"/>
      <w:bookmarkStart w:id="2951" w:name="_Toc112314143"/>
      <w:bookmarkStart w:id="2952" w:name="_Toc112317879"/>
      <w:bookmarkStart w:id="2953" w:name="_Toc112318521"/>
      <w:bookmarkStart w:id="2954" w:name="_Toc112319081"/>
      <w:bookmarkStart w:id="2955" w:name="_Toc112319641"/>
      <w:bookmarkStart w:id="2956" w:name="_Toc112320201"/>
      <w:bookmarkStart w:id="2957" w:name="_Toc112333669"/>
      <w:bookmarkStart w:id="2958" w:name="_Toc112335013"/>
      <w:bookmarkStart w:id="2959" w:name="_Toc111730724"/>
      <w:bookmarkStart w:id="2960" w:name="_Toc111731252"/>
      <w:bookmarkStart w:id="2961" w:name="_Toc111731780"/>
      <w:bookmarkStart w:id="2962" w:name="_Toc111732314"/>
      <w:bookmarkStart w:id="2963" w:name="_Toc111732720"/>
      <w:bookmarkStart w:id="2964" w:name="_Toc111733250"/>
      <w:bookmarkStart w:id="2965" w:name="_Toc112055396"/>
      <w:bookmarkStart w:id="2966" w:name="_Toc112058839"/>
      <w:bookmarkStart w:id="2967" w:name="_Toc112060031"/>
      <w:bookmarkStart w:id="2968" w:name="_Toc112066769"/>
      <w:bookmarkStart w:id="2969" w:name="_Toc112067855"/>
      <w:bookmarkStart w:id="2970" w:name="_Toc112071742"/>
      <w:bookmarkStart w:id="2971" w:name="_Toc112072304"/>
      <w:bookmarkStart w:id="2972" w:name="_Toc112072866"/>
      <w:bookmarkStart w:id="2973" w:name="_Toc112259478"/>
      <w:bookmarkStart w:id="2974" w:name="_Toc112314144"/>
      <w:bookmarkStart w:id="2975" w:name="_Toc112317880"/>
      <w:bookmarkStart w:id="2976" w:name="_Toc112318522"/>
      <w:bookmarkStart w:id="2977" w:name="_Toc112319082"/>
      <w:bookmarkStart w:id="2978" w:name="_Toc112319642"/>
      <w:bookmarkStart w:id="2979" w:name="_Toc112320202"/>
      <w:bookmarkStart w:id="2980" w:name="_Toc112333670"/>
      <w:bookmarkStart w:id="2981" w:name="_Toc112335014"/>
      <w:bookmarkStart w:id="2982" w:name="_Toc111730725"/>
      <w:bookmarkStart w:id="2983" w:name="_Toc111731253"/>
      <w:bookmarkStart w:id="2984" w:name="_Toc111731781"/>
      <w:bookmarkStart w:id="2985" w:name="_Toc111732315"/>
      <w:bookmarkStart w:id="2986" w:name="_Toc111732721"/>
      <w:bookmarkStart w:id="2987" w:name="_Toc111733251"/>
      <w:bookmarkStart w:id="2988" w:name="_Toc112055397"/>
      <w:bookmarkStart w:id="2989" w:name="_Toc112058840"/>
      <w:bookmarkStart w:id="2990" w:name="_Toc112060032"/>
      <w:bookmarkStart w:id="2991" w:name="_Toc112066770"/>
      <w:bookmarkStart w:id="2992" w:name="_Toc112067856"/>
      <w:bookmarkStart w:id="2993" w:name="_Toc112071743"/>
      <w:bookmarkStart w:id="2994" w:name="_Toc112072305"/>
      <w:bookmarkStart w:id="2995" w:name="_Toc112072867"/>
      <w:bookmarkStart w:id="2996" w:name="_Toc112259479"/>
      <w:bookmarkStart w:id="2997" w:name="_Toc112314145"/>
      <w:bookmarkStart w:id="2998" w:name="_Toc112317881"/>
      <w:bookmarkStart w:id="2999" w:name="_Toc112318523"/>
      <w:bookmarkStart w:id="3000" w:name="_Toc112319083"/>
      <w:bookmarkStart w:id="3001" w:name="_Toc112319643"/>
      <w:bookmarkStart w:id="3002" w:name="_Toc112320203"/>
      <w:bookmarkStart w:id="3003" w:name="_Toc112333671"/>
      <w:bookmarkStart w:id="3004" w:name="_Toc112335015"/>
      <w:bookmarkStart w:id="3005" w:name="_Toc111730726"/>
      <w:bookmarkStart w:id="3006" w:name="_Toc111731254"/>
      <w:bookmarkStart w:id="3007" w:name="_Toc111731782"/>
      <w:bookmarkStart w:id="3008" w:name="_Toc111732316"/>
      <w:bookmarkStart w:id="3009" w:name="_Toc111732722"/>
      <w:bookmarkStart w:id="3010" w:name="_Toc111733252"/>
      <w:bookmarkStart w:id="3011" w:name="_Toc112055398"/>
      <w:bookmarkStart w:id="3012" w:name="_Toc112058841"/>
      <w:bookmarkStart w:id="3013" w:name="_Toc112060033"/>
      <w:bookmarkStart w:id="3014" w:name="_Toc112066771"/>
      <w:bookmarkStart w:id="3015" w:name="_Toc112067857"/>
      <w:bookmarkStart w:id="3016" w:name="_Toc112071744"/>
      <w:bookmarkStart w:id="3017" w:name="_Toc112072306"/>
      <w:bookmarkStart w:id="3018" w:name="_Toc112072868"/>
      <w:bookmarkStart w:id="3019" w:name="_Toc112259480"/>
      <w:bookmarkStart w:id="3020" w:name="_Toc112314146"/>
      <w:bookmarkStart w:id="3021" w:name="_Toc112317882"/>
      <w:bookmarkStart w:id="3022" w:name="_Toc112318524"/>
      <w:bookmarkStart w:id="3023" w:name="_Toc112319084"/>
      <w:bookmarkStart w:id="3024" w:name="_Toc112319644"/>
      <w:bookmarkStart w:id="3025" w:name="_Toc112320204"/>
      <w:bookmarkStart w:id="3026" w:name="_Toc112333672"/>
      <w:bookmarkStart w:id="3027" w:name="_Toc112335016"/>
      <w:bookmarkStart w:id="3028" w:name="_Toc111730727"/>
      <w:bookmarkStart w:id="3029" w:name="_Toc111731255"/>
      <w:bookmarkStart w:id="3030" w:name="_Toc111731783"/>
      <w:bookmarkStart w:id="3031" w:name="_Toc111732317"/>
      <w:bookmarkStart w:id="3032" w:name="_Toc111732723"/>
      <w:bookmarkStart w:id="3033" w:name="_Toc111733253"/>
      <w:bookmarkStart w:id="3034" w:name="_Toc112055399"/>
      <w:bookmarkStart w:id="3035" w:name="_Toc112058842"/>
      <w:bookmarkStart w:id="3036" w:name="_Toc112060034"/>
      <w:bookmarkStart w:id="3037" w:name="_Toc112066772"/>
      <w:bookmarkStart w:id="3038" w:name="_Toc112067858"/>
      <w:bookmarkStart w:id="3039" w:name="_Toc112071745"/>
      <w:bookmarkStart w:id="3040" w:name="_Toc112072307"/>
      <w:bookmarkStart w:id="3041" w:name="_Toc112072869"/>
      <w:bookmarkStart w:id="3042" w:name="_Toc112259481"/>
      <w:bookmarkStart w:id="3043" w:name="_Toc112314147"/>
      <w:bookmarkStart w:id="3044" w:name="_Toc112317883"/>
      <w:bookmarkStart w:id="3045" w:name="_Toc112318525"/>
      <w:bookmarkStart w:id="3046" w:name="_Toc112319085"/>
      <w:bookmarkStart w:id="3047" w:name="_Toc112319645"/>
      <w:bookmarkStart w:id="3048" w:name="_Toc112320205"/>
      <w:bookmarkStart w:id="3049" w:name="_Toc112333673"/>
      <w:bookmarkStart w:id="3050" w:name="_Toc112335017"/>
      <w:bookmarkStart w:id="3051" w:name="_Toc111730728"/>
      <w:bookmarkStart w:id="3052" w:name="_Toc111731256"/>
      <w:bookmarkStart w:id="3053" w:name="_Toc111731784"/>
      <w:bookmarkStart w:id="3054" w:name="_Toc111732318"/>
      <w:bookmarkStart w:id="3055" w:name="_Toc111732724"/>
      <w:bookmarkStart w:id="3056" w:name="_Toc111733254"/>
      <w:bookmarkStart w:id="3057" w:name="_Toc112055400"/>
      <w:bookmarkStart w:id="3058" w:name="_Toc112058843"/>
      <w:bookmarkStart w:id="3059" w:name="_Toc112060035"/>
      <w:bookmarkStart w:id="3060" w:name="_Toc112066773"/>
      <w:bookmarkStart w:id="3061" w:name="_Toc112067859"/>
      <w:bookmarkStart w:id="3062" w:name="_Toc112071746"/>
      <w:bookmarkStart w:id="3063" w:name="_Toc112072308"/>
      <w:bookmarkStart w:id="3064" w:name="_Toc112072870"/>
      <w:bookmarkStart w:id="3065" w:name="_Toc112259482"/>
      <w:bookmarkStart w:id="3066" w:name="_Toc112314148"/>
      <w:bookmarkStart w:id="3067" w:name="_Toc112317884"/>
      <w:bookmarkStart w:id="3068" w:name="_Toc112318526"/>
      <w:bookmarkStart w:id="3069" w:name="_Toc112319086"/>
      <w:bookmarkStart w:id="3070" w:name="_Toc112319646"/>
      <w:bookmarkStart w:id="3071" w:name="_Toc112320206"/>
      <w:bookmarkStart w:id="3072" w:name="_Toc112333674"/>
      <w:bookmarkStart w:id="3073" w:name="_Toc112335018"/>
      <w:bookmarkStart w:id="3074" w:name="_Toc111730729"/>
      <w:bookmarkStart w:id="3075" w:name="_Toc111731257"/>
      <w:bookmarkStart w:id="3076" w:name="_Toc111731785"/>
      <w:bookmarkStart w:id="3077" w:name="_Toc111732319"/>
      <w:bookmarkStart w:id="3078" w:name="_Toc111732725"/>
      <w:bookmarkStart w:id="3079" w:name="_Toc111733255"/>
      <w:bookmarkStart w:id="3080" w:name="_Toc112055401"/>
      <w:bookmarkStart w:id="3081" w:name="_Toc112058844"/>
      <w:bookmarkStart w:id="3082" w:name="_Toc112060036"/>
      <w:bookmarkStart w:id="3083" w:name="_Toc112066774"/>
      <w:bookmarkStart w:id="3084" w:name="_Toc112067860"/>
      <w:bookmarkStart w:id="3085" w:name="_Toc112071747"/>
      <w:bookmarkStart w:id="3086" w:name="_Toc112072309"/>
      <w:bookmarkStart w:id="3087" w:name="_Toc112072871"/>
      <w:bookmarkStart w:id="3088" w:name="_Toc112259483"/>
      <w:bookmarkStart w:id="3089" w:name="_Toc112314149"/>
      <w:bookmarkStart w:id="3090" w:name="_Toc112317885"/>
      <w:bookmarkStart w:id="3091" w:name="_Toc112318527"/>
      <w:bookmarkStart w:id="3092" w:name="_Toc112319087"/>
      <w:bookmarkStart w:id="3093" w:name="_Toc112319647"/>
      <w:bookmarkStart w:id="3094" w:name="_Toc112320207"/>
      <w:bookmarkStart w:id="3095" w:name="_Toc112333675"/>
      <w:bookmarkStart w:id="3096" w:name="_Toc112335019"/>
      <w:bookmarkStart w:id="3097" w:name="_Toc111730730"/>
      <w:bookmarkStart w:id="3098" w:name="_Toc111731258"/>
      <w:bookmarkStart w:id="3099" w:name="_Toc111731786"/>
      <w:bookmarkStart w:id="3100" w:name="_Toc111732320"/>
      <w:bookmarkStart w:id="3101" w:name="_Toc111732726"/>
      <w:bookmarkStart w:id="3102" w:name="_Toc111733256"/>
      <w:bookmarkStart w:id="3103" w:name="_Toc112055402"/>
      <w:bookmarkStart w:id="3104" w:name="_Toc112058845"/>
      <w:bookmarkStart w:id="3105" w:name="_Toc112060037"/>
      <w:bookmarkStart w:id="3106" w:name="_Toc112066775"/>
      <w:bookmarkStart w:id="3107" w:name="_Toc112067861"/>
      <w:bookmarkStart w:id="3108" w:name="_Toc112071748"/>
      <w:bookmarkStart w:id="3109" w:name="_Toc112072310"/>
      <w:bookmarkStart w:id="3110" w:name="_Toc112072872"/>
      <w:bookmarkStart w:id="3111" w:name="_Toc112259484"/>
      <w:bookmarkStart w:id="3112" w:name="_Toc112314150"/>
      <w:bookmarkStart w:id="3113" w:name="_Toc112317886"/>
      <w:bookmarkStart w:id="3114" w:name="_Toc112318528"/>
      <w:bookmarkStart w:id="3115" w:name="_Toc112319088"/>
      <w:bookmarkStart w:id="3116" w:name="_Toc112319648"/>
      <w:bookmarkStart w:id="3117" w:name="_Toc112320208"/>
      <w:bookmarkStart w:id="3118" w:name="_Toc112333676"/>
      <w:bookmarkStart w:id="3119" w:name="_Toc112335020"/>
      <w:bookmarkStart w:id="3120" w:name="_Toc111730731"/>
      <w:bookmarkStart w:id="3121" w:name="_Toc111731259"/>
      <w:bookmarkStart w:id="3122" w:name="_Toc111731787"/>
      <w:bookmarkStart w:id="3123" w:name="_Toc111732321"/>
      <w:bookmarkStart w:id="3124" w:name="_Toc111732727"/>
      <w:bookmarkStart w:id="3125" w:name="_Toc111733257"/>
      <w:bookmarkStart w:id="3126" w:name="_Toc112055403"/>
      <w:bookmarkStart w:id="3127" w:name="_Toc112058846"/>
      <w:bookmarkStart w:id="3128" w:name="_Toc112060038"/>
      <w:bookmarkStart w:id="3129" w:name="_Toc112066776"/>
      <w:bookmarkStart w:id="3130" w:name="_Toc112067862"/>
      <w:bookmarkStart w:id="3131" w:name="_Toc112071749"/>
      <w:bookmarkStart w:id="3132" w:name="_Toc112072311"/>
      <w:bookmarkStart w:id="3133" w:name="_Toc112072873"/>
      <w:bookmarkStart w:id="3134" w:name="_Toc112259485"/>
      <w:bookmarkStart w:id="3135" w:name="_Toc112314151"/>
      <w:bookmarkStart w:id="3136" w:name="_Toc112317887"/>
      <w:bookmarkStart w:id="3137" w:name="_Toc112318529"/>
      <w:bookmarkStart w:id="3138" w:name="_Toc112319089"/>
      <w:bookmarkStart w:id="3139" w:name="_Toc112319649"/>
      <w:bookmarkStart w:id="3140" w:name="_Toc112320209"/>
      <w:bookmarkStart w:id="3141" w:name="_Toc112333677"/>
      <w:bookmarkStart w:id="3142" w:name="_Toc112335021"/>
      <w:bookmarkStart w:id="3143" w:name="_Toc111730732"/>
      <w:bookmarkStart w:id="3144" w:name="_Toc111731260"/>
      <w:bookmarkStart w:id="3145" w:name="_Toc111731788"/>
      <w:bookmarkStart w:id="3146" w:name="_Toc111732322"/>
      <w:bookmarkStart w:id="3147" w:name="_Toc111732728"/>
      <w:bookmarkStart w:id="3148" w:name="_Toc111733258"/>
      <w:bookmarkStart w:id="3149" w:name="_Toc112055404"/>
      <w:bookmarkStart w:id="3150" w:name="_Toc112058847"/>
      <w:bookmarkStart w:id="3151" w:name="_Toc112060039"/>
      <w:bookmarkStart w:id="3152" w:name="_Toc112066777"/>
      <w:bookmarkStart w:id="3153" w:name="_Toc112067863"/>
      <w:bookmarkStart w:id="3154" w:name="_Toc112071750"/>
      <w:bookmarkStart w:id="3155" w:name="_Toc112072312"/>
      <w:bookmarkStart w:id="3156" w:name="_Toc112072874"/>
      <w:bookmarkStart w:id="3157" w:name="_Toc112259486"/>
      <w:bookmarkStart w:id="3158" w:name="_Toc112314152"/>
      <w:bookmarkStart w:id="3159" w:name="_Toc112317888"/>
      <w:bookmarkStart w:id="3160" w:name="_Toc112318530"/>
      <w:bookmarkStart w:id="3161" w:name="_Toc112319090"/>
      <w:bookmarkStart w:id="3162" w:name="_Toc112319650"/>
      <w:bookmarkStart w:id="3163" w:name="_Toc112320210"/>
      <w:bookmarkStart w:id="3164" w:name="_Toc112333678"/>
      <w:bookmarkStart w:id="3165" w:name="_Toc112335022"/>
      <w:bookmarkStart w:id="3166" w:name="_Toc111730733"/>
      <w:bookmarkStart w:id="3167" w:name="_Toc111731261"/>
      <w:bookmarkStart w:id="3168" w:name="_Toc111731789"/>
      <w:bookmarkStart w:id="3169" w:name="_Toc111732323"/>
      <w:bookmarkStart w:id="3170" w:name="_Toc111732729"/>
      <w:bookmarkStart w:id="3171" w:name="_Toc111733259"/>
      <w:bookmarkStart w:id="3172" w:name="_Toc112055405"/>
      <w:bookmarkStart w:id="3173" w:name="_Toc112058848"/>
      <w:bookmarkStart w:id="3174" w:name="_Toc112060040"/>
      <w:bookmarkStart w:id="3175" w:name="_Toc112066778"/>
      <w:bookmarkStart w:id="3176" w:name="_Toc112067864"/>
      <w:bookmarkStart w:id="3177" w:name="_Toc112071751"/>
      <w:bookmarkStart w:id="3178" w:name="_Toc112072313"/>
      <w:bookmarkStart w:id="3179" w:name="_Toc112072875"/>
      <w:bookmarkStart w:id="3180" w:name="_Toc112259487"/>
      <w:bookmarkStart w:id="3181" w:name="_Toc112314153"/>
      <w:bookmarkStart w:id="3182" w:name="_Toc112317889"/>
      <w:bookmarkStart w:id="3183" w:name="_Toc112318531"/>
      <w:bookmarkStart w:id="3184" w:name="_Toc112319091"/>
      <w:bookmarkStart w:id="3185" w:name="_Toc112319651"/>
      <w:bookmarkStart w:id="3186" w:name="_Toc112320211"/>
      <w:bookmarkStart w:id="3187" w:name="_Toc112333679"/>
      <w:bookmarkStart w:id="3188" w:name="_Toc112335023"/>
      <w:bookmarkStart w:id="3189" w:name="_Toc111730734"/>
      <w:bookmarkStart w:id="3190" w:name="_Toc111731262"/>
      <w:bookmarkStart w:id="3191" w:name="_Toc111731790"/>
      <w:bookmarkStart w:id="3192" w:name="_Toc111732324"/>
      <w:bookmarkStart w:id="3193" w:name="_Toc111732730"/>
      <w:bookmarkStart w:id="3194" w:name="_Toc111733260"/>
      <w:bookmarkStart w:id="3195" w:name="_Toc112055406"/>
      <w:bookmarkStart w:id="3196" w:name="_Toc112058849"/>
      <w:bookmarkStart w:id="3197" w:name="_Toc112060041"/>
      <w:bookmarkStart w:id="3198" w:name="_Toc112066779"/>
      <w:bookmarkStart w:id="3199" w:name="_Toc112067865"/>
      <w:bookmarkStart w:id="3200" w:name="_Toc112071752"/>
      <w:bookmarkStart w:id="3201" w:name="_Toc112072314"/>
      <w:bookmarkStart w:id="3202" w:name="_Toc112072876"/>
      <w:bookmarkStart w:id="3203" w:name="_Toc112259488"/>
      <w:bookmarkStart w:id="3204" w:name="_Toc112314154"/>
      <w:bookmarkStart w:id="3205" w:name="_Toc112317890"/>
      <w:bookmarkStart w:id="3206" w:name="_Toc112318532"/>
      <w:bookmarkStart w:id="3207" w:name="_Toc112319092"/>
      <w:bookmarkStart w:id="3208" w:name="_Toc112319652"/>
      <w:bookmarkStart w:id="3209" w:name="_Toc112320212"/>
      <w:bookmarkStart w:id="3210" w:name="_Toc112333680"/>
      <w:bookmarkStart w:id="3211" w:name="_Toc112335024"/>
      <w:bookmarkStart w:id="3212" w:name="_Toc111730735"/>
      <w:bookmarkStart w:id="3213" w:name="_Toc111731263"/>
      <w:bookmarkStart w:id="3214" w:name="_Toc111731791"/>
      <w:bookmarkStart w:id="3215" w:name="_Toc111732325"/>
      <w:bookmarkStart w:id="3216" w:name="_Toc111732731"/>
      <w:bookmarkStart w:id="3217" w:name="_Toc111733261"/>
      <w:bookmarkStart w:id="3218" w:name="_Toc112055407"/>
      <w:bookmarkStart w:id="3219" w:name="_Toc112058850"/>
      <w:bookmarkStart w:id="3220" w:name="_Toc112060042"/>
      <w:bookmarkStart w:id="3221" w:name="_Toc112066780"/>
      <w:bookmarkStart w:id="3222" w:name="_Toc112067866"/>
      <w:bookmarkStart w:id="3223" w:name="_Toc112071753"/>
      <w:bookmarkStart w:id="3224" w:name="_Toc112072315"/>
      <w:bookmarkStart w:id="3225" w:name="_Toc112072877"/>
      <w:bookmarkStart w:id="3226" w:name="_Toc112259489"/>
      <w:bookmarkStart w:id="3227" w:name="_Toc112314155"/>
      <w:bookmarkStart w:id="3228" w:name="_Toc112317891"/>
      <w:bookmarkStart w:id="3229" w:name="_Toc112318533"/>
      <w:bookmarkStart w:id="3230" w:name="_Toc112319093"/>
      <w:bookmarkStart w:id="3231" w:name="_Toc112319653"/>
      <w:bookmarkStart w:id="3232" w:name="_Toc112320213"/>
      <w:bookmarkStart w:id="3233" w:name="_Toc112333681"/>
      <w:bookmarkStart w:id="3234" w:name="_Toc112335025"/>
      <w:bookmarkStart w:id="3235" w:name="_Toc111730736"/>
      <w:bookmarkStart w:id="3236" w:name="_Toc111731264"/>
      <w:bookmarkStart w:id="3237" w:name="_Toc111731792"/>
      <w:bookmarkStart w:id="3238" w:name="_Toc111732326"/>
      <w:bookmarkStart w:id="3239" w:name="_Toc111732732"/>
      <w:bookmarkStart w:id="3240" w:name="_Toc111733262"/>
      <w:bookmarkStart w:id="3241" w:name="_Toc112055408"/>
      <w:bookmarkStart w:id="3242" w:name="_Toc112058851"/>
      <w:bookmarkStart w:id="3243" w:name="_Toc112060043"/>
      <w:bookmarkStart w:id="3244" w:name="_Toc112066781"/>
      <w:bookmarkStart w:id="3245" w:name="_Toc112067867"/>
      <w:bookmarkStart w:id="3246" w:name="_Toc112071754"/>
      <w:bookmarkStart w:id="3247" w:name="_Toc112072316"/>
      <w:bookmarkStart w:id="3248" w:name="_Toc112072878"/>
      <w:bookmarkStart w:id="3249" w:name="_Toc112259490"/>
      <w:bookmarkStart w:id="3250" w:name="_Toc112314156"/>
      <w:bookmarkStart w:id="3251" w:name="_Toc112317892"/>
      <w:bookmarkStart w:id="3252" w:name="_Toc112318534"/>
      <w:bookmarkStart w:id="3253" w:name="_Toc112319094"/>
      <w:bookmarkStart w:id="3254" w:name="_Toc112319654"/>
      <w:bookmarkStart w:id="3255" w:name="_Toc112320214"/>
      <w:bookmarkStart w:id="3256" w:name="_Toc112333682"/>
      <w:bookmarkStart w:id="3257" w:name="_Toc112335026"/>
      <w:bookmarkStart w:id="3258" w:name="_Toc111730737"/>
      <w:bookmarkStart w:id="3259" w:name="_Toc111731265"/>
      <w:bookmarkStart w:id="3260" w:name="_Toc111731793"/>
      <w:bookmarkStart w:id="3261" w:name="_Toc111732327"/>
      <w:bookmarkStart w:id="3262" w:name="_Toc111732733"/>
      <w:bookmarkStart w:id="3263" w:name="_Toc111733263"/>
      <w:bookmarkStart w:id="3264" w:name="_Toc112055409"/>
      <w:bookmarkStart w:id="3265" w:name="_Toc112058852"/>
      <w:bookmarkStart w:id="3266" w:name="_Toc112060044"/>
      <w:bookmarkStart w:id="3267" w:name="_Toc112066782"/>
      <w:bookmarkStart w:id="3268" w:name="_Toc112067868"/>
      <w:bookmarkStart w:id="3269" w:name="_Toc112071755"/>
      <w:bookmarkStart w:id="3270" w:name="_Toc112072317"/>
      <w:bookmarkStart w:id="3271" w:name="_Toc112072879"/>
      <w:bookmarkStart w:id="3272" w:name="_Toc112259491"/>
      <w:bookmarkStart w:id="3273" w:name="_Toc112314157"/>
      <w:bookmarkStart w:id="3274" w:name="_Toc112317893"/>
      <w:bookmarkStart w:id="3275" w:name="_Toc112318535"/>
      <w:bookmarkStart w:id="3276" w:name="_Toc112319095"/>
      <w:bookmarkStart w:id="3277" w:name="_Toc112319655"/>
      <w:bookmarkStart w:id="3278" w:name="_Toc112320215"/>
      <w:bookmarkStart w:id="3279" w:name="_Toc112333683"/>
      <w:bookmarkStart w:id="3280" w:name="_Toc112335027"/>
      <w:bookmarkStart w:id="3281" w:name="_Toc111730738"/>
      <w:bookmarkStart w:id="3282" w:name="_Toc111731266"/>
      <w:bookmarkStart w:id="3283" w:name="_Toc111731794"/>
      <w:bookmarkStart w:id="3284" w:name="_Toc111732328"/>
      <w:bookmarkStart w:id="3285" w:name="_Toc111732734"/>
      <w:bookmarkStart w:id="3286" w:name="_Toc111733264"/>
      <w:bookmarkStart w:id="3287" w:name="_Toc112055410"/>
      <w:bookmarkStart w:id="3288" w:name="_Toc112058853"/>
      <w:bookmarkStart w:id="3289" w:name="_Toc112060045"/>
      <w:bookmarkStart w:id="3290" w:name="_Toc112066783"/>
      <w:bookmarkStart w:id="3291" w:name="_Toc112067869"/>
      <w:bookmarkStart w:id="3292" w:name="_Toc112071756"/>
      <w:bookmarkStart w:id="3293" w:name="_Toc112072318"/>
      <w:bookmarkStart w:id="3294" w:name="_Toc112072880"/>
      <w:bookmarkStart w:id="3295" w:name="_Toc112259492"/>
      <w:bookmarkStart w:id="3296" w:name="_Toc112314158"/>
      <w:bookmarkStart w:id="3297" w:name="_Toc112317894"/>
      <w:bookmarkStart w:id="3298" w:name="_Toc112318536"/>
      <w:bookmarkStart w:id="3299" w:name="_Toc112319096"/>
      <w:bookmarkStart w:id="3300" w:name="_Toc112319656"/>
      <w:bookmarkStart w:id="3301" w:name="_Toc112320216"/>
      <w:bookmarkStart w:id="3302" w:name="_Toc112333684"/>
      <w:bookmarkStart w:id="3303" w:name="_Toc112335028"/>
      <w:bookmarkStart w:id="3304" w:name="_Toc111730739"/>
      <w:bookmarkStart w:id="3305" w:name="_Toc111731267"/>
      <w:bookmarkStart w:id="3306" w:name="_Toc111731795"/>
      <w:bookmarkStart w:id="3307" w:name="_Toc111732329"/>
      <w:bookmarkStart w:id="3308" w:name="_Toc111732735"/>
      <w:bookmarkStart w:id="3309" w:name="_Toc111733265"/>
      <w:bookmarkStart w:id="3310" w:name="_Toc112055411"/>
      <w:bookmarkStart w:id="3311" w:name="_Toc112058854"/>
      <w:bookmarkStart w:id="3312" w:name="_Toc112060046"/>
      <w:bookmarkStart w:id="3313" w:name="_Toc112066784"/>
      <w:bookmarkStart w:id="3314" w:name="_Toc112067870"/>
      <w:bookmarkStart w:id="3315" w:name="_Toc112071757"/>
      <w:bookmarkStart w:id="3316" w:name="_Toc112072319"/>
      <w:bookmarkStart w:id="3317" w:name="_Toc112072881"/>
      <w:bookmarkStart w:id="3318" w:name="_Toc112259493"/>
      <w:bookmarkStart w:id="3319" w:name="_Toc112314159"/>
      <w:bookmarkStart w:id="3320" w:name="_Toc112317895"/>
      <w:bookmarkStart w:id="3321" w:name="_Toc112318537"/>
      <w:bookmarkStart w:id="3322" w:name="_Toc112319097"/>
      <w:bookmarkStart w:id="3323" w:name="_Toc112319657"/>
      <w:bookmarkStart w:id="3324" w:name="_Toc112320217"/>
      <w:bookmarkStart w:id="3325" w:name="_Toc112333685"/>
      <w:bookmarkStart w:id="3326" w:name="_Toc112335029"/>
      <w:bookmarkStart w:id="3327" w:name="_Toc111730740"/>
      <w:bookmarkStart w:id="3328" w:name="_Toc111731268"/>
      <w:bookmarkStart w:id="3329" w:name="_Toc111731796"/>
      <w:bookmarkStart w:id="3330" w:name="_Toc111732330"/>
      <w:bookmarkStart w:id="3331" w:name="_Toc111732736"/>
      <w:bookmarkStart w:id="3332" w:name="_Toc111733266"/>
      <w:bookmarkStart w:id="3333" w:name="_Toc112055412"/>
      <w:bookmarkStart w:id="3334" w:name="_Toc112058855"/>
      <w:bookmarkStart w:id="3335" w:name="_Toc112060047"/>
      <w:bookmarkStart w:id="3336" w:name="_Toc112066785"/>
      <w:bookmarkStart w:id="3337" w:name="_Toc112067871"/>
      <w:bookmarkStart w:id="3338" w:name="_Toc112071758"/>
      <w:bookmarkStart w:id="3339" w:name="_Toc112072320"/>
      <w:bookmarkStart w:id="3340" w:name="_Toc112072882"/>
      <w:bookmarkStart w:id="3341" w:name="_Toc112259494"/>
      <w:bookmarkStart w:id="3342" w:name="_Toc112314160"/>
      <w:bookmarkStart w:id="3343" w:name="_Toc112317896"/>
      <w:bookmarkStart w:id="3344" w:name="_Toc112318538"/>
      <w:bookmarkStart w:id="3345" w:name="_Toc112319098"/>
      <w:bookmarkStart w:id="3346" w:name="_Toc112319658"/>
      <w:bookmarkStart w:id="3347" w:name="_Toc112320218"/>
      <w:bookmarkStart w:id="3348" w:name="_Toc112333686"/>
      <w:bookmarkStart w:id="3349" w:name="_Toc112335030"/>
      <w:bookmarkStart w:id="3350" w:name="_Toc111730741"/>
      <w:bookmarkStart w:id="3351" w:name="_Toc111731269"/>
      <w:bookmarkStart w:id="3352" w:name="_Toc111731797"/>
      <w:bookmarkStart w:id="3353" w:name="_Toc111732331"/>
      <w:bookmarkStart w:id="3354" w:name="_Toc111732737"/>
      <w:bookmarkStart w:id="3355" w:name="_Toc111733267"/>
      <w:bookmarkStart w:id="3356" w:name="_Toc112055413"/>
      <w:bookmarkStart w:id="3357" w:name="_Toc112058856"/>
      <w:bookmarkStart w:id="3358" w:name="_Toc112060048"/>
      <w:bookmarkStart w:id="3359" w:name="_Toc112066786"/>
      <w:bookmarkStart w:id="3360" w:name="_Toc112067872"/>
      <w:bookmarkStart w:id="3361" w:name="_Toc112071759"/>
      <w:bookmarkStart w:id="3362" w:name="_Toc112072321"/>
      <w:bookmarkStart w:id="3363" w:name="_Toc112072883"/>
      <w:bookmarkStart w:id="3364" w:name="_Toc112259495"/>
      <w:bookmarkStart w:id="3365" w:name="_Toc112314161"/>
      <w:bookmarkStart w:id="3366" w:name="_Toc112317897"/>
      <w:bookmarkStart w:id="3367" w:name="_Toc112318539"/>
      <w:bookmarkStart w:id="3368" w:name="_Toc112319099"/>
      <w:bookmarkStart w:id="3369" w:name="_Toc112319659"/>
      <w:bookmarkStart w:id="3370" w:name="_Toc112320219"/>
      <w:bookmarkStart w:id="3371" w:name="_Toc112333687"/>
      <w:bookmarkStart w:id="3372" w:name="_Toc112335031"/>
      <w:bookmarkStart w:id="3373" w:name="_Toc111730742"/>
      <w:bookmarkStart w:id="3374" w:name="_Toc111731270"/>
      <w:bookmarkStart w:id="3375" w:name="_Toc111731798"/>
      <w:bookmarkStart w:id="3376" w:name="_Toc111732332"/>
      <w:bookmarkStart w:id="3377" w:name="_Toc111732738"/>
      <w:bookmarkStart w:id="3378" w:name="_Toc111733268"/>
      <w:bookmarkStart w:id="3379" w:name="_Toc112055414"/>
      <w:bookmarkStart w:id="3380" w:name="_Toc112058857"/>
      <w:bookmarkStart w:id="3381" w:name="_Toc112060049"/>
      <w:bookmarkStart w:id="3382" w:name="_Toc112066787"/>
      <w:bookmarkStart w:id="3383" w:name="_Toc112067873"/>
      <w:bookmarkStart w:id="3384" w:name="_Toc112071760"/>
      <w:bookmarkStart w:id="3385" w:name="_Toc112072322"/>
      <w:bookmarkStart w:id="3386" w:name="_Toc112072884"/>
      <w:bookmarkStart w:id="3387" w:name="_Toc112259496"/>
      <w:bookmarkStart w:id="3388" w:name="_Toc112314162"/>
      <w:bookmarkStart w:id="3389" w:name="_Toc112317898"/>
      <w:bookmarkStart w:id="3390" w:name="_Toc112318540"/>
      <w:bookmarkStart w:id="3391" w:name="_Toc112319100"/>
      <w:bookmarkStart w:id="3392" w:name="_Toc112319660"/>
      <w:bookmarkStart w:id="3393" w:name="_Toc112320220"/>
      <w:bookmarkStart w:id="3394" w:name="_Toc112333688"/>
      <w:bookmarkStart w:id="3395" w:name="_Toc112335032"/>
      <w:bookmarkStart w:id="3396" w:name="_Toc111730743"/>
      <w:bookmarkStart w:id="3397" w:name="_Toc111731271"/>
      <w:bookmarkStart w:id="3398" w:name="_Toc111731799"/>
      <w:bookmarkStart w:id="3399" w:name="_Toc111732333"/>
      <w:bookmarkStart w:id="3400" w:name="_Toc111732739"/>
      <w:bookmarkStart w:id="3401" w:name="_Toc111733269"/>
      <w:bookmarkStart w:id="3402" w:name="_Toc112055415"/>
      <w:bookmarkStart w:id="3403" w:name="_Toc112058858"/>
      <w:bookmarkStart w:id="3404" w:name="_Toc112060050"/>
      <w:bookmarkStart w:id="3405" w:name="_Toc112066788"/>
      <w:bookmarkStart w:id="3406" w:name="_Toc112067874"/>
      <w:bookmarkStart w:id="3407" w:name="_Toc112071761"/>
      <w:bookmarkStart w:id="3408" w:name="_Toc112072323"/>
      <w:bookmarkStart w:id="3409" w:name="_Toc112072885"/>
      <w:bookmarkStart w:id="3410" w:name="_Toc112259497"/>
      <w:bookmarkStart w:id="3411" w:name="_Toc112314163"/>
      <w:bookmarkStart w:id="3412" w:name="_Toc112317899"/>
      <w:bookmarkStart w:id="3413" w:name="_Toc112318541"/>
      <w:bookmarkStart w:id="3414" w:name="_Toc112319101"/>
      <w:bookmarkStart w:id="3415" w:name="_Toc112319661"/>
      <w:bookmarkStart w:id="3416" w:name="_Toc112320221"/>
      <w:bookmarkStart w:id="3417" w:name="_Toc112333689"/>
      <w:bookmarkStart w:id="3418" w:name="_Toc112335033"/>
      <w:bookmarkStart w:id="3419" w:name="_Toc111730744"/>
      <w:bookmarkStart w:id="3420" w:name="_Toc111731272"/>
      <w:bookmarkStart w:id="3421" w:name="_Toc111731800"/>
      <w:bookmarkStart w:id="3422" w:name="_Toc111732334"/>
      <w:bookmarkStart w:id="3423" w:name="_Toc111732740"/>
      <w:bookmarkStart w:id="3424" w:name="_Toc111733270"/>
      <w:bookmarkStart w:id="3425" w:name="_Toc112055416"/>
      <w:bookmarkStart w:id="3426" w:name="_Toc112058859"/>
      <w:bookmarkStart w:id="3427" w:name="_Toc112060051"/>
      <w:bookmarkStart w:id="3428" w:name="_Toc112066789"/>
      <w:bookmarkStart w:id="3429" w:name="_Toc112067875"/>
      <w:bookmarkStart w:id="3430" w:name="_Toc112071762"/>
      <w:bookmarkStart w:id="3431" w:name="_Toc112072324"/>
      <w:bookmarkStart w:id="3432" w:name="_Toc112072886"/>
      <w:bookmarkStart w:id="3433" w:name="_Toc112259498"/>
      <w:bookmarkStart w:id="3434" w:name="_Toc112314164"/>
      <w:bookmarkStart w:id="3435" w:name="_Toc112317900"/>
      <w:bookmarkStart w:id="3436" w:name="_Toc112318542"/>
      <w:bookmarkStart w:id="3437" w:name="_Toc112319102"/>
      <w:bookmarkStart w:id="3438" w:name="_Toc112319662"/>
      <w:bookmarkStart w:id="3439" w:name="_Toc112320222"/>
      <w:bookmarkStart w:id="3440" w:name="_Toc112333690"/>
      <w:bookmarkStart w:id="3441" w:name="_Toc112335034"/>
      <w:bookmarkStart w:id="3442" w:name="_Toc111730745"/>
      <w:bookmarkStart w:id="3443" w:name="_Toc111731273"/>
      <w:bookmarkStart w:id="3444" w:name="_Toc111731801"/>
      <w:bookmarkStart w:id="3445" w:name="_Toc111732335"/>
      <w:bookmarkStart w:id="3446" w:name="_Toc111732741"/>
      <w:bookmarkStart w:id="3447" w:name="_Toc111733271"/>
      <w:bookmarkStart w:id="3448" w:name="_Toc112055417"/>
      <w:bookmarkStart w:id="3449" w:name="_Toc112058860"/>
      <w:bookmarkStart w:id="3450" w:name="_Toc112060052"/>
      <w:bookmarkStart w:id="3451" w:name="_Toc112066790"/>
      <w:bookmarkStart w:id="3452" w:name="_Toc112067876"/>
      <w:bookmarkStart w:id="3453" w:name="_Toc112071763"/>
      <w:bookmarkStart w:id="3454" w:name="_Toc112072325"/>
      <w:bookmarkStart w:id="3455" w:name="_Toc112072887"/>
      <w:bookmarkStart w:id="3456" w:name="_Toc112259499"/>
      <w:bookmarkStart w:id="3457" w:name="_Toc112314165"/>
      <w:bookmarkStart w:id="3458" w:name="_Toc112317901"/>
      <w:bookmarkStart w:id="3459" w:name="_Toc112318543"/>
      <w:bookmarkStart w:id="3460" w:name="_Toc112319103"/>
      <w:bookmarkStart w:id="3461" w:name="_Toc112319663"/>
      <w:bookmarkStart w:id="3462" w:name="_Toc112320223"/>
      <w:bookmarkStart w:id="3463" w:name="_Toc112333691"/>
      <w:bookmarkStart w:id="3464" w:name="_Toc112335035"/>
      <w:bookmarkStart w:id="3465" w:name="_Toc111730746"/>
      <w:bookmarkStart w:id="3466" w:name="_Toc111731274"/>
      <w:bookmarkStart w:id="3467" w:name="_Toc111731802"/>
      <w:bookmarkStart w:id="3468" w:name="_Toc111732336"/>
      <w:bookmarkStart w:id="3469" w:name="_Toc111732742"/>
      <w:bookmarkStart w:id="3470" w:name="_Toc111733272"/>
      <w:bookmarkStart w:id="3471" w:name="_Toc112055418"/>
      <w:bookmarkStart w:id="3472" w:name="_Toc112058861"/>
      <w:bookmarkStart w:id="3473" w:name="_Toc112060053"/>
      <w:bookmarkStart w:id="3474" w:name="_Toc112066791"/>
      <w:bookmarkStart w:id="3475" w:name="_Toc112067877"/>
      <w:bookmarkStart w:id="3476" w:name="_Toc112071764"/>
      <w:bookmarkStart w:id="3477" w:name="_Toc112072326"/>
      <w:bookmarkStart w:id="3478" w:name="_Toc112072888"/>
      <w:bookmarkStart w:id="3479" w:name="_Toc112259500"/>
      <w:bookmarkStart w:id="3480" w:name="_Toc112314166"/>
      <w:bookmarkStart w:id="3481" w:name="_Toc112317902"/>
      <w:bookmarkStart w:id="3482" w:name="_Toc112318544"/>
      <w:bookmarkStart w:id="3483" w:name="_Toc112319104"/>
      <w:bookmarkStart w:id="3484" w:name="_Toc112319664"/>
      <w:bookmarkStart w:id="3485" w:name="_Toc112320224"/>
      <w:bookmarkStart w:id="3486" w:name="_Toc112333692"/>
      <w:bookmarkStart w:id="3487" w:name="_Toc112335036"/>
      <w:bookmarkStart w:id="3488" w:name="_Toc111730747"/>
      <w:bookmarkStart w:id="3489" w:name="_Toc111731275"/>
      <w:bookmarkStart w:id="3490" w:name="_Toc111731803"/>
      <w:bookmarkStart w:id="3491" w:name="_Toc111732337"/>
      <w:bookmarkStart w:id="3492" w:name="_Toc111732743"/>
      <w:bookmarkStart w:id="3493" w:name="_Toc111733273"/>
      <w:bookmarkStart w:id="3494" w:name="_Toc112055419"/>
      <w:bookmarkStart w:id="3495" w:name="_Toc112058862"/>
      <w:bookmarkStart w:id="3496" w:name="_Toc112060054"/>
      <w:bookmarkStart w:id="3497" w:name="_Toc112066792"/>
      <w:bookmarkStart w:id="3498" w:name="_Toc112067878"/>
      <w:bookmarkStart w:id="3499" w:name="_Toc112071765"/>
      <w:bookmarkStart w:id="3500" w:name="_Toc112072327"/>
      <w:bookmarkStart w:id="3501" w:name="_Toc112072889"/>
      <w:bookmarkStart w:id="3502" w:name="_Toc112259501"/>
      <w:bookmarkStart w:id="3503" w:name="_Toc112314167"/>
      <w:bookmarkStart w:id="3504" w:name="_Toc112317903"/>
      <w:bookmarkStart w:id="3505" w:name="_Toc112318545"/>
      <w:bookmarkStart w:id="3506" w:name="_Toc112319105"/>
      <w:bookmarkStart w:id="3507" w:name="_Toc112319665"/>
      <w:bookmarkStart w:id="3508" w:name="_Toc112320225"/>
      <w:bookmarkStart w:id="3509" w:name="_Toc112333693"/>
      <w:bookmarkStart w:id="3510" w:name="_Toc112335037"/>
      <w:bookmarkStart w:id="3511" w:name="_Toc111730748"/>
      <w:bookmarkStart w:id="3512" w:name="_Toc111731276"/>
      <w:bookmarkStart w:id="3513" w:name="_Toc111731804"/>
      <w:bookmarkStart w:id="3514" w:name="_Toc111732338"/>
      <w:bookmarkStart w:id="3515" w:name="_Toc111732744"/>
      <w:bookmarkStart w:id="3516" w:name="_Toc111733274"/>
      <w:bookmarkStart w:id="3517" w:name="_Toc112055420"/>
      <w:bookmarkStart w:id="3518" w:name="_Toc112058863"/>
      <w:bookmarkStart w:id="3519" w:name="_Toc112060055"/>
      <w:bookmarkStart w:id="3520" w:name="_Toc112066793"/>
      <w:bookmarkStart w:id="3521" w:name="_Toc112067879"/>
      <w:bookmarkStart w:id="3522" w:name="_Toc112071766"/>
      <w:bookmarkStart w:id="3523" w:name="_Toc112072328"/>
      <w:bookmarkStart w:id="3524" w:name="_Toc112072890"/>
      <w:bookmarkStart w:id="3525" w:name="_Toc112259502"/>
      <w:bookmarkStart w:id="3526" w:name="_Toc112314168"/>
      <w:bookmarkStart w:id="3527" w:name="_Toc112317904"/>
      <w:bookmarkStart w:id="3528" w:name="_Toc112318546"/>
      <w:bookmarkStart w:id="3529" w:name="_Toc112319106"/>
      <w:bookmarkStart w:id="3530" w:name="_Toc112319666"/>
      <w:bookmarkStart w:id="3531" w:name="_Toc112320226"/>
      <w:bookmarkStart w:id="3532" w:name="_Toc112333694"/>
      <w:bookmarkStart w:id="3533" w:name="_Toc112335038"/>
      <w:bookmarkStart w:id="3534" w:name="_Toc111730749"/>
      <w:bookmarkStart w:id="3535" w:name="_Toc111731277"/>
      <w:bookmarkStart w:id="3536" w:name="_Toc111731805"/>
      <w:bookmarkStart w:id="3537" w:name="_Toc111732339"/>
      <w:bookmarkStart w:id="3538" w:name="_Toc111732745"/>
      <w:bookmarkStart w:id="3539" w:name="_Toc111733275"/>
      <w:bookmarkStart w:id="3540" w:name="_Toc112055421"/>
      <w:bookmarkStart w:id="3541" w:name="_Toc112058864"/>
      <w:bookmarkStart w:id="3542" w:name="_Toc112060056"/>
      <w:bookmarkStart w:id="3543" w:name="_Toc112066794"/>
      <w:bookmarkStart w:id="3544" w:name="_Toc112067880"/>
      <w:bookmarkStart w:id="3545" w:name="_Toc112071767"/>
      <w:bookmarkStart w:id="3546" w:name="_Toc112072329"/>
      <w:bookmarkStart w:id="3547" w:name="_Toc112072891"/>
      <w:bookmarkStart w:id="3548" w:name="_Toc112259503"/>
      <w:bookmarkStart w:id="3549" w:name="_Toc112314169"/>
      <w:bookmarkStart w:id="3550" w:name="_Toc112317905"/>
      <w:bookmarkStart w:id="3551" w:name="_Toc112318547"/>
      <w:bookmarkStart w:id="3552" w:name="_Toc112319107"/>
      <w:bookmarkStart w:id="3553" w:name="_Toc112319667"/>
      <w:bookmarkStart w:id="3554" w:name="_Toc112320227"/>
      <w:bookmarkStart w:id="3555" w:name="_Toc112333695"/>
      <w:bookmarkStart w:id="3556" w:name="_Toc112335039"/>
      <w:bookmarkStart w:id="3557" w:name="_Toc111730750"/>
      <w:bookmarkStart w:id="3558" w:name="_Toc111731278"/>
      <w:bookmarkStart w:id="3559" w:name="_Toc111731806"/>
      <w:bookmarkStart w:id="3560" w:name="_Toc111732340"/>
      <w:bookmarkStart w:id="3561" w:name="_Toc111732746"/>
      <w:bookmarkStart w:id="3562" w:name="_Toc111733276"/>
      <w:bookmarkStart w:id="3563" w:name="_Toc112055422"/>
      <w:bookmarkStart w:id="3564" w:name="_Toc112058865"/>
      <w:bookmarkStart w:id="3565" w:name="_Toc112060057"/>
      <w:bookmarkStart w:id="3566" w:name="_Toc112066795"/>
      <w:bookmarkStart w:id="3567" w:name="_Toc112067881"/>
      <w:bookmarkStart w:id="3568" w:name="_Toc112071768"/>
      <w:bookmarkStart w:id="3569" w:name="_Toc112072330"/>
      <w:bookmarkStart w:id="3570" w:name="_Toc112072892"/>
      <w:bookmarkStart w:id="3571" w:name="_Toc112259504"/>
      <w:bookmarkStart w:id="3572" w:name="_Toc112314170"/>
      <w:bookmarkStart w:id="3573" w:name="_Toc112317906"/>
      <w:bookmarkStart w:id="3574" w:name="_Toc112318548"/>
      <w:bookmarkStart w:id="3575" w:name="_Toc112319108"/>
      <w:bookmarkStart w:id="3576" w:name="_Toc112319668"/>
      <w:bookmarkStart w:id="3577" w:name="_Toc112320228"/>
      <w:bookmarkStart w:id="3578" w:name="_Toc112333696"/>
      <w:bookmarkStart w:id="3579" w:name="_Toc112335040"/>
      <w:bookmarkStart w:id="3580" w:name="_Toc111730751"/>
      <w:bookmarkStart w:id="3581" w:name="_Toc111731279"/>
      <w:bookmarkStart w:id="3582" w:name="_Toc111731807"/>
      <w:bookmarkStart w:id="3583" w:name="_Toc111732341"/>
      <w:bookmarkStart w:id="3584" w:name="_Toc111732747"/>
      <w:bookmarkStart w:id="3585" w:name="_Toc111733277"/>
      <w:bookmarkStart w:id="3586" w:name="_Toc112055423"/>
      <w:bookmarkStart w:id="3587" w:name="_Toc112058866"/>
      <w:bookmarkStart w:id="3588" w:name="_Toc112060058"/>
      <w:bookmarkStart w:id="3589" w:name="_Toc112066796"/>
      <w:bookmarkStart w:id="3590" w:name="_Toc112067882"/>
      <w:bookmarkStart w:id="3591" w:name="_Toc112071769"/>
      <w:bookmarkStart w:id="3592" w:name="_Toc112072331"/>
      <w:bookmarkStart w:id="3593" w:name="_Toc112072893"/>
      <w:bookmarkStart w:id="3594" w:name="_Toc112259505"/>
      <w:bookmarkStart w:id="3595" w:name="_Toc112314171"/>
      <w:bookmarkStart w:id="3596" w:name="_Toc112317907"/>
      <w:bookmarkStart w:id="3597" w:name="_Toc112318549"/>
      <w:bookmarkStart w:id="3598" w:name="_Toc112319109"/>
      <w:bookmarkStart w:id="3599" w:name="_Toc112319669"/>
      <w:bookmarkStart w:id="3600" w:name="_Toc112320229"/>
      <w:bookmarkStart w:id="3601" w:name="_Toc112333697"/>
      <w:bookmarkStart w:id="3602" w:name="_Toc112335041"/>
      <w:bookmarkStart w:id="3603" w:name="_Toc111730752"/>
      <w:bookmarkStart w:id="3604" w:name="_Toc111731280"/>
      <w:bookmarkStart w:id="3605" w:name="_Toc111731808"/>
      <w:bookmarkStart w:id="3606" w:name="_Toc111732342"/>
      <w:bookmarkStart w:id="3607" w:name="_Toc111732748"/>
      <w:bookmarkStart w:id="3608" w:name="_Toc111733278"/>
      <w:bookmarkStart w:id="3609" w:name="_Toc112055424"/>
      <w:bookmarkStart w:id="3610" w:name="_Toc112058867"/>
      <w:bookmarkStart w:id="3611" w:name="_Toc112060059"/>
      <w:bookmarkStart w:id="3612" w:name="_Toc112066797"/>
      <w:bookmarkStart w:id="3613" w:name="_Toc112067883"/>
      <w:bookmarkStart w:id="3614" w:name="_Toc112071770"/>
      <w:bookmarkStart w:id="3615" w:name="_Toc112072332"/>
      <w:bookmarkStart w:id="3616" w:name="_Toc112072894"/>
      <w:bookmarkStart w:id="3617" w:name="_Toc112259506"/>
      <w:bookmarkStart w:id="3618" w:name="_Toc112314172"/>
      <w:bookmarkStart w:id="3619" w:name="_Toc112317908"/>
      <w:bookmarkStart w:id="3620" w:name="_Toc112318550"/>
      <w:bookmarkStart w:id="3621" w:name="_Toc112319110"/>
      <w:bookmarkStart w:id="3622" w:name="_Toc112319670"/>
      <w:bookmarkStart w:id="3623" w:name="_Toc112320230"/>
      <w:bookmarkStart w:id="3624" w:name="_Toc112333698"/>
      <w:bookmarkStart w:id="3625" w:name="_Toc112335042"/>
      <w:bookmarkStart w:id="3626" w:name="_Toc111730753"/>
      <w:bookmarkStart w:id="3627" w:name="_Toc111731281"/>
      <w:bookmarkStart w:id="3628" w:name="_Toc111731809"/>
      <w:bookmarkStart w:id="3629" w:name="_Toc111732343"/>
      <w:bookmarkStart w:id="3630" w:name="_Toc111732749"/>
      <w:bookmarkStart w:id="3631" w:name="_Toc111733279"/>
      <w:bookmarkStart w:id="3632" w:name="_Toc112055425"/>
      <w:bookmarkStart w:id="3633" w:name="_Toc112058868"/>
      <w:bookmarkStart w:id="3634" w:name="_Toc112060060"/>
      <w:bookmarkStart w:id="3635" w:name="_Toc112066798"/>
      <w:bookmarkStart w:id="3636" w:name="_Toc112067884"/>
      <w:bookmarkStart w:id="3637" w:name="_Toc112071771"/>
      <w:bookmarkStart w:id="3638" w:name="_Toc112072333"/>
      <w:bookmarkStart w:id="3639" w:name="_Toc112072895"/>
      <w:bookmarkStart w:id="3640" w:name="_Toc112259507"/>
      <w:bookmarkStart w:id="3641" w:name="_Toc112314173"/>
      <w:bookmarkStart w:id="3642" w:name="_Toc112317909"/>
      <w:bookmarkStart w:id="3643" w:name="_Toc112318551"/>
      <w:bookmarkStart w:id="3644" w:name="_Toc112319111"/>
      <w:bookmarkStart w:id="3645" w:name="_Toc112319671"/>
      <w:bookmarkStart w:id="3646" w:name="_Toc112320231"/>
      <w:bookmarkStart w:id="3647" w:name="_Toc112333699"/>
      <w:bookmarkStart w:id="3648" w:name="_Toc112335043"/>
      <w:bookmarkStart w:id="3649" w:name="_Toc111730754"/>
      <w:bookmarkStart w:id="3650" w:name="_Toc111731282"/>
      <w:bookmarkStart w:id="3651" w:name="_Toc111731810"/>
      <w:bookmarkStart w:id="3652" w:name="_Toc111732344"/>
      <w:bookmarkStart w:id="3653" w:name="_Toc111732750"/>
      <w:bookmarkStart w:id="3654" w:name="_Toc111733280"/>
      <w:bookmarkStart w:id="3655" w:name="_Toc112055426"/>
      <w:bookmarkStart w:id="3656" w:name="_Toc112058869"/>
      <w:bookmarkStart w:id="3657" w:name="_Toc112060061"/>
      <w:bookmarkStart w:id="3658" w:name="_Toc112066799"/>
      <w:bookmarkStart w:id="3659" w:name="_Toc112067885"/>
      <w:bookmarkStart w:id="3660" w:name="_Toc112071772"/>
      <w:bookmarkStart w:id="3661" w:name="_Toc112072334"/>
      <w:bookmarkStart w:id="3662" w:name="_Toc112072896"/>
      <w:bookmarkStart w:id="3663" w:name="_Toc112259508"/>
      <w:bookmarkStart w:id="3664" w:name="_Toc112314174"/>
      <w:bookmarkStart w:id="3665" w:name="_Toc112317910"/>
      <w:bookmarkStart w:id="3666" w:name="_Toc112318552"/>
      <w:bookmarkStart w:id="3667" w:name="_Toc112319112"/>
      <w:bookmarkStart w:id="3668" w:name="_Toc112319672"/>
      <w:bookmarkStart w:id="3669" w:name="_Toc112320232"/>
      <w:bookmarkStart w:id="3670" w:name="_Toc112333700"/>
      <w:bookmarkStart w:id="3671" w:name="_Toc112335044"/>
      <w:bookmarkStart w:id="3672" w:name="_Toc111730755"/>
      <w:bookmarkStart w:id="3673" w:name="_Toc111731283"/>
      <w:bookmarkStart w:id="3674" w:name="_Toc111731811"/>
      <w:bookmarkStart w:id="3675" w:name="_Toc111732345"/>
      <w:bookmarkStart w:id="3676" w:name="_Toc111732751"/>
      <w:bookmarkStart w:id="3677" w:name="_Toc111733281"/>
      <w:bookmarkStart w:id="3678" w:name="_Toc112055427"/>
      <w:bookmarkStart w:id="3679" w:name="_Toc112058870"/>
      <w:bookmarkStart w:id="3680" w:name="_Toc112060062"/>
      <w:bookmarkStart w:id="3681" w:name="_Toc112066800"/>
      <w:bookmarkStart w:id="3682" w:name="_Toc112067886"/>
      <w:bookmarkStart w:id="3683" w:name="_Toc112071773"/>
      <w:bookmarkStart w:id="3684" w:name="_Toc112072335"/>
      <w:bookmarkStart w:id="3685" w:name="_Toc112072897"/>
      <w:bookmarkStart w:id="3686" w:name="_Toc112259509"/>
      <w:bookmarkStart w:id="3687" w:name="_Toc112314175"/>
      <w:bookmarkStart w:id="3688" w:name="_Toc112317911"/>
      <w:bookmarkStart w:id="3689" w:name="_Toc112318553"/>
      <w:bookmarkStart w:id="3690" w:name="_Toc112319113"/>
      <w:bookmarkStart w:id="3691" w:name="_Toc112319673"/>
      <w:bookmarkStart w:id="3692" w:name="_Toc112320233"/>
      <w:bookmarkStart w:id="3693" w:name="_Toc112333701"/>
      <w:bookmarkStart w:id="3694" w:name="_Toc112335045"/>
      <w:bookmarkStart w:id="3695" w:name="_Toc111730756"/>
      <w:bookmarkStart w:id="3696" w:name="_Toc111731284"/>
      <w:bookmarkStart w:id="3697" w:name="_Toc111731812"/>
      <w:bookmarkStart w:id="3698" w:name="_Toc111732346"/>
      <w:bookmarkStart w:id="3699" w:name="_Toc111732752"/>
      <w:bookmarkStart w:id="3700" w:name="_Toc111733282"/>
      <w:bookmarkStart w:id="3701" w:name="_Toc112055428"/>
      <w:bookmarkStart w:id="3702" w:name="_Toc112058871"/>
      <w:bookmarkStart w:id="3703" w:name="_Toc112060063"/>
      <w:bookmarkStart w:id="3704" w:name="_Toc112066801"/>
      <w:bookmarkStart w:id="3705" w:name="_Toc112067887"/>
      <w:bookmarkStart w:id="3706" w:name="_Toc112071774"/>
      <w:bookmarkStart w:id="3707" w:name="_Toc112072336"/>
      <w:bookmarkStart w:id="3708" w:name="_Toc112072898"/>
      <w:bookmarkStart w:id="3709" w:name="_Toc112259510"/>
      <w:bookmarkStart w:id="3710" w:name="_Toc112314176"/>
      <w:bookmarkStart w:id="3711" w:name="_Toc112317912"/>
      <w:bookmarkStart w:id="3712" w:name="_Toc112318554"/>
      <w:bookmarkStart w:id="3713" w:name="_Toc112319114"/>
      <w:bookmarkStart w:id="3714" w:name="_Toc112319674"/>
      <w:bookmarkStart w:id="3715" w:name="_Toc112320234"/>
      <w:bookmarkStart w:id="3716" w:name="_Toc112333702"/>
      <w:bookmarkStart w:id="3717" w:name="_Toc112335046"/>
      <w:bookmarkStart w:id="3718" w:name="_Toc111730757"/>
      <w:bookmarkStart w:id="3719" w:name="_Toc111731285"/>
      <w:bookmarkStart w:id="3720" w:name="_Toc111731813"/>
      <w:bookmarkStart w:id="3721" w:name="_Toc111732347"/>
      <w:bookmarkStart w:id="3722" w:name="_Toc111732753"/>
      <w:bookmarkStart w:id="3723" w:name="_Toc111733283"/>
      <w:bookmarkStart w:id="3724" w:name="_Toc112055429"/>
      <w:bookmarkStart w:id="3725" w:name="_Toc112058872"/>
      <w:bookmarkStart w:id="3726" w:name="_Toc112060064"/>
      <w:bookmarkStart w:id="3727" w:name="_Toc112066802"/>
      <w:bookmarkStart w:id="3728" w:name="_Toc112067888"/>
      <w:bookmarkStart w:id="3729" w:name="_Toc112071775"/>
      <w:bookmarkStart w:id="3730" w:name="_Toc112072337"/>
      <w:bookmarkStart w:id="3731" w:name="_Toc112072899"/>
      <w:bookmarkStart w:id="3732" w:name="_Toc112259511"/>
      <w:bookmarkStart w:id="3733" w:name="_Toc112314177"/>
      <w:bookmarkStart w:id="3734" w:name="_Toc112317913"/>
      <w:bookmarkStart w:id="3735" w:name="_Toc112318555"/>
      <w:bookmarkStart w:id="3736" w:name="_Toc112319115"/>
      <w:bookmarkStart w:id="3737" w:name="_Toc112319675"/>
      <w:bookmarkStart w:id="3738" w:name="_Toc112320235"/>
      <w:bookmarkStart w:id="3739" w:name="_Toc112333703"/>
      <w:bookmarkStart w:id="3740" w:name="_Toc112335047"/>
      <w:bookmarkStart w:id="3741" w:name="_Toc111730758"/>
      <w:bookmarkStart w:id="3742" w:name="_Toc111731286"/>
      <w:bookmarkStart w:id="3743" w:name="_Toc111731814"/>
      <w:bookmarkStart w:id="3744" w:name="_Toc111732348"/>
      <w:bookmarkStart w:id="3745" w:name="_Toc111732754"/>
      <w:bookmarkStart w:id="3746" w:name="_Toc111733284"/>
      <w:bookmarkStart w:id="3747" w:name="_Toc112055430"/>
      <w:bookmarkStart w:id="3748" w:name="_Toc112058873"/>
      <w:bookmarkStart w:id="3749" w:name="_Toc112060065"/>
      <w:bookmarkStart w:id="3750" w:name="_Toc112066803"/>
      <w:bookmarkStart w:id="3751" w:name="_Toc112067889"/>
      <w:bookmarkStart w:id="3752" w:name="_Toc112071776"/>
      <w:bookmarkStart w:id="3753" w:name="_Toc112072338"/>
      <w:bookmarkStart w:id="3754" w:name="_Toc112072900"/>
      <w:bookmarkStart w:id="3755" w:name="_Toc112259512"/>
      <w:bookmarkStart w:id="3756" w:name="_Toc112314178"/>
      <w:bookmarkStart w:id="3757" w:name="_Toc112317914"/>
      <w:bookmarkStart w:id="3758" w:name="_Toc112318556"/>
      <w:bookmarkStart w:id="3759" w:name="_Toc112319116"/>
      <w:bookmarkStart w:id="3760" w:name="_Toc112319676"/>
      <w:bookmarkStart w:id="3761" w:name="_Toc112320236"/>
      <w:bookmarkStart w:id="3762" w:name="_Toc112333704"/>
      <w:bookmarkStart w:id="3763" w:name="_Toc112335048"/>
      <w:bookmarkStart w:id="3764" w:name="_Toc111730759"/>
      <w:bookmarkStart w:id="3765" w:name="_Toc111731287"/>
      <w:bookmarkStart w:id="3766" w:name="_Toc111731815"/>
      <w:bookmarkStart w:id="3767" w:name="_Toc111732349"/>
      <w:bookmarkStart w:id="3768" w:name="_Toc111732755"/>
      <w:bookmarkStart w:id="3769" w:name="_Toc111733285"/>
      <w:bookmarkStart w:id="3770" w:name="_Toc112055431"/>
      <w:bookmarkStart w:id="3771" w:name="_Toc112058874"/>
      <w:bookmarkStart w:id="3772" w:name="_Toc112060066"/>
      <w:bookmarkStart w:id="3773" w:name="_Toc112066804"/>
      <w:bookmarkStart w:id="3774" w:name="_Toc112067890"/>
      <w:bookmarkStart w:id="3775" w:name="_Toc112071777"/>
      <w:bookmarkStart w:id="3776" w:name="_Toc112072339"/>
      <w:bookmarkStart w:id="3777" w:name="_Toc112072901"/>
      <w:bookmarkStart w:id="3778" w:name="_Toc112259513"/>
      <w:bookmarkStart w:id="3779" w:name="_Toc112314179"/>
      <w:bookmarkStart w:id="3780" w:name="_Toc112317915"/>
      <w:bookmarkStart w:id="3781" w:name="_Toc112318557"/>
      <w:bookmarkStart w:id="3782" w:name="_Toc112319117"/>
      <w:bookmarkStart w:id="3783" w:name="_Toc112319677"/>
      <w:bookmarkStart w:id="3784" w:name="_Toc112320237"/>
      <w:bookmarkStart w:id="3785" w:name="_Toc112333705"/>
      <w:bookmarkStart w:id="3786" w:name="_Toc112335049"/>
      <w:bookmarkStart w:id="3787" w:name="_Toc111730760"/>
      <w:bookmarkStart w:id="3788" w:name="_Toc111731288"/>
      <w:bookmarkStart w:id="3789" w:name="_Toc111731816"/>
      <w:bookmarkStart w:id="3790" w:name="_Toc111732350"/>
      <w:bookmarkStart w:id="3791" w:name="_Toc111732756"/>
      <w:bookmarkStart w:id="3792" w:name="_Toc111733286"/>
      <w:bookmarkStart w:id="3793" w:name="_Toc112055432"/>
      <w:bookmarkStart w:id="3794" w:name="_Toc112058875"/>
      <w:bookmarkStart w:id="3795" w:name="_Toc112060067"/>
      <w:bookmarkStart w:id="3796" w:name="_Toc112066805"/>
      <w:bookmarkStart w:id="3797" w:name="_Toc112067891"/>
      <w:bookmarkStart w:id="3798" w:name="_Toc112071778"/>
      <w:bookmarkStart w:id="3799" w:name="_Toc112072340"/>
      <w:bookmarkStart w:id="3800" w:name="_Toc112072902"/>
      <w:bookmarkStart w:id="3801" w:name="_Toc112259514"/>
      <w:bookmarkStart w:id="3802" w:name="_Toc112314180"/>
      <w:bookmarkStart w:id="3803" w:name="_Toc112317916"/>
      <w:bookmarkStart w:id="3804" w:name="_Toc112318558"/>
      <w:bookmarkStart w:id="3805" w:name="_Toc112319118"/>
      <w:bookmarkStart w:id="3806" w:name="_Toc112319678"/>
      <w:bookmarkStart w:id="3807" w:name="_Toc112320238"/>
      <w:bookmarkStart w:id="3808" w:name="_Toc112333706"/>
      <w:bookmarkStart w:id="3809" w:name="_Toc112335050"/>
      <w:bookmarkStart w:id="3810" w:name="_Toc111730761"/>
      <w:bookmarkStart w:id="3811" w:name="_Toc111731289"/>
      <w:bookmarkStart w:id="3812" w:name="_Toc111731817"/>
      <w:bookmarkStart w:id="3813" w:name="_Toc111732351"/>
      <w:bookmarkStart w:id="3814" w:name="_Toc111732757"/>
      <w:bookmarkStart w:id="3815" w:name="_Toc111733287"/>
      <w:bookmarkStart w:id="3816" w:name="_Toc112055433"/>
      <w:bookmarkStart w:id="3817" w:name="_Toc112058876"/>
      <w:bookmarkStart w:id="3818" w:name="_Toc112060068"/>
      <w:bookmarkStart w:id="3819" w:name="_Toc112066806"/>
      <w:bookmarkStart w:id="3820" w:name="_Toc112067892"/>
      <w:bookmarkStart w:id="3821" w:name="_Toc112071779"/>
      <w:bookmarkStart w:id="3822" w:name="_Toc112072341"/>
      <w:bookmarkStart w:id="3823" w:name="_Toc112072903"/>
      <w:bookmarkStart w:id="3824" w:name="_Toc112259515"/>
      <w:bookmarkStart w:id="3825" w:name="_Toc112314181"/>
      <w:bookmarkStart w:id="3826" w:name="_Toc112317917"/>
      <w:bookmarkStart w:id="3827" w:name="_Toc112318559"/>
      <w:bookmarkStart w:id="3828" w:name="_Toc112319119"/>
      <w:bookmarkStart w:id="3829" w:name="_Toc112319679"/>
      <w:bookmarkStart w:id="3830" w:name="_Toc112320239"/>
      <w:bookmarkStart w:id="3831" w:name="_Toc112333707"/>
      <w:bookmarkStart w:id="3832" w:name="_Toc112335051"/>
      <w:bookmarkStart w:id="3833" w:name="_Toc111730762"/>
      <w:bookmarkStart w:id="3834" w:name="_Toc111731290"/>
      <w:bookmarkStart w:id="3835" w:name="_Toc111731818"/>
      <w:bookmarkStart w:id="3836" w:name="_Toc111732352"/>
      <w:bookmarkStart w:id="3837" w:name="_Toc111732758"/>
      <w:bookmarkStart w:id="3838" w:name="_Toc111733288"/>
      <w:bookmarkStart w:id="3839" w:name="_Toc112055434"/>
      <w:bookmarkStart w:id="3840" w:name="_Toc112058877"/>
      <w:bookmarkStart w:id="3841" w:name="_Toc112060069"/>
      <w:bookmarkStart w:id="3842" w:name="_Toc112066807"/>
      <w:bookmarkStart w:id="3843" w:name="_Toc112067893"/>
      <w:bookmarkStart w:id="3844" w:name="_Toc112071780"/>
      <w:bookmarkStart w:id="3845" w:name="_Toc112072342"/>
      <w:bookmarkStart w:id="3846" w:name="_Toc112072904"/>
      <w:bookmarkStart w:id="3847" w:name="_Toc112259516"/>
      <w:bookmarkStart w:id="3848" w:name="_Toc112314182"/>
      <w:bookmarkStart w:id="3849" w:name="_Toc112317918"/>
      <w:bookmarkStart w:id="3850" w:name="_Toc112318560"/>
      <w:bookmarkStart w:id="3851" w:name="_Toc112319120"/>
      <w:bookmarkStart w:id="3852" w:name="_Toc112319680"/>
      <w:bookmarkStart w:id="3853" w:name="_Toc112320240"/>
      <w:bookmarkStart w:id="3854" w:name="_Toc112333708"/>
      <w:bookmarkStart w:id="3855" w:name="_Toc112335052"/>
      <w:bookmarkStart w:id="3856" w:name="_Toc111730763"/>
      <w:bookmarkStart w:id="3857" w:name="_Toc111731291"/>
      <w:bookmarkStart w:id="3858" w:name="_Toc111731819"/>
      <w:bookmarkStart w:id="3859" w:name="_Toc111732353"/>
      <w:bookmarkStart w:id="3860" w:name="_Toc111732759"/>
      <w:bookmarkStart w:id="3861" w:name="_Toc111733289"/>
      <w:bookmarkStart w:id="3862" w:name="_Toc112055435"/>
      <w:bookmarkStart w:id="3863" w:name="_Toc112058878"/>
      <w:bookmarkStart w:id="3864" w:name="_Toc112060070"/>
      <w:bookmarkStart w:id="3865" w:name="_Toc112066808"/>
      <w:bookmarkStart w:id="3866" w:name="_Toc112067894"/>
      <w:bookmarkStart w:id="3867" w:name="_Toc112071781"/>
      <w:bookmarkStart w:id="3868" w:name="_Toc112072343"/>
      <w:bookmarkStart w:id="3869" w:name="_Toc112072905"/>
      <w:bookmarkStart w:id="3870" w:name="_Toc112259517"/>
      <w:bookmarkStart w:id="3871" w:name="_Toc112314183"/>
      <w:bookmarkStart w:id="3872" w:name="_Toc112317919"/>
      <w:bookmarkStart w:id="3873" w:name="_Toc112318561"/>
      <w:bookmarkStart w:id="3874" w:name="_Toc112319121"/>
      <w:bookmarkStart w:id="3875" w:name="_Toc112319681"/>
      <w:bookmarkStart w:id="3876" w:name="_Toc112320241"/>
      <w:bookmarkStart w:id="3877" w:name="_Toc112333709"/>
      <w:bookmarkStart w:id="3878" w:name="_Toc112335053"/>
      <w:bookmarkStart w:id="3879" w:name="_Toc111730764"/>
      <w:bookmarkStart w:id="3880" w:name="_Toc111731292"/>
      <w:bookmarkStart w:id="3881" w:name="_Toc111731820"/>
      <w:bookmarkStart w:id="3882" w:name="_Toc111732354"/>
      <w:bookmarkStart w:id="3883" w:name="_Toc111732760"/>
      <w:bookmarkStart w:id="3884" w:name="_Toc111733290"/>
      <w:bookmarkStart w:id="3885" w:name="_Toc112055436"/>
      <w:bookmarkStart w:id="3886" w:name="_Toc112058879"/>
      <w:bookmarkStart w:id="3887" w:name="_Toc112060071"/>
      <w:bookmarkStart w:id="3888" w:name="_Toc112066809"/>
      <w:bookmarkStart w:id="3889" w:name="_Toc112067895"/>
      <w:bookmarkStart w:id="3890" w:name="_Toc112071782"/>
      <w:bookmarkStart w:id="3891" w:name="_Toc112072344"/>
      <w:bookmarkStart w:id="3892" w:name="_Toc112072906"/>
      <w:bookmarkStart w:id="3893" w:name="_Toc112259518"/>
      <w:bookmarkStart w:id="3894" w:name="_Toc112314184"/>
      <w:bookmarkStart w:id="3895" w:name="_Toc112317920"/>
      <w:bookmarkStart w:id="3896" w:name="_Toc112318562"/>
      <w:bookmarkStart w:id="3897" w:name="_Toc112319122"/>
      <w:bookmarkStart w:id="3898" w:name="_Toc112319682"/>
      <w:bookmarkStart w:id="3899" w:name="_Toc112320242"/>
      <w:bookmarkStart w:id="3900" w:name="_Toc112333710"/>
      <w:bookmarkStart w:id="3901" w:name="_Toc112335054"/>
      <w:bookmarkStart w:id="3902" w:name="_Toc111730765"/>
      <w:bookmarkStart w:id="3903" w:name="_Toc111731293"/>
      <w:bookmarkStart w:id="3904" w:name="_Toc111731821"/>
      <w:bookmarkStart w:id="3905" w:name="_Toc111732355"/>
      <w:bookmarkStart w:id="3906" w:name="_Toc111732761"/>
      <w:bookmarkStart w:id="3907" w:name="_Toc111733291"/>
      <w:bookmarkStart w:id="3908" w:name="_Toc112055437"/>
      <w:bookmarkStart w:id="3909" w:name="_Toc112058880"/>
      <w:bookmarkStart w:id="3910" w:name="_Toc112060072"/>
      <w:bookmarkStart w:id="3911" w:name="_Toc112066810"/>
      <w:bookmarkStart w:id="3912" w:name="_Toc112067896"/>
      <w:bookmarkStart w:id="3913" w:name="_Toc112071783"/>
      <w:bookmarkStart w:id="3914" w:name="_Toc112072345"/>
      <w:bookmarkStart w:id="3915" w:name="_Toc112072907"/>
      <w:bookmarkStart w:id="3916" w:name="_Toc112259519"/>
      <w:bookmarkStart w:id="3917" w:name="_Toc112314185"/>
      <w:bookmarkStart w:id="3918" w:name="_Toc112317921"/>
      <w:bookmarkStart w:id="3919" w:name="_Toc112318563"/>
      <w:bookmarkStart w:id="3920" w:name="_Toc112319123"/>
      <w:bookmarkStart w:id="3921" w:name="_Toc112319683"/>
      <w:bookmarkStart w:id="3922" w:name="_Toc112320243"/>
      <w:bookmarkStart w:id="3923" w:name="_Toc112333711"/>
      <w:bookmarkStart w:id="3924" w:name="_Toc112335055"/>
      <w:bookmarkStart w:id="3925" w:name="_Toc111730766"/>
      <w:bookmarkStart w:id="3926" w:name="_Toc111731294"/>
      <w:bookmarkStart w:id="3927" w:name="_Toc111731822"/>
      <w:bookmarkStart w:id="3928" w:name="_Toc111732356"/>
      <w:bookmarkStart w:id="3929" w:name="_Toc111732762"/>
      <w:bookmarkStart w:id="3930" w:name="_Toc111733292"/>
      <w:bookmarkStart w:id="3931" w:name="_Toc112055438"/>
      <w:bookmarkStart w:id="3932" w:name="_Toc112058881"/>
      <w:bookmarkStart w:id="3933" w:name="_Toc112060073"/>
      <w:bookmarkStart w:id="3934" w:name="_Toc112066811"/>
      <w:bookmarkStart w:id="3935" w:name="_Toc112067897"/>
      <w:bookmarkStart w:id="3936" w:name="_Toc112071784"/>
      <w:bookmarkStart w:id="3937" w:name="_Toc112072346"/>
      <w:bookmarkStart w:id="3938" w:name="_Toc112072908"/>
      <w:bookmarkStart w:id="3939" w:name="_Toc112259520"/>
      <w:bookmarkStart w:id="3940" w:name="_Toc112314186"/>
      <w:bookmarkStart w:id="3941" w:name="_Toc112317922"/>
      <w:bookmarkStart w:id="3942" w:name="_Toc112318564"/>
      <w:bookmarkStart w:id="3943" w:name="_Toc112319124"/>
      <w:bookmarkStart w:id="3944" w:name="_Toc112319684"/>
      <w:bookmarkStart w:id="3945" w:name="_Toc112320244"/>
      <w:bookmarkStart w:id="3946" w:name="_Toc112333712"/>
      <w:bookmarkStart w:id="3947" w:name="_Toc112335056"/>
      <w:bookmarkStart w:id="3948" w:name="_Toc111730767"/>
      <w:bookmarkStart w:id="3949" w:name="_Toc111731295"/>
      <w:bookmarkStart w:id="3950" w:name="_Toc111731823"/>
      <w:bookmarkStart w:id="3951" w:name="_Toc111732357"/>
      <w:bookmarkStart w:id="3952" w:name="_Toc111732763"/>
      <w:bookmarkStart w:id="3953" w:name="_Toc111733293"/>
      <w:bookmarkStart w:id="3954" w:name="_Toc112055439"/>
      <w:bookmarkStart w:id="3955" w:name="_Toc112058882"/>
      <w:bookmarkStart w:id="3956" w:name="_Toc112060074"/>
      <w:bookmarkStart w:id="3957" w:name="_Toc112066812"/>
      <w:bookmarkStart w:id="3958" w:name="_Toc112067898"/>
      <w:bookmarkStart w:id="3959" w:name="_Toc112071785"/>
      <w:bookmarkStart w:id="3960" w:name="_Toc112072347"/>
      <w:bookmarkStart w:id="3961" w:name="_Toc112072909"/>
      <w:bookmarkStart w:id="3962" w:name="_Toc112259521"/>
      <w:bookmarkStart w:id="3963" w:name="_Toc112314187"/>
      <w:bookmarkStart w:id="3964" w:name="_Toc112317923"/>
      <w:bookmarkStart w:id="3965" w:name="_Toc112318565"/>
      <w:bookmarkStart w:id="3966" w:name="_Toc112319125"/>
      <w:bookmarkStart w:id="3967" w:name="_Toc112319685"/>
      <w:bookmarkStart w:id="3968" w:name="_Toc112320245"/>
      <w:bookmarkStart w:id="3969" w:name="_Toc112333713"/>
      <w:bookmarkStart w:id="3970" w:name="_Toc112335057"/>
      <w:bookmarkStart w:id="3971" w:name="_Toc111730768"/>
      <w:bookmarkStart w:id="3972" w:name="_Toc111731296"/>
      <w:bookmarkStart w:id="3973" w:name="_Toc111731824"/>
      <w:bookmarkStart w:id="3974" w:name="_Toc111732358"/>
      <w:bookmarkStart w:id="3975" w:name="_Toc111732764"/>
      <w:bookmarkStart w:id="3976" w:name="_Toc111733294"/>
      <w:bookmarkStart w:id="3977" w:name="_Toc112055440"/>
      <w:bookmarkStart w:id="3978" w:name="_Toc112058883"/>
      <w:bookmarkStart w:id="3979" w:name="_Toc112060075"/>
      <w:bookmarkStart w:id="3980" w:name="_Toc112066813"/>
      <w:bookmarkStart w:id="3981" w:name="_Toc112067899"/>
      <w:bookmarkStart w:id="3982" w:name="_Toc112071786"/>
      <w:bookmarkStart w:id="3983" w:name="_Toc112072348"/>
      <w:bookmarkStart w:id="3984" w:name="_Toc112072910"/>
      <w:bookmarkStart w:id="3985" w:name="_Toc112259522"/>
      <w:bookmarkStart w:id="3986" w:name="_Toc112314188"/>
      <w:bookmarkStart w:id="3987" w:name="_Toc112317924"/>
      <w:bookmarkStart w:id="3988" w:name="_Toc112318566"/>
      <w:bookmarkStart w:id="3989" w:name="_Toc112319126"/>
      <w:bookmarkStart w:id="3990" w:name="_Toc112319686"/>
      <w:bookmarkStart w:id="3991" w:name="_Toc112320246"/>
      <w:bookmarkStart w:id="3992" w:name="_Toc112333714"/>
      <w:bookmarkStart w:id="3993" w:name="_Toc112335058"/>
      <w:bookmarkStart w:id="3994" w:name="_Toc111730769"/>
      <w:bookmarkStart w:id="3995" w:name="_Toc111731297"/>
      <w:bookmarkStart w:id="3996" w:name="_Toc111731825"/>
      <w:bookmarkStart w:id="3997" w:name="_Toc111732359"/>
      <w:bookmarkStart w:id="3998" w:name="_Toc111732765"/>
      <w:bookmarkStart w:id="3999" w:name="_Toc111733295"/>
      <w:bookmarkStart w:id="4000" w:name="_Toc112055441"/>
      <w:bookmarkStart w:id="4001" w:name="_Toc112058884"/>
      <w:bookmarkStart w:id="4002" w:name="_Toc112060076"/>
      <w:bookmarkStart w:id="4003" w:name="_Toc112066814"/>
      <w:bookmarkStart w:id="4004" w:name="_Toc112067900"/>
      <w:bookmarkStart w:id="4005" w:name="_Toc112071787"/>
      <w:bookmarkStart w:id="4006" w:name="_Toc112072349"/>
      <w:bookmarkStart w:id="4007" w:name="_Toc112072911"/>
      <w:bookmarkStart w:id="4008" w:name="_Toc112259523"/>
      <w:bookmarkStart w:id="4009" w:name="_Toc112314189"/>
      <w:bookmarkStart w:id="4010" w:name="_Toc112317925"/>
      <w:bookmarkStart w:id="4011" w:name="_Toc112318567"/>
      <w:bookmarkStart w:id="4012" w:name="_Toc112319127"/>
      <w:bookmarkStart w:id="4013" w:name="_Toc112319687"/>
      <w:bookmarkStart w:id="4014" w:name="_Toc112320247"/>
      <w:bookmarkStart w:id="4015" w:name="_Toc112333715"/>
      <w:bookmarkStart w:id="4016" w:name="_Toc112335059"/>
      <w:bookmarkStart w:id="4017" w:name="_Toc111730770"/>
      <w:bookmarkStart w:id="4018" w:name="_Toc111731298"/>
      <w:bookmarkStart w:id="4019" w:name="_Toc111731826"/>
      <w:bookmarkStart w:id="4020" w:name="_Toc111732360"/>
      <w:bookmarkStart w:id="4021" w:name="_Toc111732766"/>
      <w:bookmarkStart w:id="4022" w:name="_Toc111733296"/>
      <w:bookmarkStart w:id="4023" w:name="_Toc112055442"/>
      <w:bookmarkStart w:id="4024" w:name="_Toc112058885"/>
      <w:bookmarkStart w:id="4025" w:name="_Toc112060077"/>
      <w:bookmarkStart w:id="4026" w:name="_Toc112066815"/>
      <w:bookmarkStart w:id="4027" w:name="_Toc112067901"/>
      <w:bookmarkStart w:id="4028" w:name="_Toc112071788"/>
      <w:bookmarkStart w:id="4029" w:name="_Toc112072350"/>
      <w:bookmarkStart w:id="4030" w:name="_Toc112072912"/>
      <w:bookmarkStart w:id="4031" w:name="_Toc112259524"/>
      <w:bookmarkStart w:id="4032" w:name="_Toc112314190"/>
      <w:bookmarkStart w:id="4033" w:name="_Toc112317926"/>
      <w:bookmarkStart w:id="4034" w:name="_Toc112318568"/>
      <w:bookmarkStart w:id="4035" w:name="_Toc112319128"/>
      <w:bookmarkStart w:id="4036" w:name="_Toc112319688"/>
      <w:bookmarkStart w:id="4037" w:name="_Toc112320248"/>
      <w:bookmarkStart w:id="4038" w:name="_Toc112333716"/>
      <w:bookmarkStart w:id="4039" w:name="_Toc112335060"/>
      <w:bookmarkStart w:id="4040" w:name="_Toc94175530"/>
      <w:bookmarkStart w:id="4041" w:name="_Toc115364859"/>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r w:rsidRPr="00822A35">
        <w:rPr>
          <w:color w:val="000000" w:themeColor="text1"/>
        </w:rPr>
        <w:t>CADDE</w:t>
      </w:r>
      <w:r w:rsidR="00142C96" w:rsidRPr="00822A35">
        <w:rPr>
          <w:color w:val="000000" w:themeColor="text1"/>
        </w:rPr>
        <w:t>における</w:t>
      </w:r>
      <w:r w:rsidR="00B141BD" w:rsidRPr="00822A35">
        <w:rPr>
          <w:color w:val="000000" w:themeColor="text1"/>
        </w:rPr>
        <w:t>IdPにお</w:t>
      </w:r>
      <w:r w:rsidR="00EF1D04" w:rsidRPr="00822A35">
        <w:rPr>
          <w:rFonts w:hint="eastAsia"/>
          <w:color w:val="000000" w:themeColor="text1"/>
        </w:rPr>
        <w:t>ける</w:t>
      </w:r>
      <w:r w:rsidRPr="00822A35">
        <w:rPr>
          <w:rFonts w:hint="eastAsia"/>
          <w:color w:val="000000" w:themeColor="text1"/>
        </w:rPr>
        <w:t>ユーザ</w:t>
      </w:r>
      <w:r w:rsidR="00B141BD" w:rsidRPr="00822A35">
        <w:rPr>
          <w:rFonts w:hint="eastAsia"/>
          <w:color w:val="000000" w:themeColor="text1"/>
        </w:rPr>
        <w:t>登録管理</w:t>
      </w:r>
      <w:bookmarkEnd w:id="4040"/>
      <w:bookmarkEnd w:id="4041"/>
    </w:p>
    <w:p w14:paraId="1FB9E5A9" w14:textId="170AB25F" w:rsidR="007A2FC3" w:rsidRPr="00822A35" w:rsidRDefault="00DC2116">
      <w:pPr>
        <w:ind w:firstLineChars="100" w:firstLine="210"/>
        <w:rPr>
          <w:rFonts w:asciiTheme="minorEastAsia" w:hAnsiTheme="minorEastAsia"/>
          <w:color w:val="000000" w:themeColor="text1"/>
        </w:rPr>
      </w:pPr>
      <w:r w:rsidRPr="00822A35">
        <w:rPr>
          <w:rFonts w:asciiTheme="minorEastAsia" w:hAnsiTheme="minorEastAsia" w:hint="eastAsia"/>
          <w:color w:val="000000" w:themeColor="text1"/>
        </w:rPr>
        <w:t>本</w:t>
      </w:r>
      <w:r w:rsidR="00BE2D82" w:rsidRPr="00822A35">
        <w:rPr>
          <w:rFonts w:asciiTheme="minorEastAsia" w:hAnsiTheme="minorEastAsia" w:hint="eastAsia"/>
          <w:color w:val="000000" w:themeColor="text1"/>
        </w:rPr>
        <w:t>項</w:t>
      </w:r>
      <w:r w:rsidR="006F7125" w:rsidRPr="00822A35">
        <w:rPr>
          <w:rFonts w:asciiTheme="minorEastAsia" w:hAnsiTheme="minorEastAsia" w:hint="eastAsia"/>
          <w:color w:val="000000" w:themeColor="text1"/>
        </w:rPr>
        <w:t>では、</w:t>
      </w:r>
      <w:r w:rsidR="00B141BD" w:rsidRPr="00822A35">
        <w:rPr>
          <w:rFonts w:asciiTheme="minorEastAsia" w:hAnsiTheme="minorEastAsia" w:hint="eastAsia"/>
          <w:color w:val="000000" w:themeColor="text1"/>
        </w:rPr>
        <w:t>CADDE　IdP</w:t>
      </w:r>
      <w:r w:rsidR="006F7125" w:rsidRPr="00822A35">
        <w:rPr>
          <w:rFonts w:asciiTheme="minorEastAsia" w:hAnsiTheme="minorEastAsia" w:hint="eastAsia"/>
          <w:color w:val="000000" w:themeColor="text1"/>
        </w:rPr>
        <w:t>における、</w:t>
      </w:r>
      <w:r w:rsidR="00C33F04" w:rsidRPr="00822A35">
        <w:rPr>
          <w:rFonts w:asciiTheme="minorEastAsia" w:hAnsiTheme="minorEastAsia" w:hint="eastAsia"/>
          <w:color w:val="000000" w:themeColor="text1"/>
        </w:rPr>
        <w:t>エンティティ（ユーザ）</w:t>
      </w:r>
      <w:r w:rsidR="006F7125" w:rsidRPr="00822A35">
        <w:rPr>
          <w:rFonts w:asciiTheme="minorEastAsia" w:hAnsiTheme="minorEastAsia" w:hint="eastAsia"/>
          <w:color w:val="000000" w:themeColor="text1"/>
        </w:rPr>
        <w:t>の登録・発行を担う、</w:t>
      </w:r>
      <w:r w:rsidR="006F7125" w:rsidRPr="00822A35">
        <w:rPr>
          <w:rFonts w:asciiTheme="minorEastAsia" w:hAnsiTheme="minorEastAsia"/>
          <w:color w:val="000000" w:themeColor="text1"/>
        </w:rPr>
        <w:t>CADDE</w:t>
      </w:r>
      <w:r w:rsidR="006F7125" w:rsidRPr="00822A35">
        <w:rPr>
          <w:rFonts w:asciiTheme="minorEastAsia" w:hAnsiTheme="minorEastAsia" w:hint="eastAsia"/>
          <w:color w:val="000000" w:themeColor="text1"/>
        </w:rPr>
        <w:t>ユーザ</w:t>
      </w:r>
      <w:r w:rsidR="003423C2" w:rsidRPr="00822A35">
        <w:rPr>
          <w:rFonts w:asciiTheme="minorEastAsia" w:hAnsiTheme="minorEastAsia" w:hint="eastAsia"/>
          <w:color w:val="000000" w:themeColor="text1"/>
        </w:rPr>
        <w:t>登録管理</w:t>
      </w:r>
      <w:r w:rsidR="006F7125" w:rsidRPr="00822A35">
        <w:rPr>
          <w:rFonts w:asciiTheme="minorEastAsia" w:hAnsiTheme="minorEastAsia" w:hint="eastAsia"/>
          <w:color w:val="000000" w:themeColor="text1"/>
        </w:rPr>
        <w:t>について説明します。</w:t>
      </w:r>
    </w:p>
    <w:p w14:paraId="6352F399" w14:textId="40F7305A" w:rsidR="006F7125" w:rsidRPr="00822A35" w:rsidRDefault="006F7125" w:rsidP="004E2B3F">
      <w:pPr>
        <w:ind w:firstLineChars="100" w:firstLine="210"/>
        <w:rPr>
          <w:rFonts w:asciiTheme="minorEastAsia" w:hAnsiTheme="minorEastAsia"/>
          <w:color w:val="000000" w:themeColor="text1"/>
        </w:rPr>
      </w:pPr>
      <w:r w:rsidRPr="00822A35">
        <w:rPr>
          <w:rFonts w:asciiTheme="minorEastAsia" w:hAnsiTheme="minorEastAsia" w:hint="eastAsia"/>
          <w:color w:val="000000" w:themeColor="text1"/>
        </w:rPr>
        <w:t>ここでは、</w:t>
      </w:r>
      <w:r w:rsidRPr="00822A35">
        <w:rPr>
          <w:rFonts w:asciiTheme="minorEastAsia" w:hAnsiTheme="minorEastAsia"/>
          <w:color w:val="000000" w:themeColor="text1"/>
        </w:rPr>
        <w:t>CADDE</w:t>
      </w:r>
      <w:r w:rsidRPr="00822A35">
        <w:rPr>
          <w:rFonts w:asciiTheme="minorEastAsia" w:hAnsiTheme="minorEastAsia" w:hint="eastAsia"/>
          <w:color w:val="000000" w:themeColor="text1"/>
        </w:rPr>
        <w:t>ユーザの登録と</w:t>
      </w:r>
      <w:r w:rsidRPr="00822A35">
        <w:rPr>
          <w:rFonts w:asciiTheme="minorEastAsia" w:hAnsiTheme="minorEastAsia"/>
          <w:color w:val="000000" w:themeColor="text1"/>
        </w:rPr>
        <w:t>IdP</w:t>
      </w:r>
      <w:r w:rsidRPr="00822A35">
        <w:rPr>
          <w:rFonts w:asciiTheme="minorEastAsia" w:hAnsiTheme="minorEastAsia" w:hint="eastAsia"/>
          <w:color w:val="000000" w:themeColor="text1"/>
        </w:rPr>
        <w:t>での認証を行うための、</w:t>
      </w:r>
      <w:r w:rsidRPr="00822A35">
        <w:rPr>
          <w:rFonts w:asciiTheme="minorEastAsia" w:hAnsiTheme="minorEastAsia"/>
          <w:color w:val="000000" w:themeColor="text1"/>
        </w:rPr>
        <w:t>CADD</w:t>
      </w:r>
      <w:r w:rsidR="009652CF" w:rsidRPr="00822A35">
        <w:rPr>
          <w:rFonts w:asciiTheme="minorEastAsia" w:hAnsiTheme="minorEastAsia"/>
          <w:color w:val="000000" w:themeColor="text1"/>
        </w:rPr>
        <w:t>E</w:t>
      </w:r>
      <w:r w:rsidRPr="00822A35">
        <w:rPr>
          <w:rFonts w:asciiTheme="minorEastAsia" w:hAnsiTheme="minorEastAsia" w:hint="eastAsia"/>
          <w:color w:val="000000" w:themeColor="text1"/>
        </w:rPr>
        <w:t>ユーザ</w:t>
      </w:r>
      <w:r w:rsidR="003423C2" w:rsidRPr="00822A35">
        <w:rPr>
          <w:rFonts w:asciiTheme="minorEastAsia" w:hAnsiTheme="minorEastAsia" w:hint="eastAsia"/>
          <w:color w:val="000000" w:themeColor="text1"/>
        </w:rPr>
        <w:t>登録管理</w:t>
      </w:r>
      <w:r w:rsidRPr="00822A35">
        <w:rPr>
          <w:rFonts w:asciiTheme="minorEastAsia" w:hAnsiTheme="minorEastAsia" w:hint="eastAsia"/>
          <w:color w:val="000000" w:themeColor="text1"/>
        </w:rPr>
        <w:t>と、登録されたユーザ情報とユーザに発行されたクレデンシャルをつかった</w:t>
      </w:r>
      <w:r w:rsidRPr="00822A35">
        <w:rPr>
          <w:rFonts w:asciiTheme="minorEastAsia" w:hAnsiTheme="minorEastAsia"/>
          <w:color w:val="000000" w:themeColor="text1"/>
        </w:rPr>
        <w:t>CADDE</w:t>
      </w:r>
      <w:r w:rsidR="003423C2" w:rsidRPr="00822A35">
        <w:rPr>
          <w:rFonts w:asciiTheme="minorEastAsia" w:hAnsiTheme="minorEastAsia" w:hint="eastAsia"/>
          <w:color w:val="000000" w:themeColor="text1"/>
        </w:rPr>
        <w:t xml:space="preserve"> </w:t>
      </w:r>
      <w:r w:rsidRPr="00822A35">
        <w:rPr>
          <w:rFonts w:asciiTheme="minorEastAsia" w:hAnsiTheme="minorEastAsia"/>
          <w:color w:val="000000" w:themeColor="text1"/>
        </w:rPr>
        <w:t>IdP</w:t>
      </w:r>
      <w:r w:rsidR="00B141BD" w:rsidRPr="00822A35">
        <w:rPr>
          <w:rFonts w:asciiTheme="minorEastAsia" w:hAnsiTheme="minorEastAsia" w:hint="eastAsia"/>
          <w:color w:val="000000" w:themeColor="text1"/>
        </w:rPr>
        <w:t>の認証</w:t>
      </w:r>
      <w:r w:rsidRPr="00822A35">
        <w:rPr>
          <w:rFonts w:asciiTheme="minorEastAsia" w:hAnsiTheme="minorEastAsia" w:hint="eastAsia"/>
          <w:color w:val="000000" w:themeColor="text1"/>
        </w:rPr>
        <w:t>について説明します。</w:t>
      </w:r>
    </w:p>
    <w:p w14:paraId="7D0AA89C" w14:textId="3C6DE9AB" w:rsidR="006F7125" w:rsidRPr="00822A35" w:rsidRDefault="003423C2" w:rsidP="003423C2">
      <w:pPr>
        <w:ind w:firstLineChars="100" w:firstLine="210"/>
        <w:rPr>
          <w:rFonts w:asciiTheme="minorEastAsia" w:hAnsiTheme="minorEastAsia"/>
          <w:color w:val="000000" w:themeColor="text1"/>
        </w:rPr>
      </w:pPr>
      <w:r w:rsidRPr="00822A35">
        <w:rPr>
          <w:rFonts w:asciiTheme="minorEastAsia" w:hAnsiTheme="minorEastAsia" w:hint="eastAsia"/>
          <w:color w:val="000000" w:themeColor="text1"/>
        </w:rPr>
        <w:t>まず</w:t>
      </w:r>
      <w:r w:rsidR="006F7125" w:rsidRPr="00822A35">
        <w:rPr>
          <w:rFonts w:asciiTheme="minorEastAsia" w:hAnsiTheme="minorEastAsia" w:hint="eastAsia"/>
          <w:color w:val="000000" w:themeColor="text1"/>
        </w:rPr>
        <w:t>、データ利用者は、</w:t>
      </w:r>
      <w:r w:rsidR="006F7125" w:rsidRPr="00822A35">
        <w:rPr>
          <w:rFonts w:asciiTheme="minorEastAsia" w:hAnsiTheme="minorEastAsia"/>
          <w:color w:val="000000" w:themeColor="text1"/>
        </w:rPr>
        <w:t>CADDE</w:t>
      </w:r>
      <w:r w:rsidR="006F7125" w:rsidRPr="00822A35">
        <w:rPr>
          <w:rFonts w:asciiTheme="minorEastAsia" w:hAnsiTheme="minorEastAsia" w:hint="eastAsia"/>
          <w:color w:val="000000" w:themeColor="text1"/>
        </w:rPr>
        <w:t>ユーザ</w:t>
      </w:r>
      <w:r w:rsidRPr="00822A35">
        <w:rPr>
          <w:rFonts w:asciiTheme="minorEastAsia" w:hAnsiTheme="minorEastAsia" w:hint="eastAsia"/>
          <w:color w:val="000000" w:themeColor="text1"/>
        </w:rPr>
        <w:t>登録管理へ</w:t>
      </w:r>
      <w:r w:rsidR="006F7125" w:rsidRPr="00822A35">
        <w:rPr>
          <w:rFonts w:asciiTheme="minorEastAsia" w:hAnsiTheme="minorEastAsia" w:hint="eastAsia"/>
          <w:color w:val="000000" w:themeColor="text1"/>
        </w:rPr>
        <w:t>の登録に必要な属性情報を準備して申請します。属性情報やその他のエビデンス</w:t>
      </w:r>
      <w:r w:rsidR="002A2F3E" w:rsidRPr="00822A35">
        <w:rPr>
          <w:rFonts w:asciiTheme="minorEastAsia" w:hAnsiTheme="minorEastAsia" w:hint="eastAsia"/>
          <w:color w:val="000000" w:themeColor="text1"/>
        </w:rPr>
        <w:t>によって</w:t>
      </w:r>
      <w:r w:rsidR="006F7125" w:rsidRPr="00822A35">
        <w:rPr>
          <w:rFonts w:asciiTheme="minorEastAsia" w:hAnsiTheme="minorEastAsia" w:hint="eastAsia"/>
          <w:color w:val="000000" w:themeColor="text1"/>
        </w:rPr>
        <w:t>真正性を確認できた</w:t>
      </w:r>
      <w:r w:rsidR="002A2F3E" w:rsidRPr="00822A35">
        <w:rPr>
          <w:rFonts w:asciiTheme="minorEastAsia" w:hAnsiTheme="minorEastAsia" w:hint="eastAsia"/>
          <w:color w:val="000000" w:themeColor="text1"/>
        </w:rPr>
        <w:t>場合</w:t>
      </w:r>
      <w:r w:rsidR="006F7125" w:rsidRPr="00822A35">
        <w:rPr>
          <w:rFonts w:asciiTheme="minorEastAsia" w:hAnsiTheme="minorEastAsia" w:hint="eastAsia"/>
          <w:color w:val="000000" w:themeColor="text1"/>
        </w:rPr>
        <w:t>、</w:t>
      </w:r>
      <w:r w:rsidR="006F7125" w:rsidRPr="00822A35">
        <w:rPr>
          <w:rFonts w:asciiTheme="minorEastAsia" w:hAnsiTheme="minorEastAsia"/>
          <w:color w:val="000000" w:themeColor="text1"/>
        </w:rPr>
        <w:t>CADDE</w:t>
      </w:r>
      <w:r w:rsidR="006F7125" w:rsidRPr="00822A35">
        <w:rPr>
          <w:rFonts w:asciiTheme="minorEastAsia" w:hAnsiTheme="minorEastAsia" w:hint="eastAsia"/>
          <w:color w:val="000000" w:themeColor="text1"/>
        </w:rPr>
        <w:t>ユーザ</w:t>
      </w:r>
      <w:r w:rsidR="006F7125" w:rsidRPr="00822A35">
        <w:rPr>
          <w:rFonts w:asciiTheme="minorEastAsia" w:hAnsiTheme="minorEastAsia"/>
          <w:color w:val="000000" w:themeColor="text1"/>
        </w:rPr>
        <w:t>ID</w:t>
      </w:r>
      <w:r w:rsidR="006F7125" w:rsidRPr="00822A35">
        <w:rPr>
          <w:rFonts w:asciiTheme="minorEastAsia" w:hAnsiTheme="minorEastAsia" w:hint="eastAsia"/>
          <w:color w:val="000000" w:themeColor="text1"/>
        </w:rPr>
        <w:t>と認証用クレデンシャル</w:t>
      </w:r>
      <w:r w:rsidRPr="00822A35">
        <w:rPr>
          <w:rFonts w:asciiTheme="minorEastAsia" w:hAnsiTheme="minorEastAsia" w:hint="eastAsia"/>
          <w:color w:val="000000" w:themeColor="text1"/>
        </w:rPr>
        <w:t>が</w:t>
      </w:r>
      <w:r w:rsidR="006F7125" w:rsidRPr="00822A35">
        <w:rPr>
          <w:rFonts w:asciiTheme="minorEastAsia" w:hAnsiTheme="minorEastAsia" w:hint="eastAsia"/>
          <w:color w:val="000000" w:themeColor="text1"/>
        </w:rPr>
        <w:t>発行</w:t>
      </w:r>
      <w:r w:rsidRPr="00822A35">
        <w:rPr>
          <w:rFonts w:asciiTheme="minorEastAsia" w:hAnsiTheme="minorEastAsia" w:hint="eastAsia"/>
          <w:color w:val="000000" w:themeColor="text1"/>
        </w:rPr>
        <w:t>され</w:t>
      </w:r>
      <w:r w:rsidR="006F7125" w:rsidRPr="00822A35">
        <w:rPr>
          <w:rFonts w:asciiTheme="minorEastAsia" w:hAnsiTheme="minorEastAsia" w:hint="eastAsia"/>
          <w:color w:val="000000" w:themeColor="text1"/>
        </w:rPr>
        <w:t>ます。登録された</w:t>
      </w:r>
      <w:r w:rsidR="006F7125" w:rsidRPr="00822A35">
        <w:rPr>
          <w:rFonts w:asciiTheme="minorEastAsia" w:hAnsiTheme="minorEastAsia"/>
          <w:color w:val="000000" w:themeColor="text1"/>
        </w:rPr>
        <w:t>CADDE</w:t>
      </w:r>
      <w:r w:rsidR="006F7125" w:rsidRPr="00822A35">
        <w:rPr>
          <w:rFonts w:asciiTheme="minorEastAsia" w:hAnsiTheme="minorEastAsia" w:hint="eastAsia"/>
          <w:color w:val="000000" w:themeColor="text1"/>
        </w:rPr>
        <w:t>ユーザの属性情報</w:t>
      </w:r>
      <w:r w:rsidR="002A2F3E" w:rsidRPr="00822A35">
        <w:rPr>
          <w:rFonts w:asciiTheme="minorEastAsia" w:hAnsiTheme="minorEastAsia" w:hint="eastAsia"/>
          <w:color w:val="000000" w:themeColor="text1"/>
        </w:rPr>
        <w:t>（</w:t>
      </w:r>
      <w:r w:rsidR="006F7125" w:rsidRPr="00822A35">
        <w:rPr>
          <w:rFonts w:asciiTheme="minorEastAsia" w:hAnsiTheme="minorEastAsia" w:hint="eastAsia"/>
          <w:color w:val="000000" w:themeColor="text1"/>
        </w:rPr>
        <w:t>企業名や、住所、代表者名、連絡方法</w:t>
      </w:r>
      <w:r w:rsidR="002A2F3E" w:rsidRPr="00822A35">
        <w:rPr>
          <w:rFonts w:asciiTheme="minorEastAsia" w:hAnsiTheme="minorEastAsia" w:hint="eastAsia"/>
          <w:color w:val="000000" w:themeColor="text1"/>
        </w:rPr>
        <w:t>）</w:t>
      </w:r>
      <w:r w:rsidR="006F7125" w:rsidRPr="00822A35">
        <w:rPr>
          <w:rFonts w:asciiTheme="minorEastAsia" w:hAnsiTheme="minorEastAsia" w:hint="eastAsia"/>
          <w:color w:val="000000" w:themeColor="text1"/>
        </w:rPr>
        <w:t>とともに、発番された</w:t>
      </w:r>
      <w:r w:rsidR="006F7125" w:rsidRPr="00822A35">
        <w:rPr>
          <w:rFonts w:asciiTheme="minorEastAsia" w:hAnsiTheme="minorEastAsia"/>
          <w:color w:val="000000" w:themeColor="text1"/>
        </w:rPr>
        <w:t>CADDE</w:t>
      </w:r>
      <w:r w:rsidR="006F7125" w:rsidRPr="00822A35">
        <w:rPr>
          <w:rFonts w:asciiTheme="minorEastAsia" w:hAnsiTheme="minorEastAsia" w:hint="eastAsia"/>
          <w:color w:val="000000" w:themeColor="text1"/>
        </w:rPr>
        <w:t>ユーザ</w:t>
      </w:r>
      <w:r w:rsidR="006F7125" w:rsidRPr="00822A35">
        <w:rPr>
          <w:rFonts w:asciiTheme="minorEastAsia" w:hAnsiTheme="minorEastAsia"/>
          <w:color w:val="000000" w:themeColor="text1"/>
        </w:rPr>
        <w:t>ID</w:t>
      </w:r>
      <w:r w:rsidR="006F7125" w:rsidRPr="00822A35">
        <w:rPr>
          <w:rFonts w:asciiTheme="minorEastAsia" w:hAnsiTheme="minorEastAsia" w:hint="eastAsia"/>
          <w:color w:val="000000" w:themeColor="text1"/>
        </w:rPr>
        <w:t>、及び、認証用のクレデンシャルが</w:t>
      </w:r>
      <w:r w:rsidRPr="00822A35">
        <w:rPr>
          <w:rFonts w:asciiTheme="minorEastAsia" w:hAnsiTheme="minorEastAsia"/>
          <w:color w:val="000000" w:themeColor="text1"/>
        </w:rPr>
        <w:t xml:space="preserve">CADDE </w:t>
      </w:r>
      <w:r w:rsidR="002A2F3E" w:rsidRPr="00822A35">
        <w:rPr>
          <w:rFonts w:asciiTheme="minorEastAsia" w:hAnsiTheme="minorEastAsia"/>
          <w:color w:val="000000" w:themeColor="text1"/>
        </w:rPr>
        <w:t>IdP</w:t>
      </w:r>
      <w:r w:rsidR="002A2F3E" w:rsidRPr="00822A35">
        <w:rPr>
          <w:rFonts w:asciiTheme="minorEastAsia" w:hAnsiTheme="minorEastAsia" w:hint="eastAsia"/>
          <w:color w:val="000000" w:themeColor="text1"/>
        </w:rPr>
        <w:t>で</w:t>
      </w:r>
      <w:r w:rsidR="006F7125" w:rsidRPr="00822A35">
        <w:rPr>
          <w:rFonts w:asciiTheme="minorEastAsia" w:hAnsiTheme="minorEastAsia" w:hint="eastAsia"/>
          <w:color w:val="000000" w:themeColor="text1"/>
        </w:rPr>
        <w:t>記録され管理されます。この</w:t>
      </w:r>
      <w:r w:rsidR="006F7125" w:rsidRPr="00822A35">
        <w:rPr>
          <w:rFonts w:asciiTheme="minorEastAsia" w:hAnsiTheme="minorEastAsia"/>
          <w:color w:val="000000" w:themeColor="text1"/>
        </w:rPr>
        <w:t>CADDE</w:t>
      </w:r>
      <w:r w:rsidR="006F7125" w:rsidRPr="00822A35">
        <w:rPr>
          <w:rFonts w:asciiTheme="minorEastAsia" w:hAnsiTheme="minorEastAsia" w:hint="eastAsia"/>
          <w:color w:val="000000" w:themeColor="text1"/>
        </w:rPr>
        <w:t>ユーザ</w:t>
      </w:r>
      <w:r w:rsidRPr="00822A35">
        <w:rPr>
          <w:rFonts w:asciiTheme="minorEastAsia" w:hAnsiTheme="minorEastAsia" w:hint="eastAsia"/>
          <w:color w:val="000000" w:themeColor="text1"/>
        </w:rPr>
        <w:t>登録管理</w:t>
      </w:r>
      <w:r w:rsidR="006F7125" w:rsidRPr="00822A35">
        <w:rPr>
          <w:rFonts w:asciiTheme="minorEastAsia" w:hAnsiTheme="minorEastAsia" w:hint="eastAsia"/>
          <w:color w:val="000000" w:themeColor="text1"/>
        </w:rPr>
        <w:t>の要件</w:t>
      </w:r>
      <w:r w:rsidR="00B141BD" w:rsidRPr="00822A35">
        <w:rPr>
          <w:rFonts w:asciiTheme="minorEastAsia" w:hAnsiTheme="minorEastAsia" w:hint="eastAsia"/>
          <w:color w:val="000000" w:themeColor="text1"/>
        </w:rPr>
        <w:t>と申請書、運用プロセスについては、CADDE　運用</w:t>
      </w:r>
      <w:r w:rsidR="006F7125" w:rsidRPr="00822A35">
        <w:rPr>
          <w:rFonts w:asciiTheme="minorEastAsia" w:hAnsiTheme="minorEastAsia" w:hint="eastAsia"/>
          <w:color w:val="000000" w:themeColor="text1"/>
        </w:rPr>
        <w:t>ガイドライン</w:t>
      </w:r>
      <w:r w:rsidR="00B141BD" w:rsidRPr="00822A35">
        <w:rPr>
          <w:rFonts w:asciiTheme="minorEastAsia" w:hAnsiTheme="minorEastAsia" w:hint="eastAsia"/>
          <w:color w:val="000000" w:themeColor="text1"/>
        </w:rPr>
        <w:t>（FY22暫定版）で記載します</w:t>
      </w:r>
      <w:r w:rsidR="006F7125" w:rsidRPr="00822A35">
        <w:rPr>
          <w:rFonts w:asciiTheme="minorEastAsia" w:hAnsiTheme="minorEastAsia" w:hint="eastAsia"/>
          <w:color w:val="000000" w:themeColor="text1"/>
        </w:rPr>
        <w:t>。</w:t>
      </w:r>
    </w:p>
    <w:p w14:paraId="115A4664" w14:textId="77777777" w:rsidR="0094195C" w:rsidRPr="00822A35" w:rsidRDefault="0094195C" w:rsidP="00C6742E">
      <w:pPr>
        <w:rPr>
          <w:color w:val="000000" w:themeColor="text1"/>
        </w:rPr>
      </w:pPr>
    </w:p>
    <w:p w14:paraId="5474183B" w14:textId="62909487" w:rsidR="006F7125" w:rsidRPr="00822A35" w:rsidRDefault="000645E3" w:rsidP="004B13DC">
      <w:pPr>
        <w:pStyle w:val="a0"/>
        <w:numPr>
          <w:ilvl w:val="0"/>
          <w:numId w:val="0"/>
        </w:numPr>
        <w:ind w:left="567"/>
        <w:rPr>
          <w:color w:val="000000" w:themeColor="text1"/>
        </w:rPr>
      </w:pPr>
      <w:r w:rsidRPr="00822A35">
        <w:rPr>
          <w:rFonts w:hint="eastAsia"/>
          <w:color w:val="000000" w:themeColor="text1"/>
        </w:rPr>
        <w:t>（</w:t>
      </w:r>
      <w:r w:rsidR="006F7125" w:rsidRPr="00822A35">
        <w:rPr>
          <w:color w:val="000000" w:themeColor="text1"/>
        </w:rPr>
        <w:t>1</w:t>
      </w:r>
      <w:r w:rsidRPr="00822A35">
        <w:rPr>
          <w:rFonts w:hint="eastAsia"/>
          <w:color w:val="000000" w:themeColor="text1"/>
        </w:rPr>
        <w:t>）</w:t>
      </w:r>
      <w:r w:rsidR="006F7125" w:rsidRPr="00822A35">
        <w:rPr>
          <w:rFonts w:hint="eastAsia"/>
          <w:color w:val="000000" w:themeColor="text1"/>
        </w:rPr>
        <w:t>申請手続き（申し込み、鍵の送付、等）のプロセスと申請形式の決定</w:t>
      </w:r>
    </w:p>
    <w:p w14:paraId="5BEFE07E" w14:textId="6BB6CA7D" w:rsidR="006F7125" w:rsidRPr="00A90EF5" w:rsidRDefault="000645E3" w:rsidP="004B13DC">
      <w:pPr>
        <w:pStyle w:val="a0"/>
        <w:numPr>
          <w:ilvl w:val="0"/>
          <w:numId w:val="0"/>
        </w:numPr>
        <w:ind w:left="567"/>
      </w:pPr>
      <w:r w:rsidRPr="00822A35">
        <w:rPr>
          <w:rFonts w:hint="eastAsia"/>
          <w:color w:val="000000" w:themeColor="text1"/>
        </w:rPr>
        <w:t>（</w:t>
      </w:r>
      <w:r w:rsidR="006F7125" w:rsidRPr="00822A35">
        <w:rPr>
          <w:color w:val="000000" w:themeColor="text1"/>
        </w:rPr>
        <w:t>2</w:t>
      </w:r>
      <w:r w:rsidRPr="00822A35">
        <w:rPr>
          <w:rFonts w:hint="eastAsia"/>
          <w:color w:val="000000" w:themeColor="text1"/>
        </w:rPr>
        <w:t>）</w:t>
      </w:r>
      <w:r w:rsidR="006F7125" w:rsidRPr="00822A35">
        <w:rPr>
          <w:rFonts w:hint="eastAsia"/>
          <w:color w:val="000000" w:themeColor="text1"/>
        </w:rPr>
        <w:t>審査者の決定と審査基準の作成</w:t>
      </w:r>
    </w:p>
    <w:p w14:paraId="0F368450" w14:textId="3479817B" w:rsidR="006F7125" w:rsidRPr="00A90EF5" w:rsidRDefault="006F7125" w:rsidP="00F82925">
      <w:pPr>
        <w:rPr>
          <w:rFonts w:ascii="ＭＳ 明朝" w:hAnsi="ＭＳ 明朝"/>
        </w:rPr>
      </w:pPr>
    </w:p>
    <w:p w14:paraId="68BDB141" w14:textId="30D1C2BB" w:rsidR="0059443C" w:rsidRPr="00A90EF5" w:rsidRDefault="0059443C" w:rsidP="0059443C">
      <w:pPr>
        <w:pStyle w:val="3"/>
        <w:rPr>
          <w:sz w:val="23"/>
          <w:szCs w:val="23"/>
        </w:rPr>
      </w:pPr>
      <w:bookmarkStart w:id="4042" w:name="_Toc115364860"/>
      <w:r w:rsidRPr="00A90EF5">
        <w:rPr>
          <w:sz w:val="23"/>
          <w:szCs w:val="23"/>
        </w:rPr>
        <w:t>CADDE</w:t>
      </w:r>
      <w:r w:rsidRPr="00A90EF5">
        <w:rPr>
          <w:rFonts w:hint="eastAsia"/>
          <w:sz w:val="23"/>
          <w:szCs w:val="23"/>
        </w:rPr>
        <w:t>認証機能</w:t>
      </w:r>
      <w:r w:rsidRPr="00A90EF5">
        <w:rPr>
          <w:sz w:val="23"/>
          <w:szCs w:val="23"/>
        </w:rPr>
        <w:t>(IdP)で発行した</w:t>
      </w:r>
      <w:r w:rsidR="007C4821" w:rsidRPr="00A90EF5">
        <w:rPr>
          <w:rFonts w:hint="eastAsia"/>
          <w:sz w:val="23"/>
          <w:szCs w:val="23"/>
        </w:rPr>
        <w:t>利用者</w:t>
      </w:r>
      <w:r w:rsidRPr="00A90EF5">
        <w:rPr>
          <w:rFonts w:hint="eastAsia"/>
          <w:sz w:val="23"/>
          <w:szCs w:val="23"/>
        </w:rPr>
        <w:t>トークン</w:t>
      </w:r>
      <w:r w:rsidR="00AD1970" w:rsidRPr="00A90EF5">
        <w:rPr>
          <w:rFonts w:hint="eastAsia"/>
          <w:sz w:val="23"/>
          <w:szCs w:val="23"/>
        </w:rPr>
        <w:t>・認証トークン</w:t>
      </w:r>
      <w:r w:rsidRPr="00A90EF5">
        <w:rPr>
          <w:rFonts w:hint="eastAsia"/>
          <w:sz w:val="23"/>
          <w:szCs w:val="23"/>
        </w:rPr>
        <w:t>によるトークン認証連携方式</w:t>
      </w:r>
      <w:bookmarkEnd w:id="4042"/>
    </w:p>
    <w:p w14:paraId="34691D0F" w14:textId="77777777" w:rsidR="00F82925" w:rsidRPr="00A90EF5" w:rsidRDefault="00F82925" w:rsidP="00C6742E">
      <w:pPr>
        <w:rPr>
          <w:rFonts w:ascii="ＭＳ 明朝" w:hAnsi="ＭＳ 明朝"/>
        </w:rPr>
      </w:pPr>
    </w:p>
    <w:p w14:paraId="45946582" w14:textId="0E549EC6" w:rsidR="0059443C" w:rsidRPr="00744349" w:rsidRDefault="0059443C" w:rsidP="00C6742E">
      <w:pPr>
        <w:pStyle w:val="4"/>
        <w:numPr>
          <w:ilvl w:val="0"/>
          <w:numId w:val="263"/>
        </w:numPr>
      </w:pPr>
      <w:bookmarkStart w:id="4043" w:name="_Toc111730772"/>
      <w:bookmarkStart w:id="4044" w:name="_Toc111731300"/>
      <w:bookmarkStart w:id="4045" w:name="_Toc111731828"/>
      <w:bookmarkStart w:id="4046" w:name="_Toc111732362"/>
      <w:bookmarkStart w:id="4047" w:name="_Toc111732768"/>
      <w:bookmarkStart w:id="4048" w:name="_Toc111733298"/>
      <w:bookmarkStart w:id="4049" w:name="_Toc112055444"/>
      <w:bookmarkStart w:id="4050" w:name="_Toc112058887"/>
      <w:bookmarkStart w:id="4051" w:name="_Toc112060079"/>
      <w:bookmarkStart w:id="4052" w:name="_Toc112066817"/>
      <w:bookmarkStart w:id="4053" w:name="_Toc112067903"/>
      <w:bookmarkStart w:id="4054" w:name="_Toc111730773"/>
      <w:bookmarkStart w:id="4055" w:name="_Toc111731301"/>
      <w:bookmarkStart w:id="4056" w:name="_Toc111731829"/>
      <w:bookmarkStart w:id="4057" w:name="_Toc111732363"/>
      <w:bookmarkStart w:id="4058" w:name="_Toc111732769"/>
      <w:bookmarkStart w:id="4059" w:name="_Toc111733299"/>
      <w:bookmarkStart w:id="4060" w:name="_Toc112055445"/>
      <w:bookmarkStart w:id="4061" w:name="_Toc112058888"/>
      <w:bookmarkStart w:id="4062" w:name="_Toc112060080"/>
      <w:bookmarkStart w:id="4063" w:name="_Toc112066818"/>
      <w:bookmarkStart w:id="4064" w:name="_Toc112067904"/>
      <w:bookmarkStart w:id="4065" w:name="_Toc111730774"/>
      <w:bookmarkStart w:id="4066" w:name="_Toc111731302"/>
      <w:bookmarkStart w:id="4067" w:name="_Toc111731830"/>
      <w:bookmarkStart w:id="4068" w:name="_Toc111732364"/>
      <w:bookmarkStart w:id="4069" w:name="_Toc111732770"/>
      <w:bookmarkStart w:id="4070" w:name="_Toc111733300"/>
      <w:bookmarkStart w:id="4071" w:name="_Toc112055446"/>
      <w:bookmarkStart w:id="4072" w:name="_Toc112058889"/>
      <w:bookmarkStart w:id="4073" w:name="_Toc112060081"/>
      <w:bookmarkStart w:id="4074" w:name="_Toc112066819"/>
      <w:bookmarkStart w:id="4075" w:name="_Toc112067905"/>
      <w:bookmarkStart w:id="4076" w:name="_Toc111730775"/>
      <w:bookmarkStart w:id="4077" w:name="_Toc111731303"/>
      <w:bookmarkStart w:id="4078" w:name="_Toc111731831"/>
      <w:bookmarkStart w:id="4079" w:name="_Toc111732365"/>
      <w:bookmarkStart w:id="4080" w:name="_Toc111732771"/>
      <w:bookmarkStart w:id="4081" w:name="_Toc111733301"/>
      <w:bookmarkStart w:id="4082" w:name="_Toc112055447"/>
      <w:bookmarkStart w:id="4083" w:name="_Toc112058890"/>
      <w:bookmarkStart w:id="4084" w:name="_Toc112060082"/>
      <w:bookmarkStart w:id="4085" w:name="_Toc112066820"/>
      <w:bookmarkStart w:id="4086" w:name="_Toc112067906"/>
      <w:bookmarkStart w:id="4087" w:name="_Toc111730776"/>
      <w:bookmarkStart w:id="4088" w:name="_Toc111731304"/>
      <w:bookmarkStart w:id="4089" w:name="_Toc111731832"/>
      <w:bookmarkStart w:id="4090" w:name="_Toc111732366"/>
      <w:bookmarkStart w:id="4091" w:name="_Toc111732772"/>
      <w:bookmarkStart w:id="4092" w:name="_Toc111733302"/>
      <w:bookmarkStart w:id="4093" w:name="_Toc112055448"/>
      <w:bookmarkStart w:id="4094" w:name="_Toc112058891"/>
      <w:bookmarkStart w:id="4095" w:name="_Toc112060083"/>
      <w:bookmarkStart w:id="4096" w:name="_Toc112066821"/>
      <w:bookmarkStart w:id="4097" w:name="_Toc112067907"/>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r w:rsidRPr="00744349">
        <w:rPr>
          <w:rFonts w:hint="eastAsia"/>
        </w:rPr>
        <w:t xml:space="preserve">CADDE </w:t>
      </w:r>
      <w:r w:rsidRPr="00744349">
        <w:rPr>
          <w:rFonts w:hint="eastAsia"/>
        </w:rPr>
        <w:t>認証機能</w:t>
      </w:r>
      <w:r w:rsidRPr="00744349">
        <w:rPr>
          <w:rFonts w:hint="eastAsia"/>
        </w:rPr>
        <w:t>(IdP)</w:t>
      </w:r>
      <w:r w:rsidRPr="00744349">
        <w:rPr>
          <w:rFonts w:hint="eastAsia"/>
        </w:rPr>
        <w:t>で発行した</w:t>
      </w:r>
      <w:r w:rsidR="007C4821" w:rsidRPr="00744349">
        <w:rPr>
          <w:rFonts w:hint="eastAsia"/>
        </w:rPr>
        <w:t>利用者</w:t>
      </w:r>
      <w:r w:rsidRPr="00744349">
        <w:rPr>
          <w:rFonts w:hint="eastAsia"/>
        </w:rPr>
        <w:t>トークン</w:t>
      </w:r>
      <w:r w:rsidR="00AD1970" w:rsidRPr="00744349">
        <w:rPr>
          <w:rFonts w:hint="eastAsia"/>
        </w:rPr>
        <w:t>・認証トークン</w:t>
      </w:r>
      <w:r w:rsidRPr="00744349">
        <w:rPr>
          <w:rFonts w:hint="eastAsia"/>
        </w:rPr>
        <w:t>によるトークン認証連携方式の概要</w:t>
      </w:r>
    </w:p>
    <w:p w14:paraId="6907071D" w14:textId="02055B52" w:rsidR="0059443C" w:rsidRPr="00744349" w:rsidRDefault="0059443C" w:rsidP="0059443C">
      <w:pPr>
        <w:ind w:leftChars="135" w:left="283" w:firstLineChars="135" w:firstLine="283"/>
        <w:rPr>
          <w:rFonts w:ascii="ＭＳ 明朝" w:hAnsi="ＭＳ 明朝"/>
        </w:rPr>
      </w:pPr>
      <w:r w:rsidRPr="00744349">
        <w:rPr>
          <w:rFonts w:ascii="ＭＳ 明朝" w:hAnsi="ＭＳ 明朝" w:hint="eastAsia"/>
        </w:rPr>
        <w:t>次に、CADDEユーザIdPの動作について、</w:t>
      </w:r>
      <w:r w:rsidR="006932C3" w:rsidRPr="00744349">
        <w:rPr>
          <w:rFonts w:ascii="ＭＳ 明朝" w:hAnsi="ＭＳ 明朝"/>
        </w:rPr>
        <w:fldChar w:fldCharType="begin"/>
      </w:r>
      <w:r w:rsidR="006932C3" w:rsidRPr="00744349">
        <w:rPr>
          <w:rFonts w:ascii="ＭＳ 明朝" w:hAnsi="ＭＳ 明朝"/>
        </w:rPr>
        <w:instrText xml:space="preserve"> </w:instrText>
      </w:r>
      <w:r w:rsidR="006932C3" w:rsidRPr="00744349">
        <w:rPr>
          <w:rFonts w:ascii="ＭＳ 明朝" w:hAnsi="ＭＳ 明朝" w:hint="eastAsia"/>
        </w:rPr>
        <w:instrText>REF _Ref112069821 \h</w:instrText>
      </w:r>
      <w:r w:rsidR="006932C3" w:rsidRPr="00744349">
        <w:rPr>
          <w:rFonts w:ascii="ＭＳ 明朝" w:hAnsi="ＭＳ 明朝"/>
        </w:rPr>
        <w:instrText xml:space="preserve"> </w:instrText>
      </w:r>
      <w:r w:rsidR="006932C3" w:rsidRPr="00744349">
        <w:rPr>
          <w:rFonts w:ascii="ＭＳ 明朝" w:hAnsi="ＭＳ 明朝"/>
        </w:rPr>
      </w:r>
      <w:r w:rsidR="006932C3" w:rsidRPr="00744349">
        <w:rPr>
          <w:rFonts w:ascii="ＭＳ 明朝" w:hAnsi="ＭＳ 明朝"/>
        </w:rPr>
        <w:fldChar w:fldCharType="separate"/>
      </w:r>
      <w:r w:rsidR="0013338B" w:rsidRPr="00A90EF5">
        <w:t>図</w:t>
      </w:r>
      <w:r w:rsidR="0013338B" w:rsidRPr="00A90EF5">
        <w:t xml:space="preserve"> </w:t>
      </w:r>
      <w:r w:rsidR="0013338B" w:rsidRPr="00A90EF5">
        <w:rPr>
          <w:noProof/>
        </w:rPr>
        <w:t>2</w:t>
      </w:r>
      <w:r w:rsidR="0013338B" w:rsidRPr="00A90EF5">
        <w:noBreakHyphen/>
      </w:r>
      <w:r w:rsidR="0013338B" w:rsidRPr="00A90EF5">
        <w:rPr>
          <w:noProof/>
        </w:rPr>
        <w:t>16</w:t>
      </w:r>
      <w:r w:rsidR="006932C3" w:rsidRPr="00744349">
        <w:rPr>
          <w:rFonts w:ascii="ＭＳ 明朝" w:hAnsi="ＭＳ 明朝"/>
        </w:rPr>
        <w:fldChar w:fldCharType="end"/>
      </w:r>
      <w:r w:rsidRPr="00744349">
        <w:rPr>
          <w:rFonts w:ascii="ＭＳ 明朝" w:hAnsi="ＭＳ 明朝" w:hint="eastAsia"/>
        </w:rPr>
        <w:t>で示します。</w:t>
      </w:r>
    </w:p>
    <w:p w14:paraId="4DA8CA09" w14:textId="77777777" w:rsidR="0059443C" w:rsidRPr="00A90EF5" w:rsidRDefault="0059443C" w:rsidP="0059443C">
      <w:pPr>
        <w:ind w:leftChars="135" w:left="283" w:firstLineChars="135" w:firstLine="283"/>
        <w:rPr>
          <w:rFonts w:ascii="ＭＳ 明朝" w:hAnsi="ＭＳ 明朝"/>
        </w:rPr>
      </w:pPr>
    </w:p>
    <w:p w14:paraId="5F5BA7B0" w14:textId="60F59E54" w:rsidR="0059443C" w:rsidRPr="00A90EF5" w:rsidRDefault="0059443C" w:rsidP="007C4821">
      <w:pPr>
        <w:ind w:leftChars="135" w:left="283" w:firstLineChars="135" w:firstLine="283"/>
        <w:rPr>
          <w:rFonts w:ascii="ＭＳ 明朝" w:hAnsi="ＭＳ 明朝"/>
        </w:rPr>
      </w:pPr>
      <w:r w:rsidRPr="00A90EF5">
        <w:rPr>
          <w:rFonts w:ascii="ＭＳ 明朝" w:hAnsi="ＭＳ 明朝" w:hint="eastAsia"/>
        </w:rPr>
        <w:t>CADDE IdPは、Open ID Connectプロトコルに対応して、CADDEユーザを認証し、</w:t>
      </w:r>
      <w:r w:rsidR="007C4821" w:rsidRPr="00A90EF5">
        <w:rPr>
          <w:rFonts w:hint="eastAsia"/>
        </w:rPr>
        <w:t>利用者</w:t>
      </w:r>
      <w:r w:rsidRPr="00A90EF5">
        <w:rPr>
          <w:rFonts w:ascii="ＭＳ 明朝" w:hAnsi="ＭＳ 明朝" w:hint="eastAsia"/>
        </w:rPr>
        <w:t>トークン（Access Token）を発行します。発行された</w:t>
      </w:r>
      <w:r w:rsidR="007C4821" w:rsidRPr="00A90EF5">
        <w:rPr>
          <w:rFonts w:hint="eastAsia"/>
        </w:rPr>
        <w:t>利用者</w:t>
      </w:r>
      <w:r w:rsidRPr="00A90EF5">
        <w:rPr>
          <w:rFonts w:ascii="ＭＳ 明朝" w:hAnsi="ＭＳ 明朝" w:hint="eastAsia"/>
        </w:rPr>
        <w:t>トークンと取得したいデータリソースのUR</w:t>
      </w:r>
      <w:r w:rsidRPr="00A90EF5">
        <w:rPr>
          <w:rFonts w:ascii="ＭＳ 明朝" w:hAnsi="ＭＳ 明朝"/>
        </w:rPr>
        <w:t>L</w:t>
      </w:r>
      <w:r w:rsidRPr="00A90EF5">
        <w:rPr>
          <w:rFonts w:ascii="ＭＳ 明朝" w:hAnsi="ＭＳ 明朝" w:hint="eastAsia"/>
        </w:rPr>
        <w:t>、及び、データ提供者情報を引数に、データ利用者がCADDEコネクタ（データ利用者）を呼び出します。データ利用者コネクタは、</w:t>
      </w:r>
      <w:r w:rsidRPr="00A90EF5">
        <w:rPr>
          <w:rFonts w:ascii="ＭＳ 明朝" w:hAnsi="ＭＳ 明朝"/>
        </w:rPr>
        <w:t xml:space="preserve">CADDE </w:t>
      </w:r>
      <w:r w:rsidRPr="00A90EF5">
        <w:rPr>
          <w:rFonts w:ascii="ＭＳ 明朝" w:hAnsi="ＭＳ 明朝" w:hint="eastAsia"/>
        </w:rPr>
        <w:t>IdPと通信して検証し、検証できたら</w:t>
      </w:r>
      <w:r w:rsidR="007C4821" w:rsidRPr="00A90EF5">
        <w:rPr>
          <w:rFonts w:ascii="ＭＳ 明朝" w:hAnsi="ＭＳ 明朝" w:hint="eastAsia"/>
        </w:rPr>
        <w:t>認証トークンを</w:t>
      </w:r>
      <w:r w:rsidR="007C4821" w:rsidRPr="00A90EF5">
        <w:rPr>
          <w:rFonts w:ascii="ＭＳ 明朝" w:hAnsi="ＭＳ 明朝"/>
        </w:rPr>
        <w:t>CADDE IdPから受領し</w:t>
      </w:r>
      <w:r w:rsidR="007C4821" w:rsidRPr="00A90EF5">
        <w:rPr>
          <w:rFonts w:ascii="ＭＳ 明朝" w:hAnsi="ＭＳ 明朝" w:hint="eastAsia"/>
        </w:rPr>
        <w:t>、認証トークンとともに</w:t>
      </w:r>
      <w:r w:rsidRPr="00A90EF5">
        <w:rPr>
          <w:rFonts w:ascii="ＭＳ 明朝" w:hAnsi="ＭＳ 明朝" w:hint="eastAsia"/>
        </w:rPr>
        <w:t>データ取得要求をデータ提供者コネクタに送信します。データ提供者コネクタは、受信した提供依頼にある、認証トークンを認可機能に送信して検証し、問題なければデータ提供を実施します。</w:t>
      </w:r>
    </w:p>
    <w:p w14:paraId="5A3D04C5" w14:textId="77777777" w:rsidR="0059443C" w:rsidRPr="00744349" w:rsidRDefault="0059443C" w:rsidP="0059443C">
      <w:pPr>
        <w:ind w:leftChars="135" w:left="283" w:firstLineChars="135" w:firstLine="283"/>
        <w:rPr>
          <w:rFonts w:ascii="ＭＳ 明朝" w:hAnsi="ＭＳ 明朝"/>
        </w:rPr>
      </w:pPr>
    </w:p>
    <w:p w14:paraId="71ECE0BD" w14:textId="49C7E172" w:rsidR="0059443C" w:rsidRDefault="00040830" w:rsidP="0059443C">
      <w:pPr>
        <w:keepNext/>
        <w:jc w:val="center"/>
        <w:rPr>
          <w:rFonts w:ascii="ＭＳ 明朝" w:hAnsi="ＭＳ 明朝"/>
        </w:rPr>
      </w:pPr>
      <w:r w:rsidRPr="00040830">
        <w:rPr>
          <w:noProof/>
        </w:rPr>
        <w:lastRenderedPageBreak/>
        <w:drawing>
          <wp:inline distT="0" distB="0" distL="0" distR="0" wp14:anchorId="44B3FBFB" wp14:editId="7EACFB3C">
            <wp:extent cx="6645910" cy="307848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078480"/>
                    </a:xfrm>
                    <a:prstGeom prst="rect">
                      <a:avLst/>
                    </a:prstGeom>
                    <a:noFill/>
                    <a:ln>
                      <a:noFill/>
                    </a:ln>
                  </pic:spPr>
                </pic:pic>
              </a:graphicData>
            </a:graphic>
          </wp:inline>
        </w:drawing>
      </w:r>
    </w:p>
    <w:p w14:paraId="2776B76F" w14:textId="5E4C14E2" w:rsidR="0059443C" w:rsidRPr="00A90EF5" w:rsidRDefault="006932C3" w:rsidP="00C6742E">
      <w:pPr>
        <w:pStyle w:val="ac"/>
      </w:pPr>
      <w:bookmarkStart w:id="4098" w:name="_Ref112069821"/>
      <w:r w:rsidRPr="00A90EF5">
        <w:t xml:space="preserve">図 </w:t>
      </w:r>
      <w:r w:rsidR="000D2982">
        <w:fldChar w:fldCharType="begin"/>
      </w:r>
      <w:r w:rsidR="000D2982">
        <w:instrText xml:space="preserve"> STYLEREF 1 \s </w:instrText>
      </w:r>
      <w:r w:rsidR="000D2982">
        <w:fldChar w:fldCharType="separate"/>
      </w:r>
      <w:r w:rsidR="0013338B" w:rsidRPr="00A90EF5">
        <w:rPr>
          <w:noProof/>
        </w:rPr>
        <w:t>2</w:t>
      </w:r>
      <w:r w:rsidR="000D2982">
        <w:rPr>
          <w:noProof/>
        </w:rPr>
        <w:fldChar w:fldCharType="end"/>
      </w:r>
      <w:r w:rsidR="00BF3B05" w:rsidRPr="00A90EF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sidRPr="00A90EF5">
        <w:rPr>
          <w:noProof/>
        </w:rPr>
        <w:t>16</w:t>
      </w:r>
      <w:r w:rsidR="000D2982">
        <w:rPr>
          <w:noProof/>
        </w:rPr>
        <w:fldChar w:fldCharType="end"/>
      </w:r>
      <w:bookmarkEnd w:id="4098"/>
      <w:r w:rsidR="0059443C" w:rsidRPr="00A90EF5">
        <w:rPr>
          <w:rFonts w:hint="eastAsia"/>
        </w:rPr>
        <w:t xml:space="preserve">　</w:t>
      </w:r>
      <w:r w:rsidR="0059443C" w:rsidRPr="00A90EF5">
        <w:t>CADDEユーザIdP</w:t>
      </w:r>
      <w:r w:rsidR="0059443C" w:rsidRPr="00A90EF5">
        <w:rPr>
          <w:rFonts w:hint="eastAsia"/>
        </w:rPr>
        <w:t>で発行した</w:t>
      </w:r>
      <w:r w:rsidR="00EC0720" w:rsidRPr="00A90EF5">
        <w:rPr>
          <w:rFonts w:hint="eastAsia"/>
        </w:rPr>
        <w:t>利用者トークン・認証トークン</w:t>
      </w:r>
      <w:r w:rsidR="0059443C" w:rsidRPr="00A90EF5">
        <w:rPr>
          <w:rFonts w:hint="eastAsia"/>
        </w:rPr>
        <w:t>によるトークン認証連携方式</w:t>
      </w:r>
    </w:p>
    <w:p w14:paraId="1067F212" w14:textId="77777777" w:rsidR="0059443C" w:rsidRPr="00A94113" w:rsidRDefault="0059443C" w:rsidP="0059443C">
      <w:pPr>
        <w:ind w:firstLineChars="100" w:firstLine="210"/>
        <w:rPr>
          <w:rFonts w:asciiTheme="minorEastAsia" w:hAnsiTheme="minorEastAsia"/>
        </w:rPr>
      </w:pPr>
    </w:p>
    <w:p w14:paraId="7EBE60B8" w14:textId="77777777" w:rsidR="0059443C" w:rsidRDefault="0059443C" w:rsidP="0059443C">
      <w:pPr>
        <w:ind w:firstLineChars="100" w:firstLine="210"/>
        <w:rPr>
          <w:rFonts w:asciiTheme="minorEastAsia" w:hAnsiTheme="minorEastAsia"/>
        </w:rPr>
      </w:pPr>
    </w:p>
    <w:p w14:paraId="76BA561C" w14:textId="77777777" w:rsidR="0059443C" w:rsidRPr="0059443C" w:rsidRDefault="0059443C" w:rsidP="0059443C">
      <w:pPr>
        <w:pStyle w:val="4"/>
        <w:numPr>
          <w:ilvl w:val="0"/>
          <w:numId w:val="263"/>
        </w:numPr>
        <w:rPr>
          <w:rFonts w:asciiTheme="minorEastAsia" w:hAnsiTheme="minorEastAsia"/>
        </w:rPr>
      </w:pPr>
      <w:r w:rsidRPr="000F750A">
        <w:rPr>
          <w:rFonts w:hint="eastAsia"/>
        </w:rPr>
        <w:t>CADDE</w:t>
      </w:r>
      <w:r w:rsidRPr="000F750A">
        <w:rPr>
          <w:rFonts w:hint="eastAsia"/>
        </w:rPr>
        <w:t>ユーザの登録と、</w:t>
      </w:r>
      <w:r w:rsidRPr="000F750A">
        <w:rPr>
          <w:rFonts w:hint="eastAsia"/>
        </w:rPr>
        <w:t>IdP</w:t>
      </w:r>
      <w:r w:rsidRPr="000F750A">
        <w:rPr>
          <w:rFonts w:hint="eastAsia"/>
        </w:rPr>
        <w:t>をつかった認証連携</w:t>
      </w:r>
      <w:r>
        <w:rPr>
          <w:rFonts w:hint="eastAsia"/>
        </w:rPr>
        <w:t>処理方式</w:t>
      </w:r>
    </w:p>
    <w:p w14:paraId="65866967" w14:textId="407911C4" w:rsidR="0059443C" w:rsidRDefault="0059443C" w:rsidP="0059443C">
      <w:pPr>
        <w:ind w:firstLineChars="100" w:firstLine="210"/>
        <w:rPr>
          <w:rFonts w:asciiTheme="minorEastAsia" w:hAnsiTheme="minorEastAsia"/>
        </w:rPr>
      </w:pPr>
      <w:r w:rsidRPr="004E2B3F">
        <w:rPr>
          <w:rFonts w:asciiTheme="minorEastAsia" w:hAnsiTheme="minorEastAsia" w:hint="eastAsia"/>
        </w:rPr>
        <w:t>本</w:t>
      </w:r>
      <w:r>
        <w:rPr>
          <w:rFonts w:asciiTheme="minorEastAsia" w:hAnsiTheme="minorEastAsia" w:hint="eastAsia"/>
        </w:rPr>
        <w:t>項</w:t>
      </w:r>
      <w:r w:rsidRPr="004E2B3F">
        <w:rPr>
          <w:rFonts w:asciiTheme="minorEastAsia" w:hAnsiTheme="minorEastAsia" w:hint="eastAsia"/>
        </w:rPr>
        <w:t>では、</w:t>
      </w:r>
      <w:r>
        <w:rPr>
          <w:rFonts w:asciiTheme="minorEastAsia" w:hAnsiTheme="minorEastAsia" w:hint="eastAsia"/>
        </w:rPr>
        <w:t>CADDE</w:t>
      </w:r>
      <w:r w:rsidRPr="004E2B3F">
        <w:rPr>
          <w:rFonts w:asciiTheme="minorEastAsia" w:hAnsiTheme="minorEastAsia" w:hint="eastAsia"/>
        </w:rPr>
        <w:t>における</w:t>
      </w:r>
      <w:r>
        <w:rPr>
          <w:rFonts w:asciiTheme="minorEastAsia" w:hAnsiTheme="minorEastAsia" w:hint="eastAsia"/>
        </w:rPr>
        <w:t>エンティティ（ユーザ）</w:t>
      </w:r>
      <w:r w:rsidRPr="004E2B3F">
        <w:rPr>
          <w:rFonts w:asciiTheme="minorEastAsia" w:hAnsiTheme="minorEastAsia" w:hint="eastAsia"/>
        </w:rPr>
        <w:t>の認証、アサーション発行、認証連携について示します。</w:t>
      </w:r>
      <w:r w:rsidRPr="008C45DD">
        <w:rPr>
          <w:rFonts w:asciiTheme="minorEastAsia" w:hAnsiTheme="minorEastAsia" w:hint="eastAsia"/>
        </w:rPr>
        <w:t>これらは今後の検討事項となりますが、</w:t>
      </w:r>
      <w:r w:rsidR="006932C3">
        <w:rPr>
          <w:rFonts w:asciiTheme="minorEastAsia" w:hAnsiTheme="minorEastAsia"/>
        </w:rPr>
        <w:fldChar w:fldCharType="begin"/>
      </w:r>
      <w:r w:rsidR="006932C3">
        <w:rPr>
          <w:rFonts w:asciiTheme="minorEastAsia" w:hAnsiTheme="minorEastAsia"/>
        </w:rPr>
        <w:instrText xml:space="preserve"> REF _Ref112069881 \h </w:instrText>
      </w:r>
      <w:r w:rsidR="006932C3">
        <w:rPr>
          <w:rFonts w:asciiTheme="minorEastAsia" w:hAnsiTheme="minorEastAsia"/>
        </w:rPr>
      </w:r>
      <w:r w:rsidR="006932C3">
        <w:rPr>
          <w:rFonts w:asciiTheme="minorEastAsia" w:hAnsiTheme="minorEastAsia"/>
        </w:rPr>
        <w:fldChar w:fldCharType="separate"/>
      </w:r>
      <w:r w:rsidR="0013338B">
        <w:t>図</w:t>
      </w:r>
      <w:r w:rsidR="0013338B">
        <w:t xml:space="preserve"> </w:t>
      </w:r>
      <w:r w:rsidR="0013338B">
        <w:rPr>
          <w:noProof/>
        </w:rPr>
        <w:t>2</w:t>
      </w:r>
      <w:r w:rsidR="0013338B">
        <w:noBreakHyphen/>
      </w:r>
      <w:r w:rsidR="0013338B">
        <w:rPr>
          <w:noProof/>
        </w:rPr>
        <w:t>17</w:t>
      </w:r>
      <w:r w:rsidR="006932C3">
        <w:rPr>
          <w:rFonts w:asciiTheme="minorEastAsia" w:hAnsiTheme="minorEastAsia"/>
        </w:rPr>
        <w:fldChar w:fldCharType="end"/>
      </w:r>
      <w:r w:rsidRPr="008C45DD">
        <w:rPr>
          <w:rFonts w:asciiTheme="minorEastAsia" w:hAnsiTheme="minorEastAsia" w:hint="eastAsia"/>
        </w:rPr>
        <w:t>に、そのイメージを示します。</w:t>
      </w:r>
    </w:p>
    <w:p w14:paraId="708690B9" w14:textId="27CA126C" w:rsidR="0059443C" w:rsidRPr="00744349" w:rsidRDefault="0059443C" w:rsidP="0059443C">
      <w:pPr>
        <w:ind w:firstLineChars="100" w:firstLine="210"/>
        <w:rPr>
          <w:rFonts w:asciiTheme="minorEastAsia" w:hAnsiTheme="minorEastAsia"/>
        </w:rPr>
      </w:pPr>
      <w:r w:rsidRPr="00744349">
        <w:rPr>
          <w:rFonts w:asciiTheme="minorEastAsia" w:hAnsiTheme="minorEastAsia" w:hint="eastAsia"/>
        </w:rPr>
        <w:t>本図は、レイヤー分けをした上で、</w:t>
      </w:r>
      <w:r w:rsidRPr="00744349">
        <w:rPr>
          <w:rFonts w:asciiTheme="minorEastAsia" w:hAnsiTheme="minorEastAsia"/>
        </w:rPr>
        <w:t>CADDE</w:t>
      </w:r>
      <w:r w:rsidRPr="00744349">
        <w:rPr>
          <w:rFonts w:asciiTheme="minorEastAsia" w:hAnsiTheme="minorEastAsia" w:hint="eastAsia"/>
        </w:rPr>
        <w:t>の機能</w:t>
      </w:r>
      <w:r w:rsidR="002402C9" w:rsidRPr="00744349">
        <w:rPr>
          <w:rFonts w:asciiTheme="minorEastAsia" w:hAnsiTheme="minorEastAsia" w:hint="eastAsia"/>
        </w:rPr>
        <w:t>コンポーネント</w:t>
      </w:r>
      <w:r w:rsidRPr="00744349">
        <w:rPr>
          <w:rFonts w:asciiTheme="minorEastAsia" w:hAnsiTheme="minorEastAsia" w:hint="eastAsia"/>
        </w:rPr>
        <w:t>を配置し、その間の通信を矢印で示したものです。</w:t>
      </w:r>
    </w:p>
    <w:p w14:paraId="756AF028" w14:textId="77777777" w:rsidR="0059443C" w:rsidRPr="004E2B3F" w:rsidRDefault="0059443C" w:rsidP="0059443C">
      <w:pPr>
        <w:ind w:firstLineChars="100" w:firstLine="210"/>
        <w:rPr>
          <w:rFonts w:asciiTheme="minorEastAsia" w:hAnsiTheme="minorEastAsia"/>
        </w:rPr>
      </w:pPr>
      <w:r>
        <w:rPr>
          <w:rFonts w:asciiTheme="minorEastAsia" w:hAnsiTheme="minorEastAsia" w:hint="eastAsia"/>
        </w:rPr>
        <w:t>各</w:t>
      </w:r>
      <w:r w:rsidRPr="004E2B3F">
        <w:rPr>
          <w:rFonts w:asciiTheme="minorEastAsia" w:hAnsiTheme="minorEastAsia" w:hint="eastAsia"/>
        </w:rPr>
        <w:t>レイヤーは</w:t>
      </w:r>
      <w:r>
        <w:rPr>
          <w:rFonts w:asciiTheme="minorEastAsia" w:hAnsiTheme="minorEastAsia" w:hint="eastAsia"/>
        </w:rPr>
        <w:t>、</w:t>
      </w:r>
      <w:r w:rsidRPr="004E2B3F">
        <w:rPr>
          <w:rFonts w:asciiTheme="minorEastAsia" w:hAnsiTheme="minorEastAsia" w:hint="eastAsia"/>
        </w:rPr>
        <w:t>以下の</w:t>
      </w:r>
      <w:r>
        <w:rPr>
          <w:rFonts w:asciiTheme="minorEastAsia" w:hAnsiTheme="minorEastAsia" w:hint="eastAsia"/>
        </w:rPr>
        <w:t>通りです</w:t>
      </w:r>
      <w:r w:rsidRPr="004E2B3F">
        <w:rPr>
          <w:rFonts w:asciiTheme="minorEastAsia" w:hAnsiTheme="minorEastAsia" w:hint="eastAsia"/>
        </w:rPr>
        <w:t>。</w:t>
      </w:r>
    </w:p>
    <w:p w14:paraId="228C1E8D" w14:textId="77777777" w:rsidR="0059443C" w:rsidRPr="004E2B3F" w:rsidRDefault="0059443C" w:rsidP="0059443C">
      <w:pPr>
        <w:ind w:leftChars="135" w:left="283" w:firstLineChars="135" w:firstLine="283"/>
        <w:rPr>
          <w:rFonts w:asciiTheme="minorEastAsia" w:hAnsiTheme="minorEastAsia"/>
        </w:rPr>
      </w:pPr>
    </w:p>
    <w:p w14:paraId="747CCFFA" w14:textId="77777777" w:rsidR="0059443C" w:rsidRPr="00432227" w:rsidRDefault="0059443C" w:rsidP="0059443C">
      <w:pPr>
        <w:pStyle w:val="a0"/>
        <w:numPr>
          <w:ilvl w:val="0"/>
          <w:numId w:val="0"/>
        </w:numPr>
        <w:ind w:leftChars="68" w:left="426" w:hangingChars="135" w:hanging="283"/>
      </w:pPr>
      <w:r w:rsidRPr="00432227">
        <w:rPr>
          <w:rFonts w:hint="eastAsia"/>
        </w:rPr>
        <w:t>A</w:t>
      </w:r>
      <w:r>
        <w:rPr>
          <w:rFonts w:hint="eastAsia"/>
        </w:rPr>
        <w:t>：</w:t>
      </w:r>
      <w:r w:rsidRPr="00432227">
        <w:rPr>
          <w:rFonts w:hint="eastAsia"/>
        </w:rPr>
        <w:t>CADDEユーザID登録・審査・公開層：データ提供・利用者のID発行審査、発行、失効、認証（電子証明書発行ならCA）</w:t>
      </w:r>
    </w:p>
    <w:p w14:paraId="734391F8" w14:textId="77777777" w:rsidR="0059443C" w:rsidRPr="00432227" w:rsidRDefault="0059443C" w:rsidP="0059443C">
      <w:pPr>
        <w:pStyle w:val="a0"/>
        <w:numPr>
          <w:ilvl w:val="0"/>
          <w:numId w:val="0"/>
        </w:numPr>
        <w:ind w:leftChars="68" w:left="426" w:hangingChars="135" w:hanging="283"/>
      </w:pPr>
      <w:r w:rsidRPr="00432227">
        <w:rPr>
          <w:rFonts w:hint="eastAsia"/>
        </w:rPr>
        <w:t>D：CADDE/サービス制御層：ユーザ認証、カタログ・権限・データ取得・履歴参照機能サービスのアクセス認可管理を実施する層</w:t>
      </w:r>
    </w:p>
    <w:p w14:paraId="0243C385" w14:textId="77777777" w:rsidR="0059443C" w:rsidRPr="00432227" w:rsidRDefault="0059443C" w:rsidP="0059443C">
      <w:pPr>
        <w:pStyle w:val="a0"/>
        <w:numPr>
          <w:ilvl w:val="0"/>
          <w:numId w:val="0"/>
        </w:numPr>
        <w:ind w:leftChars="68" w:left="426" w:hangingChars="135" w:hanging="283"/>
      </w:pPr>
      <w:r w:rsidRPr="00432227">
        <w:rPr>
          <w:rFonts w:hint="eastAsia"/>
        </w:rPr>
        <w:t>E：CADDE/コネクタ間通信制御層：コネクタレジストリの運用、コネクタ単位のアクセス制御</w:t>
      </w:r>
      <w:r>
        <w:rPr>
          <w:rFonts w:hint="eastAsia"/>
        </w:rPr>
        <w:t>（</w:t>
      </w:r>
      <w:r w:rsidRPr="00432227">
        <w:rPr>
          <w:rFonts w:hint="eastAsia"/>
        </w:rPr>
        <w:t>TLS証明書の内容に基づくアクセス制御</w:t>
      </w:r>
      <w:r>
        <w:rPr>
          <w:rFonts w:hint="eastAsia"/>
        </w:rPr>
        <w:t>（</w:t>
      </w:r>
      <w:r w:rsidRPr="00432227">
        <w:rPr>
          <w:rFonts w:hint="eastAsia"/>
        </w:rPr>
        <w:t>認可</w:t>
      </w:r>
      <w:r>
        <w:rPr>
          <w:rFonts w:hint="eastAsia"/>
        </w:rPr>
        <w:t>））</w:t>
      </w:r>
      <w:r w:rsidRPr="00432227">
        <w:rPr>
          <w:rFonts w:hint="eastAsia"/>
        </w:rPr>
        <w:t>を実現する層　CADDE通信は、TCP/IPのTLSを使い、REST通信で実現しています。</w:t>
      </w:r>
    </w:p>
    <w:p w14:paraId="7CB0727F" w14:textId="77777777" w:rsidR="0059443C" w:rsidRDefault="0059443C" w:rsidP="0059443C">
      <w:pPr>
        <w:pStyle w:val="a0"/>
        <w:numPr>
          <w:ilvl w:val="0"/>
          <w:numId w:val="0"/>
        </w:numPr>
        <w:ind w:leftChars="68" w:left="426" w:hangingChars="135" w:hanging="283"/>
      </w:pPr>
      <w:r w:rsidRPr="00432227">
        <w:rPr>
          <w:rFonts w:hint="eastAsia"/>
        </w:rPr>
        <w:t>F：CADDE/セキュア通信</w:t>
      </w:r>
      <w:r>
        <w:rPr>
          <w:rFonts w:hint="eastAsia"/>
        </w:rPr>
        <w:t>（</w:t>
      </w:r>
      <w:r w:rsidRPr="00432227">
        <w:rPr>
          <w:rFonts w:hint="eastAsia"/>
        </w:rPr>
        <w:t>TLS</w:t>
      </w:r>
      <w:r>
        <w:rPr>
          <w:rFonts w:hint="eastAsia"/>
        </w:rPr>
        <w:t>）</w:t>
      </w:r>
      <w:r w:rsidRPr="00432227">
        <w:rPr>
          <w:rFonts w:hint="eastAsia"/>
        </w:rPr>
        <w:t>層：Webサイト間の秘匿通信・TLSサーバ認証・TLSクライアント認証、TLS電子証明書の運用を実現する層</w:t>
      </w:r>
    </w:p>
    <w:p w14:paraId="18256049" w14:textId="77777777" w:rsidR="0059443C" w:rsidRPr="00432227" w:rsidRDefault="0059443C" w:rsidP="0059443C">
      <w:pPr>
        <w:ind w:leftChars="135" w:left="283" w:firstLineChars="335" w:firstLine="703"/>
        <w:rPr>
          <w:rFonts w:ascii="ＭＳ 明朝" w:hAnsi="ＭＳ 明朝"/>
        </w:rPr>
      </w:pPr>
    </w:p>
    <w:p w14:paraId="6CEB9B85" w14:textId="3B046C23" w:rsidR="0059443C" w:rsidRPr="00744349" w:rsidRDefault="0059443C" w:rsidP="0059443C">
      <w:pPr>
        <w:ind w:leftChars="135" w:left="283" w:firstLineChars="135" w:firstLine="283"/>
        <w:rPr>
          <w:rFonts w:ascii="ＭＳ 明朝" w:hAnsi="ＭＳ 明朝"/>
        </w:rPr>
      </w:pPr>
      <w:r w:rsidRPr="00744349">
        <w:rPr>
          <w:rFonts w:ascii="ＭＳ 明朝" w:hAnsi="ＭＳ 明朝"/>
        </w:rPr>
        <w:t>CADDEユーザの登録と、IdPをつかった認証連携について、①～⑩の動作を説明します。なお、前記したTLS暗号通信に関する部分は図から省略しています。①と②で、CADDEユーザ認証局へID申請を実施し、審査後IDと認証用のクレデンシャルの発行をうけます。③で、CADDEユーザ認証局にて登録された、CADDEユーザIDと、クレデンシャル、ユーザ属性情報が、CADDE　IdPへ、ユーザID連携され渡されます。④で、データ利用者がデータ取得APをつかってIdP認証機能に、認証要求</w:t>
      </w:r>
      <w:r w:rsidRPr="00744349">
        <w:rPr>
          <w:rFonts w:ascii="ＭＳ 明朝" w:hAnsi="ＭＳ 明朝" w:hint="eastAsia"/>
        </w:rPr>
        <w:t>（</w:t>
      </w:r>
      <w:r w:rsidRPr="00744349">
        <w:rPr>
          <w:rFonts w:ascii="ＭＳ 明朝" w:hAnsi="ＭＳ 明朝"/>
        </w:rPr>
        <w:t>IDとクレデンシャル</w:t>
      </w:r>
      <w:r w:rsidRPr="00744349">
        <w:rPr>
          <w:rFonts w:ascii="ＭＳ 明朝" w:hAnsi="ＭＳ 明朝" w:hint="eastAsia"/>
        </w:rPr>
        <w:t>を</w:t>
      </w:r>
      <w:r w:rsidRPr="00744349">
        <w:rPr>
          <w:rFonts w:ascii="ＭＳ 明朝" w:hAnsi="ＭＳ 明朝"/>
        </w:rPr>
        <w:t>送付</w:t>
      </w:r>
      <w:r w:rsidRPr="00744349">
        <w:rPr>
          <w:rFonts w:ascii="ＭＳ 明朝" w:hAnsi="ＭＳ 明朝" w:hint="eastAsia"/>
        </w:rPr>
        <w:t>）し、⑤で、</w:t>
      </w:r>
      <w:r w:rsidRPr="00744349">
        <w:rPr>
          <w:rFonts w:ascii="ＭＳ 明朝" w:hAnsi="ＭＳ 明朝"/>
        </w:rPr>
        <w:t>IdPで認証され、</w:t>
      </w:r>
      <w:r w:rsidR="005E6DE2" w:rsidRPr="00744349">
        <w:rPr>
          <w:rFonts w:ascii="ＭＳ 明朝" w:hAnsi="ＭＳ 明朝" w:hint="eastAsia"/>
        </w:rPr>
        <w:t>利用者</w:t>
      </w:r>
      <w:r w:rsidRPr="00744349">
        <w:rPr>
          <w:rFonts w:ascii="ＭＳ 明朝" w:hAnsi="ＭＳ 明朝"/>
        </w:rPr>
        <w:t>トークンが発行されます。⑥で、データ利用者は、データ取得APをつかって、デー</w:t>
      </w:r>
      <w:r w:rsidRPr="00744349">
        <w:rPr>
          <w:rFonts w:ascii="ＭＳ 明朝" w:hAnsi="ＭＳ 明朝"/>
        </w:rPr>
        <w:lastRenderedPageBreak/>
        <w:t>タ利用者コネクタに、データ取得依頼を実施します。⑦で、データ利用者コネクタは、データ要求についている</w:t>
      </w:r>
      <w:r w:rsidR="005B147D" w:rsidRPr="00A90EF5">
        <w:rPr>
          <w:rFonts w:ascii="ＭＳ 明朝" w:hAnsi="ＭＳ 明朝" w:hint="eastAsia"/>
        </w:rPr>
        <w:t>利用者</w:t>
      </w:r>
      <w:r w:rsidRPr="00744349">
        <w:rPr>
          <w:rFonts w:ascii="ＭＳ 明朝" w:hAnsi="ＭＳ 明朝"/>
        </w:rPr>
        <w:t>トークンが正しいかを、IdPに確認します。⑧で、正しい</w:t>
      </w:r>
      <w:r w:rsidR="005B147D" w:rsidRPr="00A90EF5">
        <w:rPr>
          <w:rFonts w:ascii="ＭＳ 明朝" w:hAnsi="ＭＳ 明朝" w:hint="eastAsia"/>
        </w:rPr>
        <w:t>利用者</w:t>
      </w:r>
      <w:r w:rsidRPr="00744349">
        <w:rPr>
          <w:rFonts w:ascii="ＭＳ 明朝" w:hAnsi="ＭＳ 明朝"/>
        </w:rPr>
        <w:t>トークンの場合、データ利用者コネクタは、</w:t>
      </w:r>
      <w:r w:rsidR="005B147D" w:rsidRPr="00744349">
        <w:rPr>
          <w:rFonts w:ascii="ＭＳ 明朝" w:hAnsi="ＭＳ 明朝" w:hint="eastAsia"/>
        </w:rPr>
        <w:t>認証トークンを受け取り、</w:t>
      </w:r>
      <w:r w:rsidRPr="00744349">
        <w:rPr>
          <w:rFonts w:ascii="ＭＳ 明朝" w:hAnsi="ＭＳ 明朝"/>
        </w:rPr>
        <w:t>依頼があったデータ要求のデータ提供者コネクタへ、データリソースの依頼と認証トークンを送付します。⑨で、データ提供者コネクタも、認証トークンが正しいかを、IdPに確認します。⑩で、認証トークンが検定されたら、データを依頼があったデータ</w:t>
      </w:r>
      <w:r w:rsidRPr="00744349">
        <w:rPr>
          <w:rFonts w:ascii="ＭＳ 明朝" w:hAnsi="ＭＳ 明朝" w:hint="eastAsia"/>
        </w:rPr>
        <w:t>利用</w:t>
      </w:r>
      <w:r w:rsidRPr="00744349">
        <w:rPr>
          <w:rFonts w:ascii="ＭＳ 明朝" w:hAnsi="ＭＳ 明朝"/>
        </w:rPr>
        <w:t>者コネクタに送付します。（データ提供のアクセス制御に関する認可が、本来ありますが、認可は</w:t>
      </w:r>
      <w:r w:rsidRPr="00744349">
        <w:rPr>
          <w:rFonts w:ascii="ＭＳ 明朝" w:hAnsi="ＭＳ 明朝" w:hint="eastAsia"/>
        </w:rPr>
        <w:t>次節</w:t>
      </w:r>
      <w:r w:rsidRPr="00744349">
        <w:rPr>
          <w:rFonts w:ascii="ＭＳ 明朝" w:hAnsi="ＭＳ 明朝"/>
        </w:rPr>
        <w:t>で説明します）⑪で、データ利用者コネクタは、データを受け取り、データを要求APへ返します。</w:t>
      </w:r>
    </w:p>
    <w:p w14:paraId="25BA36B4" w14:textId="77777777" w:rsidR="0059443C" w:rsidRPr="00432227" w:rsidRDefault="0059443C" w:rsidP="0059443C">
      <w:pPr>
        <w:ind w:leftChars="135" w:left="283" w:firstLineChars="135" w:firstLine="283"/>
        <w:rPr>
          <w:rFonts w:ascii="ＭＳ 明朝" w:hAnsi="ＭＳ 明朝"/>
        </w:rPr>
      </w:pPr>
    </w:p>
    <w:p w14:paraId="73D154C1" w14:textId="33B55827" w:rsidR="0059443C" w:rsidRPr="00432227" w:rsidRDefault="00B927A3" w:rsidP="0059443C">
      <w:pPr>
        <w:keepNext/>
        <w:jc w:val="center"/>
        <w:rPr>
          <w:rFonts w:ascii="ＭＳ 明朝" w:hAnsi="ＭＳ 明朝"/>
        </w:rPr>
      </w:pPr>
      <w:r w:rsidRPr="00B927A3">
        <w:rPr>
          <w:noProof/>
        </w:rPr>
        <w:drawing>
          <wp:inline distT="0" distB="0" distL="0" distR="0" wp14:anchorId="4003EF4F" wp14:editId="75CEC09F">
            <wp:extent cx="6645910" cy="2836545"/>
            <wp:effectExtent l="0" t="0" r="2540" b="190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2836545"/>
                    </a:xfrm>
                    <a:prstGeom prst="rect">
                      <a:avLst/>
                    </a:prstGeom>
                    <a:noFill/>
                    <a:ln>
                      <a:noFill/>
                    </a:ln>
                  </pic:spPr>
                </pic:pic>
              </a:graphicData>
            </a:graphic>
          </wp:inline>
        </w:drawing>
      </w:r>
    </w:p>
    <w:p w14:paraId="40AD6740" w14:textId="2CBAAC2E" w:rsidR="0059443C" w:rsidRDefault="006932C3" w:rsidP="00C6742E">
      <w:pPr>
        <w:pStyle w:val="ac"/>
      </w:pPr>
      <w:bookmarkStart w:id="4099" w:name="_Ref112069881"/>
      <w:r>
        <w:t xml:space="preserve">図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17</w:t>
      </w:r>
      <w:r w:rsidR="000D2982">
        <w:rPr>
          <w:noProof/>
        </w:rPr>
        <w:fldChar w:fldCharType="end"/>
      </w:r>
      <w:bookmarkEnd w:id="4099"/>
      <w:r w:rsidR="0059443C">
        <w:rPr>
          <w:rFonts w:hint="eastAsia"/>
        </w:rPr>
        <w:t xml:space="preserve">　</w:t>
      </w:r>
      <w:r w:rsidR="0059443C" w:rsidRPr="000F750A">
        <w:rPr>
          <w:rFonts w:hint="eastAsia"/>
        </w:rPr>
        <w:t>CADDEユーザの登録と、IdPをつかった認証連携</w:t>
      </w:r>
      <w:r w:rsidR="0059443C">
        <w:rPr>
          <w:rFonts w:hint="eastAsia"/>
        </w:rPr>
        <w:t>処理方式</w:t>
      </w:r>
    </w:p>
    <w:p w14:paraId="575ED4E5" w14:textId="77777777" w:rsidR="0059443C" w:rsidRPr="007A478B" w:rsidRDefault="0059443C" w:rsidP="0059443C"/>
    <w:p w14:paraId="6C1A3C71" w14:textId="77777777" w:rsidR="0059443C" w:rsidRDefault="0059443C" w:rsidP="0059443C">
      <w:r>
        <w:br w:type="page"/>
      </w:r>
    </w:p>
    <w:p w14:paraId="139DFF3A" w14:textId="3E2FAAC5" w:rsidR="00142C96" w:rsidRPr="00855A8D" w:rsidRDefault="00111C59" w:rsidP="000E34BE">
      <w:pPr>
        <w:pStyle w:val="2"/>
      </w:pPr>
      <w:bookmarkStart w:id="4100" w:name="_Toc112071791"/>
      <w:bookmarkStart w:id="4101" w:name="_Toc112072353"/>
      <w:bookmarkStart w:id="4102" w:name="_Toc112072915"/>
      <w:bookmarkStart w:id="4103" w:name="_Toc112259527"/>
      <w:bookmarkStart w:id="4104" w:name="_Toc112314193"/>
      <w:bookmarkStart w:id="4105" w:name="_Toc112317929"/>
      <w:bookmarkStart w:id="4106" w:name="_Toc112318571"/>
      <w:bookmarkStart w:id="4107" w:name="_Toc112319131"/>
      <w:bookmarkStart w:id="4108" w:name="_Toc112319691"/>
      <w:bookmarkStart w:id="4109" w:name="_Toc112320251"/>
      <w:bookmarkStart w:id="4110" w:name="_Toc112333719"/>
      <w:bookmarkStart w:id="4111" w:name="_Toc112335063"/>
      <w:bookmarkStart w:id="4112" w:name="_Toc112071792"/>
      <w:bookmarkStart w:id="4113" w:name="_Toc112072354"/>
      <w:bookmarkStart w:id="4114" w:name="_Toc112072916"/>
      <w:bookmarkStart w:id="4115" w:name="_Toc112259528"/>
      <w:bookmarkStart w:id="4116" w:name="_Toc112314194"/>
      <w:bookmarkStart w:id="4117" w:name="_Toc112317930"/>
      <w:bookmarkStart w:id="4118" w:name="_Toc112318572"/>
      <w:bookmarkStart w:id="4119" w:name="_Toc112319132"/>
      <w:bookmarkStart w:id="4120" w:name="_Toc112319692"/>
      <w:bookmarkStart w:id="4121" w:name="_Toc112320252"/>
      <w:bookmarkStart w:id="4122" w:name="_Toc112333720"/>
      <w:bookmarkStart w:id="4123" w:name="_Toc112335064"/>
      <w:bookmarkStart w:id="4124" w:name="_Toc112071802"/>
      <w:bookmarkStart w:id="4125" w:name="_Toc112072364"/>
      <w:bookmarkStart w:id="4126" w:name="_Toc112072926"/>
      <w:bookmarkStart w:id="4127" w:name="_Toc112259538"/>
      <w:bookmarkStart w:id="4128" w:name="_Toc112314204"/>
      <w:bookmarkStart w:id="4129" w:name="_Toc112317940"/>
      <w:bookmarkStart w:id="4130" w:name="_Toc112318582"/>
      <w:bookmarkStart w:id="4131" w:name="_Toc112319142"/>
      <w:bookmarkStart w:id="4132" w:name="_Toc112319702"/>
      <w:bookmarkStart w:id="4133" w:name="_Toc112320262"/>
      <w:bookmarkStart w:id="4134" w:name="_Toc112333730"/>
      <w:bookmarkStart w:id="4135" w:name="_Toc112335074"/>
      <w:bookmarkStart w:id="4136" w:name="_Toc112071803"/>
      <w:bookmarkStart w:id="4137" w:name="_Toc112072365"/>
      <w:bookmarkStart w:id="4138" w:name="_Toc112072927"/>
      <w:bookmarkStart w:id="4139" w:name="_Toc112259539"/>
      <w:bookmarkStart w:id="4140" w:name="_Toc112314205"/>
      <w:bookmarkStart w:id="4141" w:name="_Toc112317941"/>
      <w:bookmarkStart w:id="4142" w:name="_Toc112318583"/>
      <w:bookmarkStart w:id="4143" w:name="_Toc112319143"/>
      <w:bookmarkStart w:id="4144" w:name="_Toc112319703"/>
      <w:bookmarkStart w:id="4145" w:name="_Toc112320263"/>
      <w:bookmarkStart w:id="4146" w:name="_Toc112333731"/>
      <w:bookmarkStart w:id="4147" w:name="_Toc112335075"/>
      <w:bookmarkStart w:id="4148" w:name="_Toc112071804"/>
      <w:bookmarkStart w:id="4149" w:name="_Toc112072366"/>
      <w:bookmarkStart w:id="4150" w:name="_Toc112072928"/>
      <w:bookmarkStart w:id="4151" w:name="_Toc112259540"/>
      <w:bookmarkStart w:id="4152" w:name="_Toc112314206"/>
      <w:bookmarkStart w:id="4153" w:name="_Toc112317942"/>
      <w:bookmarkStart w:id="4154" w:name="_Toc112318584"/>
      <w:bookmarkStart w:id="4155" w:name="_Toc112319144"/>
      <w:bookmarkStart w:id="4156" w:name="_Toc112319704"/>
      <w:bookmarkStart w:id="4157" w:name="_Toc112320264"/>
      <w:bookmarkStart w:id="4158" w:name="_Toc112333732"/>
      <w:bookmarkStart w:id="4159" w:name="_Toc112335076"/>
      <w:bookmarkStart w:id="4160" w:name="_Toc112071805"/>
      <w:bookmarkStart w:id="4161" w:name="_Toc112072367"/>
      <w:bookmarkStart w:id="4162" w:name="_Toc112072929"/>
      <w:bookmarkStart w:id="4163" w:name="_Toc112259541"/>
      <w:bookmarkStart w:id="4164" w:name="_Toc112314207"/>
      <w:bookmarkStart w:id="4165" w:name="_Toc112317943"/>
      <w:bookmarkStart w:id="4166" w:name="_Toc112318585"/>
      <w:bookmarkStart w:id="4167" w:name="_Toc112319145"/>
      <w:bookmarkStart w:id="4168" w:name="_Toc112319705"/>
      <w:bookmarkStart w:id="4169" w:name="_Toc112320265"/>
      <w:bookmarkStart w:id="4170" w:name="_Toc112333733"/>
      <w:bookmarkStart w:id="4171" w:name="_Toc112335077"/>
      <w:bookmarkStart w:id="4172" w:name="_Toc112071806"/>
      <w:bookmarkStart w:id="4173" w:name="_Toc112072368"/>
      <w:bookmarkStart w:id="4174" w:name="_Toc112072930"/>
      <w:bookmarkStart w:id="4175" w:name="_Toc112259542"/>
      <w:bookmarkStart w:id="4176" w:name="_Toc112314208"/>
      <w:bookmarkStart w:id="4177" w:name="_Toc112317944"/>
      <w:bookmarkStart w:id="4178" w:name="_Toc112318586"/>
      <w:bookmarkStart w:id="4179" w:name="_Toc112319146"/>
      <w:bookmarkStart w:id="4180" w:name="_Toc112319706"/>
      <w:bookmarkStart w:id="4181" w:name="_Toc112320266"/>
      <w:bookmarkStart w:id="4182" w:name="_Toc112333734"/>
      <w:bookmarkStart w:id="4183" w:name="_Toc112335078"/>
      <w:bookmarkStart w:id="4184" w:name="_Toc112071807"/>
      <w:bookmarkStart w:id="4185" w:name="_Toc112072369"/>
      <w:bookmarkStart w:id="4186" w:name="_Toc112072931"/>
      <w:bookmarkStart w:id="4187" w:name="_Toc112259543"/>
      <w:bookmarkStart w:id="4188" w:name="_Toc112314209"/>
      <w:bookmarkStart w:id="4189" w:name="_Toc112317945"/>
      <w:bookmarkStart w:id="4190" w:name="_Toc112318587"/>
      <w:bookmarkStart w:id="4191" w:name="_Toc112319147"/>
      <w:bookmarkStart w:id="4192" w:name="_Toc112319707"/>
      <w:bookmarkStart w:id="4193" w:name="_Toc112320267"/>
      <w:bookmarkStart w:id="4194" w:name="_Toc112333735"/>
      <w:bookmarkStart w:id="4195" w:name="_Toc112335079"/>
      <w:bookmarkStart w:id="4196" w:name="_Toc112071808"/>
      <w:bookmarkStart w:id="4197" w:name="_Toc112072370"/>
      <w:bookmarkStart w:id="4198" w:name="_Toc112072932"/>
      <w:bookmarkStart w:id="4199" w:name="_Toc112259544"/>
      <w:bookmarkStart w:id="4200" w:name="_Toc112314210"/>
      <w:bookmarkStart w:id="4201" w:name="_Toc112317946"/>
      <w:bookmarkStart w:id="4202" w:name="_Toc112318588"/>
      <w:bookmarkStart w:id="4203" w:name="_Toc112319148"/>
      <w:bookmarkStart w:id="4204" w:name="_Toc112319708"/>
      <w:bookmarkStart w:id="4205" w:name="_Toc112320268"/>
      <w:bookmarkStart w:id="4206" w:name="_Toc112333736"/>
      <w:bookmarkStart w:id="4207" w:name="_Toc112335080"/>
      <w:bookmarkStart w:id="4208" w:name="_Toc112071809"/>
      <w:bookmarkStart w:id="4209" w:name="_Toc112072371"/>
      <w:bookmarkStart w:id="4210" w:name="_Toc112072933"/>
      <w:bookmarkStart w:id="4211" w:name="_Toc112259545"/>
      <w:bookmarkStart w:id="4212" w:name="_Toc112314211"/>
      <w:bookmarkStart w:id="4213" w:name="_Toc112317947"/>
      <w:bookmarkStart w:id="4214" w:name="_Toc112318589"/>
      <w:bookmarkStart w:id="4215" w:name="_Toc112319149"/>
      <w:bookmarkStart w:id="4216" w:name="_Toc112319709"/>
      <w:bookmarkStart w:id="4217" w:name="_Toc112320269"/>
      <w:bookmarkStart w:id="4218" w:name="_Toc112333737"/>
      <w:bookmarkStart w:id="4219" w:name="_Toc112335081"/>
      <w:bookmarkStart w:id="4220" w:name="_Toc112071810"/>
      <w:bookmarkStart w:id="4221" w:name="_Toc112072372"/>
      <w:bookmarkStart w:id="4222" w:name="_Toc112072934"/>
      <w:bookmarkStart w:id="4223" w:name="_Toc112259546"/>
      <w:bookmarkStart w:id="4224" w:name="_Toc112314212"/>
      <w:bookmarkStart w:id="4225" w:name="_Toc112317948"/>
      <w:bookmarkStart w:id="4226" w:name="_Toc112318590"/>
      <w:bookmarkStart w:id="4227" w:name="_Toc112319150"/>
      <w:bookmarkStart w:id="4228" w:name="_Toc112319710"/>
      <w:bookmarkStart w:id="4229" w:name="_Toc112320270"/>
      <w:bookmarkStart w:id="4230" w:name="_Toc112333738"/>
      <w:bookmarkStart w:id="4231" w:name="_Toc112335082"/>
      <w:bookmarkStart w:id="4232" w:name="_Toc112071811"/>
      <w:bookmarkStart w:id="4233" w:name="_Toc112072373"/>
      <w:bookmarkStart w:id="4234" w:name="_Toc112072935"/>
      <w:bookmarkStart w:id="4235" w:name="_Toc112259547"/>
      <w:bookmarkStart w:id="4236" w:name="_Toc112314213"/>
      <w:bookmarkStart w:id="4237" w:name="_Toc112317949"/>
      <w:bookmarkStart w:id="4238" w:name="_Toc112318591"/>
      <w:bookmarkStart w:id="4239" w:name="_Toc112319151"/>
      <w:bookmarkStart w:id="4240" w:name="_Toc112319711"/>
      <w:bookmarkStart w:id="4241" w:name="_Toc112320271"/>
      <w:bookmarkStart w:id="4242" w:name="_Toc112333739"/>
      <w:bookmarkStart w:id="4243" w:name="_Toc112335083"/>
      <w:bookmarkStart w:id="4244" w:name="_Toc112071812"/>
      <w:bookmarkStart w:id="4245" w:name="_Toc112072374"/>
      <w:bookmarkStart w:id="4246" w:name="_Toc112072936"/>
      <w:bookmarkStart w:id="4247" w:name="_Toc112259548"/>
      <w:bookmarkStart w:id="4248" w:name="_Toc112314214"/>
      <w:bookmarkStart w:id="4249" w:name="_Toc112317950"/>
      <w:bookmarkStart w:id="4250" w:name="_Toc112318592"/>
      <w:bookmarkStart w:id="4251" w:name="_Toc112319152"/>
      <w:bookmarkStart w:id="4252" w:name="_Toc112319712"/>
      <w:bookmarkStart w:id="4253" w:name="_Toc112320272"/>
      <w:bookmarkStart w:id="4254" w:name="_Toc112333740"/>
      <w:bookmarkStart w:id="4255" w:name="_Toc112335084"/>
      <w:bookmarkStart w:id="4256" w:name="_Toc112071813"/>
      <w:bookmarkStart w:id="4257" w:name="_Toc112072375"/>
      <w:bookmarkStart w:id="4258" w:name="_Toc112072937"/>
      <w:bookmarkStart w:id="4259" w:name="_Toc112259549"/>
      <w:bookmarkStart w:id="4260" w:name="_Toc112314215"/>
      <w:bookmarkStart w:id="4261" w:name="_Toc112317951"/>
      <w:bookmarkStart w:id="4262" w:name="_Toc112318593"/>
      <w:bookmarkStart w:id="4263" w:name="_Toc112319153"/>
      <w:bookmarkStart w:id="4264" w:name="_Toc112319713"/>
      <w:bookmarkStart w:id="4265" w:name="_Toc112320273"/>
      <w:bookmarkStart w:id="4266" w:name="_Toc112333741"/>
      <w:bookmarkStart w:id="4267" w:name="_Toc112335085"/>
      <w:bookmarkStart w:id="4268" w:name="_Toc112071814"/>
      <w:bookmarkStart w:id="4269" w:name="_Toc112072376"/>
      <w:bookmarkStart w:id="4270" w:name="_Toc112072938"/>
      <w:bookmarkStart w:id="4271" w:name="_Toc112259550"/>
      <w:bookmarkStart w:id="4272" w:name="_Toc112314216"/>
      <w:bookmarkStart w:id="4273" w:name="_Toc112317952"/>
      <w:bookmarkStart w:id="4274" w:name="_Toc112318594"/>
      <w:bookmarkStart w:id="4275" w:name="_Toc112319154"/>
      <w:bookmarkStart w:id="4276" w:name="_Toc112319714"/>
      <w:bookmarkStart w:id="4277" w:name="_Toc112320274"/>
      <w:bookmarkStart w:id="4278" w:name="_Toc112333742"/>
      <w:bookmarkStart w:id="4279" w:name="_Toc112335086"/>
      <w:bookmarkStart w:id="4280" w:name="_Toc112071815"/>
      <w:bookmarkStart w:id="4281" w:name="_Toc112072377"/>
      <w:bookmarkStart w:id="4282" w:name="_Toc112072939"/>
      <w:bookmarkStart w:id="4283" w:name="_Toc112259551"/>
      <w:bookmarkStart w:id="4284" w:name="_Toc112314217"/>
      <w:bookmarkStart w:id="4285" w:name="_Toc112317953"/>
      <w:bookmarkStart w:id="4286" w:name="_Toc112318595"/>
      <w:bookmarkStart w:id="4287" w:name="_Toc112319155"/>
      <w:bookmarkStart w:id="4288" w:name="_Toc112319715"/>
      <w:bookmarkStart w:id="4289" w:name="_Toc112320275"/>
      <w:bookmarkStart w:id="4290" w:name="_Toc112333743"/>
      <w:bookmarkStart w:id="4291" w:name="_Toc112335087"/>
      <w:bookmarkStart w:id="4292" w:name="_Toc112071816"/>
      <w:bookmarkStart w:id="4293" w:name="_Toc112072378"/>
      <w:bookmarkStart w:id="4294" w:name="_Toc112072940"/>
      <w:bookmarkStart w:id="4295" w:name="_Toc112259552"/>
      <w:bookmarkStart w:id="4296" w:name="_Toc112314218"/>
      <w:bookmarkStart w:id="4297" w:name="_Toc112317954"/>
      <w:bookmarkStart w:id="4298" w:name="_Toc112318596"/>
      <w:bookmarkStart w:id="4299" w:name="_Toc112319156"/>
      <w:bookmarkStart w:id="4300" w:name="_Toc112319716"/>
      <w:bookmarkStart w:id="4301" w:name="_Toc112320276"/>
      <w:bookmarkStart w:id="4302" w:name="_Toc112333744"/>
      <w:bookmarkStart w:id="4303" w:name="_Toc112335088"/>
      <w:bookmarkStart w:id="4304" w:name="_Toc94175533"/>
      <w:bookmarkStart w:id="4305" w:name="_Toc115364861"/>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r w:rsidRPr="00111C59">
        <w:rPr>
          <w:rFonts w:hint="eastAsia"/>
        </w:rPr>
        <w:lastRenderedPageBreak/>
        <w:t>CADDE</w:t>
      </w:r>
      <w:r w:rsidRPr="00111C59">
        <w:rPr>
          <w:rFonts w:hint="eastAsia"/>
        </w:rPr>
        <w:t>システムの認可管理とアクセス</w:t>
      </w:r>
      <w:r w:rsidRPr="00A37BBB">
        <w:rPr>
          <w:rFonts w:hint="eastAsia"/>
        </w:rPr>
        <w:t>制御</w:t>
      </w:r>
      <w:r w:rsidRPr="00111C59">
        <w:rPr>
          <w:rFonts w:hint="eastAsia"/>
        </w:rPr>
        <w:t>方式</w:t>
      </w:r>
      <w:bookmarkEnd w:id="4304"/>
      <w:bookmarkEnd w:id="4305"/>
    </w:p>
    <w:p w14:paraId="5922031E" w14:textId="41F053D7" w:rsidR="000458F1" w:rsidRPr="00744349" w:rsidRDefault="00BE2D82" w:rsidP="00C6742E">
      <w:pPr>
        <w:ind w:firstLineChars="100" w:firstLine="210"/>
      </w:pPr>
      <w:r w:rsidRPr="00744349">
        <w:rPr>
          <w:rFonts w:asciiTheme="minorEastAsia" w:hAnsiTheme="minorEastAsia" w:hint="eastAsia"/>
        </w:rPr>
        <w:t>本節では、</w:t>
      </w:r>
      <w:r w:rsidR="00DB2968" w:rsidRPr="00744349">
        <w:rPr>
          <w:rFonts w:asciiTheme="minorEastAsia" w:hAnsiTheme="minorEastAsia" w:hint="eastAsia"/>
        </w:rPr>
        <w:t>CADDE</w:t>
      </w:r>
      <w:r w:rsidRPr="00744349">
        <w:rPr>
          <w:rFonts w:asciiTheme="minorEastAsia" w:hAnsiTheme="minorEastAsia" w:hint="eastAsia"/>
        </w:rPr>
        <w:t>における認可</w:t>
      </w:r>
      <w:r w:rsidR="00111C59" w:rsidRPr="00744349">
        <w:rPr>
          <w:rFonts w:asciiTheme="minorEastAsia" w:hAnsiTheme="minorEastAsia" w:hint="eastAsia"/>
        </w:rPr>
        <w:t>管理</w:t>
      </w:r>
      <w:r w:rsidRPr="00744349">
        <w:rPr>
          <w:rFonts w:asciiTheme="minorEastAsia" w:hAnsiTheme="minorEastAsia" w:hint="eastAsia"/>
        </w:rPr>
        <w:t>と</w:t>
      </w:r>
      <w:r w:rsidR="002169E7" w:rsidRPr="00744349">
        <w:rPr>
          <w:rFonts w:asciiTheme="minorEastAsia" w:hAnsiTheme="minorEastAsia" w:hint="eastAsia"/>
        </w:rPr>
        <w:t>アクセス制御</w:t>
      </w:r>
      <w:r w:rsidRPr="00744349">
        <w:rPr>
          <w:rFonts w:asciiTheme="minorEastAsia" w:hAnsiTheme="minorEastAsia" w:hint="eastAsia"/>
        </w:rPr>
        <w:t>方式について説明します。</w:t>
      </w:r>
    </w:p>
    <w:p w14:paraId="72FFE492" w14:textId="387AF3AB" w:rsidR="001F58F7" w:rsidRDefault="001F58F7" w:rsidP="001F58F7">
      <w:pPr>
        <w:ind w:firstLineChars="100" w:firstLine="210"/>
        <w:rPr>
          <w:rFonts w:asciiTheme="minorEastAsia" w:hAnsiTheme="minorEastAsia"/>
        </w:rPr>
      </w:pPr>
    </w:p>
    <w:p w14:paraId="5FE2AFBA" w14:textId="64CD52E7" w:rsidR="002D0683" w:rsidRDefault="002D0683" w:rsidP="00C6742E">
      <w:pPr>
        <w:pStyle w:val="3"/>
      </w:pPr>
      <w:bookmarkStart w:id="4306" w:name="_Toc115364862"/>
      <w:r w:rsidRPr="002D0683">
        <w:rPr>
          <w:rFonts w:hint="eastAsia"/>
        </w:rPr>
        <w:t>CADDE 認可管理について</w:t>
      </w:r>
      <w:bookmarkEnd w:id="4306"/>
    </w:p>
    <w:p w14:paraId="5CA821C0" w14:textId="77777777" w:rsidR="001F58F7" w:rsidRDefault="001F58F7" w:rsidP="00C6742E">
      <w:pPr>
        <w:rPr>
          <w:rFonts w:asciiTheme="minorEastAsia" w:hAnsiTheme="minorEastAsia"/>
        </w:rPr>
      </w:pPr>
    </w:p>
    <w:p w14:paraId="3923A9C7" w14:textId="77777777" w:rsidR="001F58F7" w:rsidRPr="00AC5D14" w:rsidRDefault="001F58F7" w:rsidP="00C6742E">
      <w:pPr>
        <w:pStyle w:val="4"/>
        <w:numPr>
          <w:ilvl w:val="0"/>
          <w:numId w:val="267"/>
        </w:numPr>
      </w:pPr>
      <w:r>
        <w:rPr>
          <w:rFonts w:hint="eastAsia"/>
        </w:rPr>
        <w:t>CADDE</w:t>
      </w:r>
      <w:r>
        <w:rPr>
          <w:rFonts w:hint="eastAsia"/>
        </w:rPr>
        <w:t>における「認可」</w:t>
      </w:r>
    </w:p>
    <w:p w14:paraId="1577C731" w14:textId="1E667D60" w:rsidR="001F58F7" w:rsidRDefault="001F58F7" w:rsidP="00C6742E">
      <w:pPr>
        <w:ind w:firstLineChars="100" w:firstLine="210"/>
        <w:rPr>
          <w:rFonts w:asciiTheme="minorEastAsia" w:hAnsiTheme="minorEastAsia"/>
        </w:rPr>
      </w:pPr>
      <w:r w:rsidRPr="00D20CA5">
        <w:rPr>
          <w:rFonts w:asciiTheme="minorEastAsia" w:hAnsiTheme="minorEastAsia" w:hint="eastAsia"/>
        </w:rPr>
        <w:t>CADDEデータ流通における「認可」の定義では、「認可」とは認証によって識別されたエンティティ（主体）が、サービス利用やデータ取得の許可を与えることです。</w:t>
      </w:r>
    </w:p>
    <w:p w14:paraId="7642D054" w14:textId="77777777" w:rsidR="001F58F7" w:rsidRDefault="001F58F7" w:rsidP="001F58F7">
      <w:pPr>
        <w:ind w:leftChars="135" w:left="283"/>
        <w:rPr>
          <w:rFonts w:ascii="ＭＳ 明朝" w:hAnsi="ＭＳ 明朝"/>
        </w:rPr>
      </w:pPr>
    </w:p>
    <w:p w14:paraId="7C3F1E2C" w14:textId="3BCD4588" w:rsidR="001F58F7" w:rsidRDefault="0044203A" w:rsidP="001F58F7">
      <w:pPr>
        <w:keepNext/>
        <w:jc w:val="center"/>
        <w:rPr>
          <w:rFonts w:ascii="ＭＳ 明朝" w:hAnsi="ＭＳ 明朝"/>
        </w:rPr>
      </w:pPr>
      <w:r w:rsidRPr="0044203A">
        <w:rPr>
          <w:noProof/>
        </w:rPr>
        <w:drawing>
          <wp:inline distT="0" distB="0" distL="0" distR="0" wp14:anchorId="16E47EC7" wp14:editId="08C0B0AF">
            <wp:extent cx="6645910" cy="3230245"/>
            <wp:effectExtent l="0" t="0" r="2540" b="825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3230245"/>
                    </a:xfrm>
                    <a:prstGeom prst="rect">
                      <a:avLst/>
                    </a:prstGeom>
                    <a:noFill/>
                    <a:ln>
                      <a:noFill/>
                    </a:ln>
                  </pic:spPr>
                </pic:pic>
              </a:graphicData>
            </a:graphic>
          </wp:inline>
        </w:drawing>
      </w:r>
    </w:p>
    <w:p w14:paraId="1C758156" w14:textId="54CDC677" w:rsidR="001F58F7" w:rsidRPr="00822A35" w:rsidRDefault="001F58F7" w:rsidP="001F58F7">
      <w:pPr>
        <w:pStyle w:val="ac"/>
        <w:spacing w:beforeLines="25" w:before="90"/>
        <w:rPr>
          <w:rFonts w:ascii="ＭＳ 明朝" w:hAnsi="ＭＳ 明朝"/>
          <w:color w:val="000000" w:themeColor="text1"/>
        </w:rPr>
      </w:pPr>
      <w:bookmarkStart w:id="4307" w:name="_Ref96371207"/>
      <w:r w:rsidRPr="00822A35">
        <w:rPr>
          <w:rFonts w:hint="eastAsia"/>
          <w:color w:val="000000" w:themeColor="text1"/>
        </w:rPr>
        <w:t xml:space="preserve">図 </w:t>
      </w:r>
      <w:r w:rsidR="00BF3B05" w:rsidRPr="00822A35">
        <w:rPr>
          <w:rFonts w:hint="eastAsia"/>
          <w:color w:val="000000" w:themeColor="text1"/>
        </w:rPr>
        <w:fldChar w:fldCharType="begin"/>
      </w:r>
      <w:r w:rsidR="00BF3B05" w:rsidRPr="00822A35">
        <w:rPr>
          <w:rFonts w:hint="eastAsia"/>
          <w:color w:val="000000" w:themeColor="text1"/>
        </w:rPr>
        <w:instrText xml:space="preserve"> STYLEREF 1 \s </w:instrText>
      </w:r>
      <w:r w:rsidR="00BF3B05" w:rsidRPr="00822A35">
        <w:rPr>
          <w:rFonts w:hint="eastAsia"/>
          <w:color w:val="000000" w:themeColor="text1"/>
        </w:rPr>
        <w:fldChar w:fldCharType="separate"/>
      </w:r>
      <w:r w:rsidR="0013338B">
        <w:rPr>
          <w:noProof/>
          <w:color w:val="000000" w:themeColor="text1"/>
        </w:rPr>
        <w:t>2</w:t>
      </w:r>
      <w:r w:rsidR="00BF3B05" w:rsidRPr="00822A35">
        <w:rPr>
          <w:rFonts w:hint="eastAsia"/>
          <w:color w:val="000000" w:themeColor="text1"/>
        </w:rPr>
        <w:fldChar w:fldCharType="end"/>
      </w:r>
      <w:r w:rsidR="00BF3B05" w:rsidRPr="00822A35">
        <w:rPr>
          <w:rFonts w:hint="eastAsia"/>
          <w:color w:val="000000" w:themeColor="text1"/>
        </w:rPr>
        <w:noBreakHyphen/>
      </w:r>
      <w:r w:rsidR="00BF3B05" w:rsidRPr="00822A35">
        <w:rPr>
          <w:rFonts w:hint="eastAsia"/>
          <w:color w:val="000000" w:themeColor="text1"/>
        </w:rPr>
        <w:fldChar w:fldCharType="begin"/>
      </w:r>
      <w:r w:rsidR="00BF3B05" w:rsidRPr="00822A35">
        <w:rPr>
          <w:rFonts w:hint="eastAsia"/>
          <w:color w:val="000000" w:themeColor="text1"/>
        </w:rPr>
        <w:instrText xml:space="preserve"> SEQ 図 \* ARABIC \s 1 </w:instrText>
      </w:r>
      <w:r w:rsidR="00BF3B05" w:rsidRPr="00822A35">
        <w:rPr>
          <w:rFonts w:hint="eastAsia"/>
          <w:color w:val="000000" w:themeColor="text1"/>
        </w:rPr>
        <w:fldChar w:fldCharType="separate"/>
      </w:r>
      <w:r w:rsidR="0013338B">
        <w:rPr>
          <w:noProof/>
          <w:color w:val="000000" w:themeColor="text1"/>
        </w:rPr>
        <w:t>18</w:t>
      </w:r>
      <w:r w:rsidR="00BF3B05" w:rsidRPr="00822A35">
        <w:rPr>
          <w:rFonts w:hint="eastAsia"/>
          <w:color w:val="000000" w:themeColor="text1"/>
        </w:rPr>
        <w:fldChar w:fldCharType="end"/>
      </w:r>
      <w:bookmarkEnd w:id="4307"/>
      <w:r w:rsidRPr="00822A35">
        <w:rPr>
          <w:rFonts w:hint="eastAsia"/>
          <w:color w:val="000000" w:themeColor="text1"/>
        </w:rPr>
        <w:t xml:space="preserve">　</w:t>
      </w:r>
      <w:r w:rsidR="001A7B46" w:rsidRPr="00822A35">
        <w:rPr>
          <w:color w:val="000000" w:themeColor="text1"/>
        </w:rPr>
        <w:t>CADDEにおける</w:t>
      </w:r>
      <w:r w:rsidRPr="00822A35">
        <w:rPr>
          <w:rFonts w:hint="eastAsia"/>
          <w:color w:val="000000" w:themeColor="text1"/>
        </w:rPr>
        <w:t>エンティティ（ユーザ） の認証、アサーション発行、認証連携（OAuth、OpenID Connect）</w:t>
      </w:r>
    </w:p>
    <w:p w14:paraId="00999FBB" w14:textId="707A70F7" w:rsidR="001F58F7" w:rsidRDefault="001F58F7" w:rsidP="00903C2F"/>
    <w:p w14:paraId="244CAA45" w14:textId="77777777" w:rsidR="001F58F7" w:rsidRPr="00855A8D" w:rsidRDefault="001F58F7" w:rsidP="00903C2F"/>
    <w:p w14:paraId="6B4EC032" w14:textId="6F42719E" w:rsidR="00142C96" w:rsidRPr="00855A8D" w:rsidRDefault="00DC673A" w:rsidP="006361F3">
      <w:pPr>
        <w:pStyle w:val="3"/>
      </w:pPr>
      <w:bookmarkStart w:id="4308" w:name="_Toc94175535"/>
      <w:bookmarkStart w:id="4309" w:name="_Toc115364863"/>
      <w:r w:rsidRPr="00855A8D">
        <w:rPr>
          <w:rFonts w:hint="eastAsia"/>
        </w:rPr>
        <w:t>C</w:t>
      </w:r>
      <w:r w:rsidRPr="00855A8D">
        <w:t>ADDE</w:t>
      </w:r>
      <w:r w:rsidR="00142C96" w:rsidRPr="00855A8D">
        <w:t>における認証・認可連携の処理シーケンス</w:t>
      </w:r>
      <w:bookmarkEnd w:id="4308"/>
      <w:bookmarkEnd w:id="4309"/>
    </w:p>
    <w:p w14:paraId="6FFE2A6A" w14:textId="063151A3" w:rsidR="000458F1" w:rsidRPr="00855A8D" w:rsidRDefault="001A7B46" w:rsidP="006E2C25">
      <w:pPr>
        <w:ind w:firstLineChars="100" w:firstLine="210"/>
        <w:rPr>
          <w:rFonts w:asciiTheme="minorEastAsia" w:hAnsiTheme="minorEastAsia"/>
        </w:rPr>
      </w:pPr>
      <w:r>
        <w:rPr>
          <w:rFonts w:asciiTheme="minorEastAsia" w:hAnsiTheme="minorEastAsia" w:hint="eastAsia"/>
        </w:rPr>
        <w:t>本項</w:t>
      </w:r>
      <w:r w:rsidR="000458F1" w:rsidRPr="00855A8D">
        <w:rPr>
          <w:rFonts w:asciiTheme="minorEastAsia" w:hAnsiTheme="minorEastAsia" w:hint="eastAsia"/>
        </w:rPr>
        <w:t>では、</w:t>
      </w:r>
      <w:r w:rsidR="00DC673A" w:rsidRPr="00855A8D">
        <w:rPr>
          <w:rFonts w:asciiTheme="minorEastAsia" w:hAnsiTheme="minorEastAsia" w:hint="eastAsia"/>
        </w:rPr>
        <w:t>C</w:t>
      </w:r>
      <w:r w:rsidR="00DC673A" w:rsidRPr="00855A8D">
        <w:rPr>
          <w:rFonts w:asciiTheme="minorEastAsia" w:hAnsiTheme="minorEastAsia"/>
        </w:rPr>
        <w:t>ADDE</w:t>
      </w:r>
      <w:r w:rsidR="000458F1" w:rsidRPr="00855A8D">
        <w:rPr>
          <w:rFonts w:asciiTheme="minorEastAsia" w:hAnsiTheme="minorEastAsia" w:hint="eastAsia"/>
        </w:rPr>
        <w:t>における</w:t>
      </w:r>
      <w:r w:rsidR="000458F1" w:rsidRPr="00855A8D">
        <w:rPr>
          <w:rFonts w:asciiTheme="minorEastAsia" w:hAnsiTheme="minorEastAsia"/>
        </w:rPr>
        <w:t>認証・認可連携の処理シーケンスについて示します</w:t>
      </w:r>
      <w:r w:rsidR="006F672A" w:rsidRPr="00855A8D">
        <w:rPr>
          <w:rFonts w:asciiTheme="minorEastAsia" w:hAnsiTheme="minorEastAsia" w:hint="eastAsia"/>
        </w:rPr>
        <w:t>。</w:t>
      </w:r>
    </w:p>
    <w:p w14:paraId="15C9027F" w14:textId="383FC520" w:rsidR="006F672A" w:rsidRPr="00744349" w:rsidRDefault="006932C3" w:rsidP="006F672A">
      <w:pPr>
        <w:ind w:firstLineChars="100" w:firstLine="210"/>
        <w:rPr>
          <w:rFonts w:asciiTheme="minorEastAsia" w:hAnsiTheme="minorEastAsia"/>
        </w:rPr>
      </w:pPr>
      <w:r w:rsidRPr="00744349">
        <w:rPr>
          <w:rFonts w:asciiTheme="minorEastAsia" w:hAnsiTheme="minorEastAsia"/>
        </w:rPr>
        <w:fldChar w:fldCharType="begin"/>
      </w:r>
      <w:r w:rsidRPr="00744349">
        <w:rPr>
          <w:rFonts w:asciiTheme="minorEastAsia" w:hAnsiTheme="minorEastAsia"/>
        </w:rPr>
        <w:instrText xml:space="preserve"> REF _Ref112070055 \h </w:instrText>
      </w:r>
      <w:r w:rsidRPr="00744349">
        <w:rPr>
          <w:rFonts w:asciiTheme="minorEastAsia" w:hAnsiTheme="minorEastAsia"/>
        </w:rPr>
      </w:r>
      <w:r w:rsidRPr="00744349">
        <w:rPr>
          <w:rFonts w:asciiTheme="minorEastAsia" w:hAnsiTheme="minorEastAsia"/>
        </w:rPr>
        <w:fldChar w:fldCharType="separate"/>
      </w:r>
      <w:r w:rsidR="0013338B" w:rsidRPr="00744349">
        <w:rPr>
          <w:rFonts w:hint="eastAsia"/>
        </w:rPr>
        <w:t>図</w:t>
      </w:r>
      <w:r w:rsidR="0013338B" w:rsidRPr="00744349">
        <w:rPr>
          <w:rFonts w:hint="eastAsia"/>
        </w:rPr>
        <w:t xml:space="preserve"> </w:t>
      </w:r>
      <w:r w:rsidR="0013338B" w:rsidRPr="00744349">
        <w:rPr>
          <w:noProof/>
        </w:rPr>
        <w:t>2</w:t>
      </w:r>
      <w:r w:rsidR="0013338B" w:rsidRPr="00744349">
        <w:noBreakHyphen/>
      </w:r>
      <w:r w:rsidR="0013338B" w:rsidRPr="00744349">
        <w:rPr>
          <w:noProof/>
        </w:rPr>
        <w:t>19</w:t>
      </w:r>
      <w:r w:rsidRPr="00744349">
        <w:rPr>
          <w:rFonts w:asciiTheme="minorEastAsia" w:hAnsiTheme="minorEastAsia"/>
        </w:rPr>
        <w:fldChar w:fldCharType="end"/>
      </w:r>
      <w:r w:rsidR="006F672A" w:rsidRPr="00744349">
        <w:rPr>
          <w:rFonts w:asciiTheme="minorEastAsia" w:hAnsiTheme="minorEastAsia" w:hint="eastAsia"/>
        </w:rPr>
        <w:t>は、レイヤー</w:t>
      </w:r>
      <w:r w:rsidR="004E2B77" w:rsidRPr="00744349">
        <w:rPr>
          <w:rFonts w:asciiTheme="minorEastAsia" w:hAnsiTheme="minorEastAsia" w:hint="eastAsia"/>
        </w:rPr>
        <w:t>を</w:t>
      </w:r>
      <w:r w:rsidR="006F672A" w:rsidRPr="00744349">
        <w:rPr>
          <w:rFonts w:asciiTheme="minorEastAsia" w:hAnsiTheme="minorEastAsia" w:hint="eastAsia"/>
        </w:rPr>
        <w:t>分け</w:t>
      </w:r>
      <w:r w:rsidR="004E2B77" w:rsidRPr="00744349">
        <w:rPr>
          <w:rFonts w:asciiTheme="minorEastAsia" w:hAnsiTheme="minorEastAsia" w:hint="eastAsia"/>
        </w:rPr>
        <w:t>たうえで</w:t>
      </w:r>
      <w:r w:rsidR="006F672A" w:rsidRPr="00744349">
        <w:rPr>
          <w:rFonts w:asciiTheme="minorEastAsia" w:hAnsiTheme="minorEastAsia" w:hint="eastAsia"/>
        </w:rPr>
        <w:t>、CADDEの機能コンポ―</w:t>
      </w:r>
      <w:r w:rsidR="00064134" w:rsidRPr="00744349">
        <w:rPr>
          <w:rFonts w:asciiTheme="minorEastAsia" w:hAnsiTheme="minorEastAsia" w:hint="eastAsia"/>
        </w:rPr>
        <w:t>ネント</w:t>
      </w:r>
      <w:r w:rsidR="006F672A" w:rsidRPr="00744349">
        <w:rPr>
          <w:rFonts w:asciiTheme="minorEastAsia" w:hAnsiTheme="minorEastAsia" w:hint="eastAsia"/>
        </w:rPr>
        <w:t>を配置し、その間の通信を矢印で</w:t>
      </w:r>
      <w:r w:rsidR="002A10BD" w:rsidRPr="00744349">
        <w:rPr>
          <w:rFonts w:asciiTheme="minorEastAsia" w:hAnsiTheme="minorEastAsia" w:hint="eastAsia"/>
        </w:rPr>
        <w:t>示した</w:t>
      </w:r>
      <w:r w:rsidR="006F672A" w:rsidRPr="00744349">
        <w:rPr>
          <w:rFonts w:asciiTheme="minorEastAsia" w:hAnsiTheme="minorEastAsia" w:hint="eastAsia"/>
        </w:rPr>
        <w:t>図です。レイヤーとしては、以下の層となります。これまでに説明した層は説明を省略します。</w:t>
      </w:r>
    </w:p>
    <w:p w14:paraId="5B718C9D" w14:textId="77777777" w:rsidR="006F672A" w:rsidRPr="00855A8D" w:rsidRDefault="006F672A" w:rsidP="006F672A">
      <w:pPr>
        <w:ind w:leftChars="135" w:left="283" w:firstLineChars="135" w:firstLine="283"/>
        <w:rPr>
          <w:rFonts w:ascii="ＭＳ 明朝" w:hAnsi="ＭＳ 明朝"/>
        </w:rPr>
      </w:pPr>
    </w:p>
    <w:p w14:paraId="1D52B91A" w14:textId="77777777" w:rsidR="00DC673A" w:rsidRPr="00855A8D" w:rsidRDefault="006F672A" w:rsidP="00DC673A">
      <w:pPr>
        <w:pStyle w:val="a0"/>
        <w:numPr>
          <w:ilvl w:val="0"/>
          <w:numId w:val="0"/>
        </w:numPr>
        <w:ind w:left="283" w:hangingChars="135" w:hanging="283"/>
      </w:pPr>
      <w:r w:rsidRPr="00855A8D">
        <w:rPr>
          <w:rFonts w:hint="eastAsia"/>
        </w:rPr>
        <w:t>C：CADDEデータ契約・認可 層：</w:t>
      </w:r>
    </w:p>
    <w:p w14:paraId="7552CA93" w14:textId="3AB7194F" w:rsidR="006F672A" w:rsidRPr="00855A8D" w:rsidRDefault="006F672A" w:rsidP="004B13DC">
      <w:pPr>
        <w:pStyle w:val="a0"/>
        <w:numPr>
          <w:ilvl w:val="0"/>
          <w:numId w:val="0"/>
        </w:numPr>
        <w:ind w:left="283"/>
      </w:pPr>
      <w:r w:rsidRPr="00855A8D">
        <w:rPr>
          <w:rFonts w:hint="eastAsia"/>
        </w:rPr>
        <w:t>データ契約の処理（データ取引市場や２者間の調整）と契約/認可データの管理。認可データの登録処理</w:t>
      </w:r>
    </w:p>
    <w:p w14:paraId="7F77EFC0" w14:textId="77777777" w:rsidR="00DC673A" w:rsidRPr="00855A8D" w:rsidRDefault="006F672A" w:rsidP="00DC673A">
      <w:pPr>
        <w:pStyle w:val="a0"/>
        <w:numPr>
          <w:ilvl w:val="0"/>
          <w:numId w:val="0"/>
        </w:numPr>
        <w:ind w:left="283" w:hangingChars="135" w:hanging="283"/>
      </w:pPr>
      <w:r w:rsidRPr="00855A8D">
        <w:rPr>
          <w:rFonts w:hint="eastAsia"/>
        </w:rPr>
        <w:t>H：CADDEデータ契約履歴・交換履歴管理 層：</w:t>
      </w:r>
    </w:p>
    <w:p w14:paraId="1B49C53C" w14:textId="5EF10289" w:rsidR="006F672A" w:rsidRPr="00855A8D" w:rsidRDefault="006F672A" w:rsidP="004B13DC">
      <w:pPr>
        <w:pStyle w:val="a0"/>
        <w:numPr>
          <w:ilvl w:val="0"/>
          <w:numId w:val="0"/>
        </w:numPr>
        <w:ind w:left="71" w:firstLine="212"/>
      </w:pPr>
      <w:r w:rsidRPr="00855A8D">
        <w:rPr>
          <w:rFonts w:hint="eastAsia"/>
        </w:rPr>
        <w:t>CADDEコネクタがなくても、過去の契約やデータ交換の履歴が確認できる機能</w:t>
      </w:r>
    </w:p>
    <w:p w14:paraId="78203F7F" w14:textId="77777777" w:rsidR="006F672A" w:rsidRPr="00855A8D" w:rsidRDefault="006F672A" w:rsidP="006F672A">
      <w:pPr>
        <w:ind w:leftChars="135" w:left="283" w:firstLineChars="235" w:firstLine="493"/>
        <w:rPr>
          <w:rFonts w:ascii="ＭＳ 明朝" w:hAnsi="ＭＳ 明朝"/>
        </w:rPr>
      </w:pPr>
    </w:p>
    <w:p w14:paraId="0830EDE4" w14:textId="086D049B" w:rsidR="006F672A" w:rsidRPr="00855A8D" w:rsidRDefault="006F672A" w:rsidP="000C4968">
      <w:pPr>
        <w:ind w:firstLineChars="100" w:firstLine="210"/>
        <w:rPr>
          <w:rFonts w:asciiTheme="minorEastAsia" w:hAnsiTheme="minorEastAsia"/>
        </w:rPr>
      </w:pPr>
      <w:r w:rsidRPr="00855A8D">
        <w:rPr>
          <w:rFonts w:asciiTheme="minorEastAsia" w:hAnsiTheme="minorEastAsia"/>
        </w:rPr>
        <w:t>CADDE</w:t>
      </w:r>
      <w:r w:rsidRPr="00855A8D">
        <w:rPr>
          <w:rFonts w:asciiTheme="minorEastAsia" w:hAnsiTheme="minorEastAsia" w:hint="eastAsia"/>
        </w:rPr>
        <w:t>ユーザの登録と、</w:t>
      </w:r>
      <w:r w:rsidRPr="00855A8D">
        <w:rPr>
          <w:rFonts w:asciiTheme="minorEastAsia" w:hAnsiTheme="minorEastAsia"/>
        </w:rPr>
        <w:t>Open ID Connect</w:t>
      </w:r>
      <w:r w:rsidRPr="00855A8D">
        <w:rPr>
          <w:rFonts w:asciiTheme="minorEastAsia" w:hAnsiTheme="minorEastAsia" w:hint="eastAsia"/>
        </w:rPr>
        <w:t>プロトコルによる認証連携</w:t>
      </w:r>
      <w:r w:rsidR="000C4968" w:rsidRPr="00855A8D">
        <w:rPr>
          <w:rFonts w:asciiTheme="minorEastAsia" w:hAnsiTheme="minorEastAsia" w:hint="eastAsia"/>
        </w:rPr>
        <w:t>および</w:t>
      </w:r>
      <w:r w:rsidRPr="00855A8D">
        <w:rPr>
          <w:rFonts w:asciiTheme="minorEastAsia" w:hAnsiTheme="minorEastAsia" w:hint="eastAsia"/>
        </w:rPr>
        <w:t>認可連携について、</w:t>
      </w:r>
      <w:r w:rsidRPr="00855A8D">
        <w:rPr>
          <w:rFonts w:asciiTheme="minorEastAsia" w:hAnsiTheme="minorEastAsia" w:cs="ＭＳ 明朝" w:hint="eastAsia"/>
        </w:rPr>
        <w:t>①</w:t>
      </w:r>
      <w:r w:rsidRPr="00855A8D">
        <w:rPr>
          <w:rFonts w:asciiTheme="minorEastAsia" w:hAnsiTheme="minorEastAsia" w:hint="eastAsia"/>
        </w:rPr>
        <w:t>～</w:t>
      </w:r>
      <w:r w:rsidR="00890D3E" w:rsidRPr="00855A8D">
        <w:rPr>
          <w:rFonts w:asciiTheme="minorEastAsia" w:hAnsiTheme="minorEastAsia" w:cs="ＭＳ 明朝" w:hint="eastAsia"/>
        </w:rPr>
        <w:t>⑬</w:t>
      </w:r>
      <w:r w:rsidRPr="00855A8D">
        <w:rPr>
          <w:rFonts w:asciiTheme="minorEastAsia" w:hAnsiTheme="minorEastAsia" w:hint="eastAsia"/>
        </w:rPr>
        <w:t>の動作</w:t>
      </w:r>
      <w:r w:rsidRPr="00855A8D">
        <w:rPr>
          <w:rFonts w:asciiTheme="minorEastAsia" w:hAnsiTheme="minorEastAsia" w:hint="eastAsia"/>
        </w:rPr>
        <w:lastRenderedPageBreak/>
        <w:t>を説明します。　前記した</w:t>
      </w:r>
      <w:r w:rsidR="004E2B77" w:rsidRPr="00855A8D">
        <w:rPr>
          <w:rFonts w:asciiTheme="minorEastAsia" w:hAnsiTheme="minorEastAsia" w:hint="eastAsia"/>
        </w:rPr>
        <w:t>ように</w:t>
      </w:r>
      <w:r w:rsidRPr="00855A8D">
        <w:rPr>
          <w:rFonts w:asciiTheme="minorEastAsia" w:hAnsiTheme="minorEastAsia" w:hint="eastAsia"/>
        </w:rPr>
        <w:t>、</w:t>
      </w:r>
      <w:r w:rsidRPr="00855A8D">
        <w:rPr>
          <w:rFonts w:asciiTheme="minorEastAsia" w:hAnsiTheme="minorEastAsia"/>
        </w:rPr>
        <w:t>CADDE</w:t>
      </w:r>
      <w:r w:rsidRPr="00855A8D">
        <w:rPr>
          <w:rFonts w:asciiTheme="minorEastAsia" w:hAnsiTheme="minorEastAsia" w:hint="eastAsia"/>
        </w:rPr>
        <w:t>ユーザ</w:t>
      </w:r>
      <w:r w:rsidR="004E2B77" w:rsidRPr="00855A8D">
        <w:rPr>
          <w:rFonts w:asciiTheme="minorEastAsia" w:hAnsiTheme="minorEastAsia" w:hint="eastAsia"/>
        </w:rPr>
        <w:t>が</w:t>
      </w:r>
      <w:r w:rsidRPr="00855A8D">
        <w:rPr>
          <w:rFonts w:asciiTheme="minorEastAsia" w:hAnsiTheme="minorEastAsia" w:hint="eastAsia"/>
        </w:rPr>
        <w:t>登録され、</w:t>
      </w:r>
      <w:r w:rsidRPr="00855A8D">
        <w:rPr>
          <w:rFonts w:asciiTheme="minorEastAsia" w:hAnsiTheme="minorEastAsia"/>
        </w:rPr>
        <w:t>IdP</w:t>
      </w:r>
      <w:r w:rsidRPr="00855A8D">
        <w:rPr>
          <w:rFonts w:asciiTheme="minorEastAsia" w:hAnsiTheme="minorEastAsia" w:hint="eastAsia"/>
        </w:rPr>
        <w:t>認証が動作</w:t>
      </w:r>
      <w:r w:rsidR="004E2B77" w:rsidRPr="00855A8D">
        <w:rPr>
          <w:rFonts w:asciiTheme="minorEastAsia" w:hAnsiTheme="minorEastAsia" w:hint="eastAsia"/>
        </w:rPr>
        <w:t>し</w:t>
      </w:r>
      <w:r w:rsidRPr="00855A8D">
        <w:rPr>
          <w:rFonts w:asciiTheme="minorEastAsia" w:hAnsiTheme="minorEastAsia" w:hint="eastAsia"/>
        </w:rPr>
        <w:t>ている環境を前提とします。</w:t>
      </w:r>
      <w:r w:rsidRPr="00855A8D">
        <w:rPr>
          <w:rFonts w:asciiTheme="minorEastAsia" w:hAnsiTheme="minorEastAsia"/>
        </w:rPr>
        <w:t>CADDE</w:t>
      </w:r>
      <w:r w:rsidRPr="00855A8D">
        <w:rPr>
          <w:rFonts w:asciiTheme="minorEastAsia" w:hAnsiTheme="minorEastAsia" w:hint="eastAsia"/>
        </w:rPr>
        <w:t>データ契約・認可層は、実装バリエーションが多数存在します。詳しくは、第３章で説明します。本例は、データ提供者の認可ルール設定による、</w:t>
      </w:r>
      <w:r w:rsidRPr="00855A8D">
        <w:rPr>
          <w:rFonts w:asciiTheme="minorEastAsia" w:hAnsiTheme="minorEastAsia"/>
        </w:rPr>
        <w:t>CADDE</w:t>
      </w:r>
      <w:r w:rsidRPr="00855A8D">
        <w:rPr>
          <w:rFonts w:asciiTheme="minorEastAsia" w:hAnsiTheme="minorEastAsia" w:hint="eastAsia"/>
        </w:rPr>
        <w:t>コネクタによるデータ提供のアクセス制御について示します。</w:t>
      </w:r>
    </w:p>
    <w:p w14:paraId="70F11442" w14:textId="77777777" w:rsidR="00DC673A" w:rsidRPr="00744349" w:rsidRDefault="00DC673A" w:rsidP="004E2B3F">
      <w:pPr>
        <w:ind w:firstLineChars="100" w:firstLine="210"/>
        <w:rPr>
          <w:rFonts w:asciiTheme="minorEastAsia" w:hAnsiTheme="minorEastAsia"/>
        </w:rPr>
      </w:pPr>
    </w:p>
    <w:p w14:paraId="43A0CFC0" w14:textId="4C936B53" w:rsidR="00CF6C0F" w:rsidRPr="00744349" w:rsidRDefault="00CF6C0F" w:rsidP="004B13DC">
      <w:pPr>
        <w:ind w:left="210"/>
        <w:rPr>
          <w:rFonts w:asciiTheme="minorEastAsia" w:hAnsiTheme="minorEastAsia"/>
        </w:rPr>
      </w:pPr>
      <w:r w:rsidRPr="00744349">
        <w:rPr>
          <w:rFonts w:asciiTheme="minorEastAsia" w:hAnsiTheme="minorEastAsia" w:hint="eastAsia"/>
        </w:rPr>
        <w:t>①：</w:t>
      </w:r>
      <w:r w:rsidR="006F672A" w:rsidRPr="00744349">
        <w:rPr>
          <w:rFonts w:asciiTheme="minorEastAsia" w:hAnsiTheme="minorEastAsia" w:hint="eastAsia"/>
        </w:rPr>
        <w:t>データ利用者がデータ利用依頼を、データ提供者に送付（メールなど）します。</w:t>
      </w:r>
    </w:p>
    <w:p w14:paraId="41D7CCF2" w14:textId="30488EE5"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②：</w:t>
      </w:r>
      <w:r w:rsidR="006F672A" w:rsidRPr="00744349">
        <w:rPr>
          <w:rFonts w:asciiTheme="minorEastAsia" w:hAnsiTheme="minorEastAsia" w:hint="eastAsia"/>
        </w:rPr>
        <w:t>データ提供者のデータ利用者への認可設定</w:t>
      </w:r>
      <w:r w:rsidR="006F672A" w:rsidRPr="00744349">
        <w:rPr>
          <w:rFonts w:asciiTheme="minorEastAsia" w:hAnsiTheme="minorEastAsia"/>
        </w:rPr>
        <w:t>AP</w:t>
      </w:r>
      <w:r w:rsidR="006F672A" w:rsidRPr="00744349">
        <w:rPr>
          <w:rFonts w:asciiTheme="minorEastAsia" w:hAnsiTheme="minorEastAsia" w:hint="eastAsia"/>
        </w:rPr>
        <w:t>にて、利用条件（認可ポリシー）を定めます。</w:t>
      </w:r>
    </w:p>
    <w:p w14:paraId="5F5CAF20" w14:textId="523820BE"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③：</w:t>
      </w:r>
      <w:r w:rsidR="006F672A" w:rsidRPr="00744349">
        <w:rPr>
          <w:rFonts w:asciiTheme="minorEastAsia" w:hAnsiTheme="minorEastAsia" w:hint="eastAsia"/>
        </w:rPr>
        <w:t>データ利用者への認可設定</w:t>
      </w:r>
      <w:r w:rsidR="006F672A" w:rsidRPr="00744349">
        <w:rPr>
          <w:rFonts w:asciiTheme="minorEastAsia" w:hAnsiTheme="minorEastAsia"/>
        </w:rPr>
        <w:t>AP</w:t>
      </w:r>
      <w:r w:rsidR="006F672A" w:rsidRPr="00744349">
        <w:rPr>
          <w:rFonts w:asciiTheme="minorEastAsia" w:hAnsiTheme="minorEastAsia" w:hint="eastAsia"/>
        </w:rPr>
        <w:t>から、認可機能にポリシーを設定します。</w:t>
      </w:r>
    </w:p>
    <w:p w14:paraId="55771AF3" w14:textId="068B5867"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④：</w:t>
      </w:r>
      <w:r w:rsidR="006F672A" w:rsidRPr="00744349">
        <w:rPr>
          <w:rFonts w:asciiTheme="minorEastAsia" w:hAnsiTheme="minorEastAsia" w:hint="eastAsia"/>
        </w:rPr>
        <w:t>データ利用者がデータ取得</w:t>
      </w:r>
      <w:r w:rsidR="006F672A" w:rsidRPr="00744349">
        <w:rPr>
          <w:rFonts w:asciiTheme="minorEastAsia" w:hAnsiTheme="minorEastAsia"/>
        </w:rPr>
        <w:t>AP</w:t>
      </w:r>
      <w:r w:rsidR="006F672A" w:rsidRPr="00744349">
        <w:rPr>
          <w:rFonts w:asciiTheme="minorEastAsia" w:hAnsiTheme="minorEastAsia" w:hint="eastAsia"/>
        </w:rPr>
        <w:t>をつかって</w:t>
      </w:r>
      <w:r w:rsidR="006F672A" w:rsidRPr="00744349">
        <w:rPr>
          <w:rFonts w:asciiTheme="minorEastAsia" w:hAnsiTheme="minorEastAsia"/>
        </w:rPr>
        <w:t>IdP</w:t>
      </w:r>
      <w:r w:rsidR="006F672A" w:rsidRPr="00744349">
        <w:rPr>
          <w:rFonts w:asciiTheme="minorEastAsia" w:hAnsiTheme="minorEastAsia" w:hint="eastAsia"/>
        </w:rPr>
        <w:t>認証機能に、認証要求（</w:t>
      </w:r>
      <w:r w:rsidR="006F672A" w:rsidRPr="00744349">
        <w:rPr>
          <w:rFonts w:asciiTheme="minorEastAsia" w:hAnsiTheme="minorEastAsia"/>
        </w:rPr>
        <w:t>ID</w:t>
      </w:r>
      <w:r w:rsidR="006F672A" w:rsidRPr="00744349">
        <w:rPr>
          <w:rFonts w:asciiTheme="minorEastAsia" w:hAnsiTheme="minorEastAsia" w:hint="eastAsia"/>
        </w:rPr>
        <w:t>とクレデンシャル</w:t>
      </w:r>
      <w:r w:rsidR="004E2B77" w:rsidRPr="00744349">
        <w:rPr>
          <w:rFonts w:asciiTheme="minorEastAsia" w:hAnsiTheme="minorEastAsia" w:hint="eastAsia"/>
        </w:rPr>
        <w:t>を</w:t>
      </w:r>
      <w:r w:rsidR="006F672A" w:rsidRPr="00744349">
        <w:rPr>
          <w:rFonts w:asciiTheme="minorEastAsia" w:hAnsiTheme="minorEastAsia" w:hint="eastAsia"/>
        </w:rPr>
        <w:t>送付）し</w:t>
      </w:r>
      <w:r w:rsidRPr="00744349">
        <w:rPr>
          <w:rFonts w:asciiTheme="minorEastAsia" w:hAnsiTheme="minorEastAsia" w:hint="eastAsia"/>
        </w:rPr>
        <w:t>、</w:t>
      </w:r>
    </w:p>
    <w:p w14:paraId="2D587985" w14:textId="017A41A2"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⑤：</w:t>
      </w:r>
      <w:r w:rsidR="006F672A" w:rsidRPr="00744349">
        <w:rPr>
          <w:rFonts w:asciiTheme="minorEastAsia" w:hAnsiTheme="minorEastAsia"/>
        </w:rPr>
        <w:t>IdP</w:t>
      </w:r>
      <w:r w:rsidR="006F672A" w:rsidRPr="00744349">
        <w:rPr>
          <w:rFonts w:asciiTheme="minorEastAsia" w:hAnsiTheme="minorEastAsia" w:hint="eastAsia"/>
        </w:rPr>
        <w:t>で認証され、</w:t>
      </w:r>
      <w:r w:rsidR="003B49A5" w:rsidRPr="00744349">
        <w:rPr>
          <w:rFonts w:asciiTheme="minorEastAsia" w:hAnsiTheme="minorEastAsia" w:hint="eastAsia"/>
        </w:rPr>
        <w:t>利用者</w:t>
      </w:r>
      <w:r w:rsidR="006F672A" w:rsidRPr="00744349">
        <w:rPr>
          <w:rFonts w:asciiTheme="minorEastAsia" w:hAnsiTheme="minorEastAsia" w:hint="eastAsia"/>
        </w:rPr>
        <w:t>トークンが発行されます。</w:t>
      </w:r>
    </w:p>
    <w:p w14:paraId="4072073D" w14:textId="1885E3CD"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⑥：</w:t>
      </w:r>
      <w:r w:rsidR="006F672A" w:rsidRPr="00744349">
        <w:rPr>
          <w:rFonts w:asciiTheme="minorEastAsia" w:hAnsiTheme="minorEastAsia" w:hint="eastAsia"/>
        </w:rPr>
        <w:t>データ利用者は、データ取得</w:t>
      </w:r>
      <w:r w:rsidR="006F672A" w:rsidRPr="00744349">
        <w:rPr>
          <w:rFonts w:asciiTheme="minorEastAsia" w:hAnsiTheme="minorEastAsia"/>
        </w:rPr>
        <w:t>AP</w:t>
      </w:r>
      <w:r w:rsidR="006F672A" w:rsidRPr="00744349">
        <w:rPr>
          <w:rFonts w:asciiTheme="minorEastAsia" w:hAnsiTheme="minorEastAsia" w:hint="eastAsia"/>
        </w:rPr>
        <w:t>をつかって、データ利用者コネクタに、データ取得依頼を実施します</w:t>
      </w:r>
      <w:r w:rsidRPr="00744349">
        <w:rPr>
          <w:rFonts w:asciiTheme="minorEastAsia" w:hAnsiTheme="minorEastAsia" w:hint="eastAsia"/>
        </w:rPr>
        <w:t>。</w:t>
      </w:r>
    </w:p>
    <w:p w14:paraId="309F6E40" w14:textId="4A3491A2"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⑦：</w:t>
      </w:r>
      <w:r w:rsidR="006F672A" w:rsidRPr="00744349">
        <w:rPr>
          <w:rFonts w:asciiTheme="minorEastAsia" w:hAnsiTheme="minorEastAsia" w:hint="eastAsia"/>
        </w:rPr>
        <w:t>データ利用者コネクタは、データ要求に</w:t>
      </w:r>
      <w:r w:rsidR="0089796B" w:rsidRPr="00744349">
        <w:rPr>
          <w:rFonts w:asciiTheme="minorEastAsia" w:hAnsiTheme="minorEastAsia" w:hint="eastAsia"/>
        </w:rPr>
        <w:t>付属する</w:t>
      </w:r>
      <w:r w:rsidR="003B49A5" w:rsidRPr="00A90EF5">
        <w:rPr>
          <w:rFonts w:asciiTheme="minorEastAsia" w:hAnsiTheme="minorEastAsia" w:hint="eastAsia"/>
        </w:rPr>
        <w:t>利用者</w:t>
      </w:r>
      <w:r w:rsidR="006F672A" w:rsidRPr="00744349">
        <w:rPr>
          <w:rFonts w:asciiTheme="minorEastAsia" w:hAnsiTheme="minorEastAsia" w:hint="eastAsia"/>
        </w:rPr>
        <w:t>トークンが正しい</w:t>
      </w:r>
      <w:r w:rsidR="0089796B" w:rsidRPr="00744349">
        <w:rPr>
          <w:rFonts w:asciiTheme="minorEastAsia" w:hAnsiTheme="minorEastAsia" w:hint="eastAsia"/>
        </w:rPr>
        <w:t>もの</w:t>
      </w:r>
      <w:r w:rsidR="006F672A" w:rsidRPr="00744349">
        <w:rPr>
          <w:rFonts w:asciiTheme="minorEastAsia" w:hAnsiTheme="minorEastAsia" w:hint="eastAsia"/>
        </w:rPr>
        <w:t>かを、</w:t>
      </w:r>
      <w:r w:rsidR="006F672A" w:rsidRPr="00744349">
        <w:rPr>
          <w:rFonts w:asciiTheme="minorEastAsia" w:hAnsiTheme="minorEastAsia"/>
        </w:rPr>
        <w:t>IdP</w:t>
      </w:r>
      <w:r w:rsidR="006F672A" w:rsidRPr="00744349">
        <w:rPr>
          <w:rFonts w:asciiTheme="minorEastAsia" w:hAnsiTheme="minorEastAsia" w:hint="eastAsia"/>
        </w:rPr>
        <w:t>に確認します。</w:t>
      </w:r>
    </w:p>
    <w:p w14:paraId="614D2EFF" w14:textId="5DC3CD04"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⑧：</w:t>
      </w:r>
      <w:r w:rsidR="006F672A" w:rsidRPr="00744349">
        <w:rPr>
          <w:rFonts w:asciiTheme="minorEastAsia" w:hAnsiTheme="minorEastAsia" w:hint="eastAsia"/>
        </w:rPr>
        <w:t>正しい</w:t>
      </w:r>
      <w:r w:rsidR="00606FB5" w:rsidRPr="00A90EF5">
        <w:rPr>
          <w:rFonts w:asciiTheme="minorEastAsia" w:hAnsiTheme="minorEastAsia" w:hint="eastAsia"/>
        </w:rPr>
        <w:t>利用者</w:t>
      </w:r>
      <w:r w:rsidR="006F672A" w:rsidRPr="00744349">
        <w:rPr>
          <w:rFonts w:asciiTheme="minorEastAsia" w:hAnsiTheme="minorEastAsia" w:hint="eastAsia"/>
        </w:rPr>
        <w:t>トークンの場合、データ利用者コネクタは、</w:t>
      </w:r>
      <w:r w:rsidR="003B49A5" w:rsidRPr="00744349">
        <w:rPr>
          <w:rFonts w:asciiTheme="minorEastAsia" w:hAnsiTheme="minorEastAsia"/>
        </w:rPr>
        <w:t>IdP</w:t>
      </w:r>
      <w:r w:rsidR="003B49A5" w:rsidRPr="00744349">
        <w:rPr>
          <w:rFonts w:asciiTheme="minorEastAsia" w:hAnsiTheme="minorEastAsia" w:hint="eastAsia"/>
        </w:rPr>
        <w:t>から</w:t>
      </w:r>
      <w:r w:rsidR="00812501" w:rsidRPr="00A90EF5">
        <w:rPr>
          <w:rFonts w:asciiTheme="minorEastAsia" w:hAnsiTheme="minorEastAsia" w:hint="eastAsia"/>
        </w:rPr>
        <w:t>変換</w:t>
      </w:r>
      <w:r w:rsidR="003B49A5" w:rsidRPr="00744349">
        <w:rPr>
          <w:rFonts w:asciiTheme="minorEastAsia" w:hAnsiTheme="minorEastAsia" w:hint="eastAsia"/>
        </w:rPr>
        <w:t>された認証トークンを受け取り、</w:t>
      </w:r>
      <w:r w:rsidR="006F672A" w:rsidRPr="00744349">
        <w:rPr>
          <w:rFonts w:asciiTheme="minorEastAsia" w:hAnsiTheme="minorEastAsia" w:hint="eastAsia"/>
        </w:rPr>
        <w:t>依頼があったデータ要求のデータ提供者コネクタへ、データリソースの依頼と認証トークンを送付します。</w:t>
      </w:r>
    </w:p>
    <w:p w14:paraId="1122B9AE" w14:textId="785BA1F9"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⑨：</w:t>
      </w:r>
      <w:r w:rsidR="006F672A" w:rsidRPr="00744349">
        <w:rPr>
          <w:rFonts w:asciiTheme="minorEastAsia" w:hAnsiTheme="minorEastAsia" w:hint="eastAsia"/>
        </w:rPr>
        <w:t>データ提供者コネクタは、受信した認証トークンの検定と</w:t>
      </w:r>
      <w:r w:rsidR="0089796B" w:rsidRPr="00744349">
        <w:rPr>
          <w:rFonts w:asciiTheme="minorEastAsia" w:hAnsiTheme="minorEastAsia" w:hint="eastAsia"/>
        </w:rPr>
        <w:t>、</w:t>
      </w:r>
      <w:r w:rsidR="006F672A" w:rsidRPr="00744349">
        <w:rPr>
          <w:rFonts w:asciiTheme="minorEastAsia" w:hAnsiTheme="minorEastAsia" w:hint="eastAsia"/>
        </w:rPr>
        <w:t>認証された</w:t>
      </w:r>
      <w:r w:rsidR="006F672A" w:rsidRPr="00744349">
        <w:rPr>
          <w:rFonts w:asciiTheme="minorEastAsia" w:hAnsiTheme="minorEastAsia"/>
        </w:rPr>
        <w:t>CADDE</w:t>
      </w:r>
      <w:r w:rsidR="006F672A" w:rsidRPr="00744349">
        <w:rPr>
          <w:rFonts w:asciiTheme="minorEastAsia" w:hAnsiTheme="minorEastAsia" w:hint="eastAsia"/>
        </w:rPr>
        <w:t>ユーザが依頼のリソースにアクセスしてよいかを、認可機能へ問い合わせます。</w:t>
      </w:r>
    </w:p>
    <w:p w14:paraId="7365B8A1" w14:textId="781D3585"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⑩：</w:t>
      </w:r>
      <w:r w:rsidR="006F672A" w:rsidRPr="00744349">
        <w:rPr>
          <w:rFonts w:asciiTheme="minorEastAsia" w:hAnsiTheme="minorEastAsia" w:hint="eastAsia"/>
        </w:rPr>
        <w:t>認可機能は、認証機能に認証トークンの正しさを検定し、その後、認可ルール（ポリシー）を確認して、認可できる場合、認可トークンを</w:t>
      </w:r>
      <w:r w:rsidR="00AA2583" w:rsidRPr="00744349">
        <w:rPr>
          <w:rFonts w:asciiTheme="minorEastAsia" w:hAnsiTheme="minorEastAsia" w:hint="eastAsia"/>
        </w:rPr>
        <w:t>データ</w:t>
      </w:r>
      <w:r w:rsidR="006F672A" w:rsidRPr="00744349">
        <w:rPr>
          <w:rFonts w:asciiTheme="minorEastAsia" w:hAnsiTheme="minorEastAsia" w:hint="eastAsia"/>
        </w:rPr>
        <w:t>提供者コネクタに返信します。</w:t>
      </w:r>
    </w:p>
    <w:p w14:paraId="57D3A527" w14:textId="3763F036"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⑪：</w:t>
      </w:r>
      <w:r w:rsidR="00AA2583" w:rsidRPr="00A90EF5">
        <w:rPr>
          <w:rFonts w:asciiTheme="minorEastAsia" w:hAnsiTheme="minorEastAsia" w:hint="eastAsia"/>
        </w:rPr>
        <w:t>データ</w:t>
      </w:r>
      <w:r w:rsidR="006F672A" w:rsidRPr="00744349">
        <w:rPr>
          <w:rFonts w:asciiTheme="minorEastAsia" w:hAnsiTheme="minorEastAsia" w:hint="eastAsia"/>
        </w:rPr>
        <w:t>提供者コネクタは、認可された場合、リソースにアクセスして、データを取得し、</w:t>
      </w:r>
    </w:p>
    <w:p w14:paraId="5CCB77B4" w14:textId="19FFFBA8" w:rsidR="00CF6C0F" w:rsidRPr="00744349" w:rsidRDefault="00CF6C0F" w:rsidP="004B13DC">
      <w:pPr>
        <w:ind w:leftChars="100" w:left="567" w:hangingChars="170" w:hanging="357"/>
        <w:rPr>
          <w:rFonts w:asciiTheme="minorEastAsia" w:hAnsiTheme="minorEastAsia"/>
        </w:rPr>
      </w:pPr>
      <w:r w:rsidRPr="00744349">
        <w:rPr>
          <w:rFonts w:asciiTheme="minorEastAsia" w:hAnsiTheme="minorEastAsia" w:hint="eastAsia"/>
        </w:rPr>
        <w:t>⑫：</w:t>
      </w:r>
      <w:r w:rsidR="006F672A" w:rsidRPr="00744349">
        <w:rPr>
          <w:rFonts w:asciiTheme="minorEastAsia" w:hAnsiTheme="minorEastAsia" w:hint="eastAsia"/>
        </w:rPr>
        <w:t>取得したデータを、</w:t>
      </w:r>
      <w:r w:rsidR="005110A0" w:rsidRPr="00744349">
        <w:rPr>
          <w:rFonts w:asciiTheme="minorEastAsia" w:hAnsiTheme="minorEastAsia" w:hint="eastAsia"/>
        </w:rPr>
        <w:t>データ</w:t>
      </w:r>
      <w:r w:rsidR="006F672A" w:rsidRPr="00744349">
        <w:rPr>
          <w:rFonts w:asciiTheme="minorEastAsia" w:hAnsiTheme="minorEastAsia" w:hint="eastAsia"/>
        </w:rPr>
        <w:t>利用者コネクタに送信します。</w:t>
      </w:r>
    </w:p>
    <w:p w14:paraId="5822F5F4" w14:textId="5B3B7DA9" w:rsidR="006F672A" w:rsidRPr="00744349" w:rsidRDefault="006F672A">
      <w:pPr>
        <w:ind w:leftChars="100" w:left="567" w:hangingChars="170" w:hanging="357"/>
        <w:rPr>
          <w:rFonts w:asciiTheme="minorEastAsia" w:hAnsiTheme="minorEastAsia"/>
        </w:rPr>
      </w:pPr>
      <w:r w:rsidRPr="00744349">
        <w:rPr>
          <w:rFonts w:asciiTheme="minorEastAsia" w:hAnsiTheme="minorEastAsia" w:hint="eastAsia"/>
        </w:rPr>
        <w:t>⑬</w:t>
      </w:r>
      <w:r w:rsidR="00CF6C0F" w:rsidRPr="00744349">
        <w:rPr>
          <w:rFonts w:asciiTheme="minorEastAsia" w:hAnsiTheme="minorEastAsia" w:hint="eastAsia"/>
        </w:rPr>
        <w:t>：</w:t>
      </w:r>
      <w:r w:rsidRPr="00744349">
        <w:rPr>
          <w:rFonts w:asciiTheme="minorEastAsia" w:hAnsiTheme="minorEastAsia" w:hint="eastAsia"/>
        </w:rPr>
        <w:t>データ利用者コネクタは、データを</w:t>
      </w:r>
      <w:r w:rsidR="0089796B" w:rsidRPr="00744349">
        <w:rPr>
          <w:rFonts w:asciiTheme="minorEastAsia" w:hAnsiTheme="minorEastAsia" w:hint="eastAsia"/>
        </w:rPr>
        <w:t>受け取り</w:t>
      </w:r>
      <w:r w:rsidRPr="00744349">
        <w:rPr>
          <w:rFonts w:asciiTheme="minorEastAsia" w:hAnsiTheme="minorEastAsia" w:hint="eastAsia"/>
        </w:rPr>
        <w:t>、データを要求</w:t>
      </w:r>
      <w:r w:rsidRPr="00744349">
        <w:rPr>
          <w:rFonts w:asciiTheme="minorEastAsia" w:hAnsiTheme="minorEastAsia"/>
        </w:rPr>
        <w:t>AP</w:t>
      </w:r>
      <w:r w:rsidRPr="00744349">
        <w:rPr>
          <w:rFonts w:asciiTheme="minorEastAsia" w:hAnsiTheme="minorEastAsia" w:hint="eastAsia"/>
        </w:rPr>
        <w:t>へ返します。</w:t>
      </w:r>
    </w:p>
    <w:p w14:paraId="386E1118" w14:textId="77777777" w:rsidR="00DC673A" w:rsidRPr="00744349" w:rsidRDefault="00DC673A" w:rsidP="004B13DC">
      <w:pPr>
        <w:ind w:leftChars="100" w:left="567" w:hangingChars="170" w:hanging="357"/>
        <w:rPr>
          <w:rFonts w:asciiTheme="minorEastAsia" w:hAnsiTheme="minorEastAsia"/>
        </w:rPr>
      </w:pPr>
    </w:p>
    <w:p w14:paraId="50427F56" w14:textId="5FD2A0A8" w:rsidR="006F672A" w:rsidRPr="00744349" w:rsidRDefault="006F672A" w:rsidP="004E2B3F">
      <w:pPr>
        <w:ind w:firstLineChars="100" w:firstLine="210"/>
        <w:rPr>
          <w:rFonts w:asciiTheme="minorEastAsia" w:hAnsiTheme="minorEastAsia"/>
        </w:rPr>
      </w:pPr>
      <w:r w:rsidRPr="00744349">
        <w:rPr>
          <w:rFonts w:asciiTheme="minorEastAsia" w:hAnsiTheme="minorEastAsia" w:hint="eastAsia"/>
        </w:rPr>
        <w:t>なお、</w:t>
      </w:r>
      <w:r w:rsidRPr="00744349">
        <w:rPr>
          <w:rFonts w:asciiTheme="minorEastAsia" w:hAnsiTheme="minorEastAsia"/>
        </w:rPr>
        <w:t>CADDE</w:t>
      </w:r>
      <w:r w:rsidRPr="00744349">
        <w:rPr>
          <w:rFonts w:asciiTheme="minorEastAsia" w:hAnsiTheme="minorEastAsia" w:hint="eastAsia"/>
        </w:rPr>
        <w:t>では、データ提供におけるデータの原本性や来歴を管理して、データの信頼性を確認できる機能を提供します。これを来歴管理機能と</w:t>
      </w:r>
      <w:r w:rsidR="004E2B77" w:rsidRPr="00744349">
        <w:rPr>
          <w:rFonts w:asciiTheme="minorEastAsia" w:hAnsiTheme="minorEastAsia" w:hint="eastAsia"/>
        </w:rPr>
        <w:t>呼びます</w:t>
      </w:r>
      <w:r w:rsidRPr="00744349">
        <w:rPr>
          <w:rFonts w:asciiTheme="minorEastAsia" w:hAnsiTheme="minorEastAsia" w:hint="eastAsia"/>
        </w:rPr>
        <w:t>。</w:t>
      </w:r>
      <w:r w:rsidR="00AA2583" w:rsidRPr="00A90EF5">
        <w:rPr>
          <w:rFonts w:asciiTheme="minorEastAsia" w:hAnsiTheme="minorEastAsia" w:hint="eastAsia"/>
        </w:rPr>
        <w:t>データ</w:t>
      </w:r>
      <w:r w:rsidRPr="00744349">
        <w:rPr>
          <w:rFonts w:asciiTheme="minorEastAsia" w:hAnsiTheme="minorEastAsia" w:hint="eastAsia"/>
        </w:rPr>
        <w:t>提供者コネクタがデータ提供の際や、</w:t>
      </w:r>
      <w:r w:rsidR="005110A0" w:rsidRPr="00744349">
        <w:rPr>
          <w:rFonts w:asciiTheme="minorEastAsia" w:hAnsiTheme="minorEastAsia" w:hint="eastAsia"/>
        </w:rPr>
        <w:t>データ</w:t>
      </w:r>
      <w:r w:rsidRPr="00744349">
        <w:rPr>
          <w:rFonts w:asciiTheme="minorEastAsia" w:hAnsiTheme="minorEastAsia" w:hint="eastAsia"/>
        </w:rPr>
        <w:t>利用者コネクタがデータを受信した場合など、来歴管理機能に来歴を登録し、その結果を、来歴確認</w:t>
      </w:r>
      <w:r w:rsidRPr="00744349">
        <w:rPr>
          <w:rFonts w:asciiTheme="minorEastAsia" w:hAnsiTheme="minorEastAsia"/>
        </w:rPr>
        <w:t>AP</w:t>
      </w:r>
      <w:r w:rsidRPr="00744349">
        <w:rPr>
          <w:rFonts w:asciiTheme="minorEastAsia" w:hAnsiTheme="minorEastAsia" w:hint="eastAsia"/>
        </w:rPr>
        <w:t>で確認することができます。</w:t>
      </w:r>
    </w:p>
    <w:p w14:paraId="5CC9819D" w14:textId="77777777" w:rsidR="006F672A" w:rsidRPr="00744349" w:rsidRDefault="006F672A" w:rsidP="004E2B3F">
      <w:pPr>
        <w:rPr>
          <w:rFonts w:asciiTheme="minorEastAsia" w:hAnsiTheme="minorEastAsia"/>
        </w:rPr>
      </w:pPr>
    </w:p>
    <w:p w14:paraId="009635BE" w14:textId="77777777" w:rsidR="00800EC1" w:rsidRDefault="00800EC1" w:rsidP="000458F1">
      <w:pPr>
        <w:ind w:leftChars="135" w:left="283" w:firstLineChars="135" w:firstLine="283"/>
        <w:rPr>
          <w:rFonts w:ascii="ＭＳ 明朝" w:hAnsi="ＭＳ 明朝"/>
        </w:rPr>
      </w:pPr>
    </w:p>
    <w:p w14:paraId="23293097" w14:textId="3B9CFD9A" w:rsidR="006932C3" w:rsidRDefault="00A3041D" w:rsidP="006932C3">
      <w:pPr>
        <w:keepNext/>
        <w:ind w:firstLine="1"/>
        <w:jc w:val="center"/>
      </w:pPr>
      <w:r w:rsidRPr="00A3041D">
        <w:rPr>
          <w:noProof/>
        </w:rPr>
        <w:lastRenderedPageBreak/>
        <w:drawing>
          <wp:inline distT="0" distB="0" distL="0" distR="0" wp14:anchorId="499B4F16" wp14:editId="3A3AA630">
            <wp:extent cx="6645910" cy="4052570"/>
            <wp:effectExtent l="0" t="0" r="0" b="508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4052570"/>
                    </a:xfrm>
                    <a:prstGeom prst="rect">
                      <a:avLst/>
                    </a:prstGeom>
                    <a:noFill/>
                    <a:ln>
                      <a:noFill/>
                    </a:ln>
                  </pic:spPr>
                </pic:pic>
              </a:graphicData>
            </a:graphic>
          </wp:inline>
        </w:drawing>
      </w:r>
    </w:p>
    <w:p w14:paraId="779DA5D2" w14:textId="096DE9CE" w:rsidR="00800EC1" w:rsidRDefault="006932C3" w:rsidP="00C6742E">
      <w:pPr>
        <w:pStyle w:val="ac"/>
        <w:rPr>
          <w:rFonts w:ascii="ＭＳ 明朝" w:hAnsi="ＭＳ 明朝"/>
        </w:rPr>
      </w:pPr>
      <w:bookmarkStart w:id="4310" w:name="_Ref112070055"/>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2</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19</w:t>
      </w:r>
      <w:r w:rsidR="00BF3B05">
        <w:fldChar w:fldCharType="end"/>
      </w:r>
      <w:bookmarkEnd w:id="4310"/>
      <w:r>
        <w:rPr>
          <w:rFonts w:hint="eastAsia"/>
        </w:rPr>
        <w:t xml:space="preserve">　</w:t>
      </w:r>
      <w:r w:rsidRPr="006932C3">
        <w:rPr>
          <w:rFonts w:hint="eastAsia"/>
        </w:rPr>
        <w:t xml:space="preserve"> CADDEにおける認証・認可連携の処理シーケンス</w:t>
      </w:r>
    </w:p>
    <w:p w14:paraId="06C5D719" w14:textId="1C07AB95" w:rsidR="00800EC1" w:rsidRDefault="00800EC1" w:rsidP="004B13DC">
      <w:pPr>
        <w:rPr>
          <w:rFonts w:ascii="ＭＳ 明朝" w:hAnsi="ＭＳ 明朝"/>
        </w:rPr>
      </w:pPr>
    </w:p>
    <w:p w14:paraId="6D4E4147" w14:textId="77777777" w:rsidR="001E3732" w:rsidRPr="00822A35" w:rsidRDefault="001E3732" w:rsidP="004B13DC">
      <w:pPr>
        <w:rPr>
          <w:rFonts w:ascii="ＭＳ 明朝" w:hAnsi="ＭＳ 明朝"/>
          <w:color w:val="000000" w:themeColor="text1"/>
        </w:rPr>
      </w:pPr>
    </w:p>
    <w:p w14:paraId="47301F1F" w14:textId="68FAE287" w:rsidR="00142C96" w:rsidRPr="00822A35" w:rsidRDefault="00451645" w:rsidP="00C6742E">
      <w:pPr>
        <w:pStyle w:val="3"/>
        <w:rPr>
          <w:color w:val="000000" w:themeColor="text1"/>
        </w:rPr>
      </w:pPr>
      <w:bookmarkStart w:id="4311" w:name="_Toc111733308"/>
      <w:bookmarkStart w:id="4312" w:name="_Toc112055454"/>
      <w:bookmarkStart w:id="4313" w:name="_Toc112058897"/>
      <w:bookmarkStart w:id="4314" w:name="_Toc112060089"/>
      <w:bookmarkStart w:id="4315" w:name="_Toc112066827"/>
      <w:bookmarkStart w:id="4316" w:name="_Toc112067913"/>
      <w:bookmarkStart w:id="4317" w:name="_Toc112071820"/>
      <w:bookmarkStart w:id="4318" w:name="_Toc112072382"/>
      <w:bookmarkStart w:id="4319" w:name="_Toc112072944"/>
      <w:bookmarkStart w:id="4320" w:name="_Toc112259556"/>
      <w:bookmarkStart w:id="4321" w:name="_Toc112314222"/>
      <w:bookmarkStart w:id="4322" w:name="_Toc112317958"/>
      <w:bookmarkStart w:id="4323" w:name="_Toc112318600"/>
      <w:bookmarkStart w:id="4324" w:name="_Toc112319160"/>
      <w:bookmarkStart w:id="4325" w:name="_Toc112319720"/>
      <w:bookmarkStart w:id="4326" w:name="_Toc112320280"/>
      <w:bookmarkStart w:id="4327" w:name="_Toc112333748"/>
      <w:bookmarkStart w:id="4328" w:name="_Toc112335092"/>
      <w:bookmarkStart w:id="4329" w:name="_Toc97737661"/>
      <w:bookmarkStart w:id="4330" w:name="_Toc97737761"/>
      <w:bookmarkStart w:id="4331" w:name="_Toc97977259"/>
      <w:bookmarkStart w:id="4332" w:name="_Toc98226941"/>
      <w:bookmarkStart w:id="4333" w:name="_Toc111733309"/>
      <w:bookmarkStart w:id="4334" w:name="_Toc112055455"/>
      <w:bookmarkStart w:id="4335" w:name="_Toc112058898"/>
      <w:bookmarkStart w:id="4336" w:name="_Toc112060090"/>
      <w:bookmarkStart w:id="4337" w:name="_Toc112066828"/>
      <w:bookmarkStart w:id="4338" w:name="_Toc112067914"/>
      <w:bookmarkStart w:id="4339" w:name="_Toc112071821"/>
      <w:bookmarkStart w:id="4340" w:name="_Toc112072383"/>
      <w:bookmarkStart w:id="4341" w:name="_Toc112072945"/>
      <w:bookmarkStart w:id="4342" w:name="_Toc112259557"/>
      <w:bookmarkStart w:id="4343" w:name="_Toc112314223"/>
      <w:bookmarkStart w:id="4344" w:name="_Toc112317959"/>
      <w:bookmarkStart w:id="4345" w:name="_Toc112318601"/>
      <w:bookmarkStart w:id="4346" w:name="_Toc112319161"/>
      <w:bookmarkStart w:id="4347" w:name="_Toc112319721"/>
      <w:bookmarkStart w:id="4348" w:name="_Toc112320281"/>
      <w:bookmarkStart w:id="4349" w:name="_Toc112333749"/>
      <w:bookmarkStart w:id="4350" w:name="_Toc112335093"/>
      <w:bookmarkStart w:id="4351" w:name="_Toc111733310"/>
      <w:bookmarkStart w:id="4352" w:name="_Toc112055456"/>
      <w:bookmarkStart w:id="4353" w:name="_Toc112058899"/>
      <w:bookmarkStart w:id="4354" w:name="_Toc112060091"/>
      <w:bookmarkStart w:id="4355" w:name="_Toc112066829"/>
      <w:bookmarkStart w:id="4356" w:name="_Toc112067915"/>
      <w:bookmarkStart w:id="4357" w:name="_Toc112071822"/>
      <w:bookmarkStart w:id="4358" w:name="_Toc112072384"/>
      <w:bookmarkStart w:id="4359" w:name="_Toc112072946"/>
      <w:bookmarkStart w:id="4360" w:name="_Toc112259558"/>
      <w:bookmarkStart w:id="4361" w:name="_Toc112314224"/>
      <w:bookmarkStart w:id="4362" w:name="_Toc112317960"/>
      <w:bookmarkStart w:id="4363" w:name="_Toc112318602"/>
      <w:bookmarkStart w:id="4364" w:name="_Toc112319162"/>
      <w:bookmarkStart w:id="4365" w:name="_Toc112319722"/>
      <w:bookmarkStart w:id="4366" w:name="_Toc112320282"/>
      <w:bookmarkStart w:id="4367" w:name="_Toc112333750"/>
      <w:bookmarkStart w:id="4368" w:name="_Toc112335094"/>
      <w:bookmarkStart w:id="4369" w:name="_Toc111733311"/>
      <w:bookmarkStart w:id="4370" w:name="_Toc112055457"/>
      <w:bookmarkStart w:id="4371" w:name="_Toc112058900"/>
      <w:bookmarkStart w:id="4372" w:name="_Toc112060092"/>
      <w:bookmarkStart w:id="4373" w:name="_Toc112066830"/>
      <w:bookmarkStart w:id="4374" w:name="_Toc112067916"/>
      <w:bookmarkStart w:id="4375" w:name="_Toc112071823"/>
      <w:bookmarkStart w:id="4376" w:name="_Toc112072385"/>
      <w:bookmarkStart w:id="4377" w:name="_Toc112072947"/>
      <w:bookmarkStart w:id="4378" w:name="_Toc112259559"/>
      <w:bookmarkStart w:id="4379" w:name="_Toc112314225"/>
      <w:bookmarkStart w:id="4380" w:name="_Toc112317961"/>
      <w:bookmarkStart w:id="4381" w:name="_Toc112318603"/>
      <w:bookmarkStart w:id="4382" w:name="_Toc112319163"/>
      <w:bookmarkStart w:id="4383" w:name="_Toc112319723"/>
      <w:bookmarkStart w:id="4384" w:name="_Toc112320283"/>
      <w:bookmarkStart w:id="4385" w:name="_Toc112333751"/>
      <w:bookmarkStart w:id="4386" w:name="_Toc112335095"/>
      <w:bookmarkStart w:id="4387" w:name="_Toc111733312"/>
      <w:bookmarkStart w:id="4388" w:name="_Toc112055458"/>
      <w:bookmarkStart w:id="4389" w:name="_Toc112058901"/>
      <w:bookmarkStart w:id="4390" w:name="_Toc112060093"/>
      <w:bookmarkStart w:id="4391" w:name="_Toc112066831"/>
      <w:bookmarkStart w:id="4392" w:name="_Toc112067917"/>
      <w:bookmarkStart w:id="4393" w:name="_Toc112071824"/>
      <w:bookmarkStart w:id="4394" w:name="_Toc112072386"/>
      <w:bookmarkStart w:id="4395" w:name="_Toc112072948"/>
      <w:bookmarkStart w:id="4396" w:name="_Toc112259560"/>
      <w:bookmarkStart w:id="4397" w:name="_Toc112314226"/>
      <w:bookmarkStart w:id="4398" w:name="_Toc112317962"/>
      <w:bookmarkStart w:id="4399" w:name="_Toc112318604"/>
      <w:bookmarkStart w:id="4400" w:name="_Toc112319164"/>
      <w:bookmarkStart w:id="4401" w:name="_Toc112319724"/>
      <w:bookmarkStart w:id="4402" w:name="_Toc112320284"/>
      <w:bookmarkStart w:id="4403" w:name="_Toc112333752"/>
      <w:bookmarkStart w:id="4404" w:name="_Toc112335096"/>
      <w:bookmarkStart w:id="4405" w:name="_Toc111733313"/>
      <w:bookmarkStart w:id="4406" w:name="_Toc112055459"/>
      <w:bookmarkStart w:id="4407" w:name="_Toc112058902"/>
      <w:bookmarkStart w:id="4408" w:name="_Toc112060094"/>
      <w:bookmarkStart w:id="4409" w:name="_Toc112066832"/>
      <w:bookmarkStart w:id="4410" w:name="_Toc112067918"/>
      <w:bookmarkStart w:id="4411" w:name="_Toc112071825"/>
      <w:bookmarkStart w:id="4412" w:name="_Toc112072387"/>
      <w:bookmarkStart w:id="4413" w:name="_Toc112072949"/>
      <w:bookmarkStart w:id="4414" w:name="_Toc112259561"/>
      <w:bookmarkStart w:id="4415" w:name="_Toc112314227"/>
      <w:bookmarkStart w:id="4416" w:name="_Toc112317963"/>
      <w:bookmarkStart w:id="4417" w:name="_Toc112318605"/>
      <w:bookmarkStart w:id="4418" w:name="_Toc112319165"/>
      <w:bookmarkStart w:id="4419" w:name="_Toc112319725"/>
      <w:bookmarkStart w:id="4420" w:name="_Toc112320285"/>
      <w:bookmarkStart w:id="4421" w:name="_Toc112333753"/>
      <w:bookmarkStart w:id="4422" w:name="_Toc112335097"/>
      <w:bookmarkStart w:id="4423" w:name="_Toc111733314"/>
      <w:bookmarkStart w:id="4424" w:name="_Toc112055460"/>
      <w:bookmarkStart w:id="4425" w:name="_Toc112058903"/>
      <w:bookmarkStart w:id="4426" w:name="_Toc112060095"/>
      <w:bookmarkStart w:id="4427" w:name="_Toc112066833"/>
      <w:bookmarkStart w:id="4428" w:name="_Toc112067919"/>
      <w:bookmarkStart w:id="4429" w:name="_Toc112071826"/>
      <w:bookmarkStart w:id="4430" w:name="_Toc112072388"/>
      <w:bookmarkStart w:id="4431" w:name="_Toc112072950"/>
      <w:bookmarkStart w:id="4432" w:name="_Toc112259562"/>
      <w:bookmarkStart w:id="4433" w:name="_Toc112314228"/>
      <w:bookmarkStart w:id="4434" w:name="_Toc112317964"/>
      <w:bookmarkStart w:id="4435" w:name="_Toc112318606"/>
      <w:bookmarkStart w:id="4436" w:name="_Toc112319166"/>
      <w:bookmarkStart w:id="4437" w:name="_Toc112319726"/>
      <w:bookmarkStart w:id="4438" w:name="_Toc112320286"/>
      <w:bookmarkStart w:id="4439" w:name="_Toc112333754"/>
      <w:bookmarkStart w:id="4440" w:name="_Toc112335098"/>
      <w:bookmarkStart w:id="4441" w:name="_Toc111733315"/>
      <w:bookmarkStart w:id="4442" w:name="_Toc112055461"/>
      <w:bookmarkStart w:id="4443" w:name="_Toc112058904"/>
      <w:bookmarkStart w:id="4444" w:name="_Toc112060096"/>
      <w:bookmarkStart w:id="4445" w:name="_Toc112066834"/>
      <w:bookmarkStart w:id="4446" w:name="_Toc112067920"/>
      <w:bookmarkStart w:id="4447" w:name="_Toc112071827"/>
      <w:bookmarkStart w:id="4448" w:name="_Toc112072389"/>
      <w:bookmarkStart w:id="4449" w:name="_Toc112072951"/>
      <w:bookmarkStart w:id="4450" w:name="_Toc112259563"/>
      <w:bookmarkStart w:id="4451" w:name="_Toc112314229"/>
      <w:bookmarkStart w:id="4452" w:name="_Toc112317965"/>
      <w:bookmarkStart w:id="4453" w:name="_Toc112318607"/>
      <w:bookmarkStart w:id="4454" w:name="_Toc112319167"/>
      <w:bookmarkStart w:id="4455" w:name="_Toc112319727"/>
      <w:bookmarkStart w:id="4456" w:name="_Toc112320287"/>
      <w:bookmarkStart w:id="4457" w:name="_Toc112333755"/>
      <w:bookmarkStart w:id="4458" w:name="_Toc112335099"/>
      <w:bookmarkStart w:id="4459" w:name="_Toc111733316"/>
      <w:bookmarkStart w:id="4460" w:name="_Toc112055462"/>
      <w:bookmarkStart w:id="4461" w:name="_Toc112058905"/>
      <w:bookmarkStart w:id="4462" w:name="_Toc112060097"/>
      <w:bookmarkStart w:id="4463" w:name="_Toc112066835"/>
      <w:bookmarkStart w:id="4464" w:name="_Toc112067921"/>
      <w:bookmarkStart w:id="4465" w:name="_Toc112071828"/>
      <w:bookmarkStart w:id="4466" w:name="_Toc112072390"/>
      <w:bookmarkStart w:id="4467" w:name="_Toc112072952"/>
      <w:bookmarkStart w:id="4468" w:name="_Toc112259564"/>
      <w:bookmarkStart w:id="4469" w:name="_Toc112314230"/>
      <w:bookmarkStart w:id="4470" w:name="_Toc112317966"/>
      <w:bookmarkStart w:id="4471" w:name="_Toc112318608"/>
      <w:bookmarkStart w:id="4472" w:name="_Toc112319168"/>
      <w:bookmarkStart w:id="4473" w:name="_Toc112319728"/>
      <w:bookmarkStart w:id="4474" w:name="_Toc112320288"/>
      <w:bookmarkStart w:id="4475" w:name="_Toc112333756"/>
      <w:bookmarkStart w:id="4476" w:name="_Toc112335100"/>
      <w:bookmarkStart w:id="4477" w:name="_Toc111733317"/>
      <w:bookmarkStart w:id="4478" w:name="_Toc112055463"/>
      <w:bookmarkStart w:id="4479" w:name="_Toc112058906"/>
      <w:bookmarkStart w:id="4480" w:name="_Toc112060098"/>
      <w:bookmarkStart w:id="4481" w:name="_Toc112066836"/>
      <w:bookmarkStart w:id="4482" w:name="_Toc112067922"/>
      <w:bookmarkStart w:id="4483" w:name="_Toc112071829"/>
      <w:bookmarkStart w:id="4484" w:name="_Toc112072391"/>
      <w:bookmarkStart w:id="4485" w:name="_Toc112072953"/>
      <w:bookmarkStart w:id="4486" w:name="_Toc112259565"/>
      <w:bookmarkStart w:id="4487" w:name="_Toc112314231"/>
      <w:bookmarkStart w:id="4488" w:name="_Toc112317967"/>
      <w:bookmarkStart w:id="4489" w:name="_Toc112318609"/>
      <w:bookmarkStart w:id="4490" w:name="_Toc112319169"/>
      <w:bookmarkStart w:id="4491" w:name="_Toc112319729"/>
      <w:bookmarkStart w:id="4492" w:name="_Toc112320289"/>
      <w:bookmarkStart w:id="4493" w:name="_Toc112333757"/>
      <w:bookmarkStart w:id="4494" w:name="_Toc112335101"/>
      <w:bookmarkStart w:id="4495" w:name="_Toc111733318"/>
      <w:bookmarkStart w:id="4496" w:name="_Toc112055464"/>
      <w:bookmarkStart w:id="4497" w:name="_Toc112058907"/>
      <w:bookmarkStart w:id="4498" w:name="_Toc112060099"/>
      <w:bookmarkStart w:id="4499" w:name="_Toc112066837"/>
      <w:bookmarkStart w:id="4500" w:name="_Toc112067923"/>
      <w:bookmarkStart w:id="4501" w:name="_Toc112071830"/>
      <w:bookmarkStart w:id="4502" w:name="_Toc112072392"/>
      <w:bookmarkStart w:id="4503" w:name="_Toc112072954"/>
      <w:bookmarkStart w:id="4504" w:name="_Toc112259566"/>
      <w:bookmarkStart w:id="4505" w:name="_Toc112314232"/>
      <w:bookmarkStart w:id="4506" w:name="_Toc112317968"/>
      <w:bookmarkStart w:id="4507" w:name="_Toc112318610"/>
      <w:bookmarkStart w:id="4508" w:name="_Toc112319170"/>
      <w:bookmarkStart w:id="4509" w:name="_Toc112319730"/>
      <w:bookmarkStart w:id="4510" w:name="_Toc112320290"/>
      <w:bookmarkStart w:id="4511" w:name="_Toc112333758"/>
      <w:bookmarkStart w:id="4512" w:name="_Toc112335102"/>
      <w:bookmarkStart w:id="4513" w:name="_Toc111733319"/>
      <w:bookmarkStart w:id="4514" w:name="_Toc112055465"/>
      <w:bookmarkStart w:id="4515" w:name="_Toc112058908"/>
      <w:bookmarkStart w:id="4516" w:name="_Toc112060100"/>
      <w:bookmarkStart w:id="4517" w:name="_Toc112066838"/>
      <w:bookmarkStart w:id="4518" w:name="_Toc112067924"/>
      <w:bookmarkStart w:id="4519" w:name="_Toc112071831"/>
      <w:bookmarkStart w:id="4520" w:name="_Toc112072393"/>
      <w:bookmarkStart w:id="4521" w:name="_Toc112072955"/>
      <w:bookmarkStart w:id="4522" w:name="_Toc112259567"/>
      <w:bookmarkStart w:id="4523" w:name="_Toc112314233"/>
      <w:bookmarkStart w:id="4524" w:name="_Toc112317969"/>
      <w:bookmarkStart w:id="4525" w:name="_Toc112318611"/>
      <w:bookmarkStart w:id="4526" w:name="_Toc112319171"/>
      <w:bookmarkStart w:id="4527" w:name="_Toc112319731"/>
      <w:bookmarkStart w:id="4528" w:name="_Toc112320291"/>
      <w:bookmarkStart w:id="4529" w:name="_Toc112333759"/>
      <w:bookmarkStart w:id="4530" w:name="_Toc112335103"/>
      <w:bookmarkStart w:id="4531" w:name="_Toc110439160"/>
      <w:bookmarkStart w:id="4532" w:name="_Toc110519597"/>
      <w:bookmarkStart w:id="4533" w:name="_Toc110861939"/>
      <w:bookmarkStart w:id="4534" w:name="_Toc110864481"/>
      <w:bookmarkStart w:id="4535" w:name="_Toc110936207"/>
      <w:bookmarkStart w:id="4536" w:name="_Toc111473919"/>
      <w:bookmarkStart w:id="4537" w:name="_Toc111556897"/>
      <w:bookmarkStart w:id="4538" w:name="_Toc111646051"/>
      <w:bookmarkStart w:id="4539" w:name="_Toc111646386"/>
      <w:bookmarkStart w:id="4540" w:name="_Toc111712294"/>
      <w:bookmarkStart w:id="4541" w:name="_Toc111713000"/>
      <w:bookmarkStart w:id="4542" w:name="_Toc111725046"/>
      <w:bookmarkStart w:id="4543" w:name="_Toc111725958"/>
      <w:bookmarkStart w:id="4544" w:name="_Toc111726830"/>
      <w:bookmarkStart w:id="4545" w:name="_Toc111727238"/>
      <w:bookmarkStart w:id="4546" w:name="_Toc111730782"/>
      <w:bookmarkStart w:id="4547" w:name="_Toc111731310"/>
      <w:bookmarkStart w:id="4548" w:name="_Toc111731838"/>
      <w:bookmarkStart w:id="4549" w:name="_Toc111732372"/>
      <w:bookmarkStart w:id="4550" w:name="_Toc111732778"/>
      <w:bookmarkStart w:id="4551" w:name="_Toc111733320"/>
      <w:bookmarkStart w:id="4552" w:name="_Toc112055466"/>
      <w:bookmarkStart w:id="4553" w:name="_Toc112058909"/>
      <w:bookmarkStart w:id="4554" w:name="_Toc112060101"/>
      <w:bookmarkStart w:id="4555" w:name="_Toc112066839"/>
      <w:bookmarkStart w:id="4556" w:name="_Toc112067925"/>
      <w:bookmarkStart w:id="4557" w:name="_Toc112071832"/>
      <w:bookmarkStart w:id="4558" w:name="_Toc112072394"/>
      <w:bookmarkStart w:id="4559" w:name="_Toc112072956"/>
      <w:bookmarkStart w:id="4560" w:name="_Toc112259568"/>
      <w:bookmarkStart w:id="4561" w:name="_Toc112314234"/>
      <w:bookmarkStart w:id="4562" w:name="_Toc112317970"/>
      <w:bookmarkStart w:id="4563" w:name="_Toc112318612"/>
      <w:bookmarkStart w:id="4564" w:name="_Toc112319172"/>
      <w:bookmarkStart w:id="4565" w:name="_Toc112319732"/>
      <w:bookmarkStart w:id="4566" w:name="_Toc112320292"/>
      <w:bookmarkStart w:id="4567" w:name="_Toc112333760"/>
      <w:bookmarkStart w:id="4568" w:name="_Toc112335104"/>
      <w:bookmarkStart w:id="4569" w:name="_Toc110439161"/>
      <w:bookmarkStart w:id="4570" w:name="_Toc110519598"/>
      <w:bookmarkStart w:id="4571" w:name="_Toc110861940"/>
      <w:bookmarkStart w:id="4572" w:name="_Toc110864482"/>
      <w:bookmarkStart w:id="4573" w:name="_Toc110936208"/>
      <w:bookmarkStart w:id="4574" w:name="_Toc111473920"/>
      <w:bookmarkStart w:id="4575" w:name="_Toc111556898"/>
      <w:bookmarkStart w:id="4576" w:name="_Toc111646052"/>
      <w:bookmarkStart w:id="4577" w:name="_Toc111646387"/>
      <w:bookmarkStart w:id="4578" w:name="_Toc111712295"/>
      <w:bookmarkStart w:id="4579" w:name="_Toc111713001"/>
      <w:bookmarkStart w:id="4580" w:name="_Toc111725047"/>
      <w:bookmarkStart w:id="4581" w:name="_Toc111725959"/>
      <w:bookmarkStart w:id="4582" w:name="_Toc111726831"/>
      <w:bookmarkStart w:id="4583" w:name="_Toc111727239"/>
      <w:bookmarkStart w:id="4584" w:name="_Toc111730783"/>
      <w:bookmarkStart w:id="4585" w:name="_Toc111731311"/>
      <w:bookmarkStart w:id="4586" w:name="_Toc111731839"/>
      <w:bookmarkStart w:id="4587" w:name="_Toc111732373"/>
      <w:bookmarkStart w:id="4588" w:name="_Toc111732779"/>
      <w:bookmarkStart w:id="4589" w:name="_Toc111733321"/>
      <w:bookmarkStart w:id="4590" w:name="_Toc112055467"/>
      <w:bookmarkStart w:id="4591" w:name="_Toc112058910"/>
      <w:bookmarkStart w:id="4592" w:name="_Toc112060102"/>
      <w:bookmarkStart w:id="4593" w:name="_Toc112066840"/>
      <w:bookmarkStart w:id="4594" w:name="_Toc112067926"/>
      <w:bookmarkStart w:id="4595" w:name="_Toc112071833"/>
      <w:bookmarkStart w:id="4596" w:name="_Toc112072395"/>
      <w:bookmarkStart w:id="4597" w:name="_Toc112072957"/>
      <w:bookmarkStart w:id="4598" w:name="_Toc112259569"/>
      <w:bookmarkStart w:id="4599" w:name="_Toc112314235"/>
      <w:bookmarkStart w:id="4600" w:name="_Toc112317971"/>
      <w:bookmarkStart w:id="4601" w:name="_Toc112318613"/>
      <w:bookmarkStart w:id="4602" w:name="_Toc112319173"/>
      <w:bookmarkStart w:id="4603" w:name="_Toc112319733"/>
      <w:bookmarkStart w:id="4604" w:name="_Toc112320293"/>
      <w:bookmarkStart w:id="4605" w:name="_Toc112333761"/>
      <w:bookmarkStart w:id="4606" w:name="_Toc112335105"/>
      <w:bookmarkStart w:id="4607" w:name="_Toc110439162"/>
      <w:bookmarkStart w:id="4608" w:name="_Toc110519599"/>
      <w:bookmarkStart w:id="4609" w:name="_Toc110861941"/>
      <w:bookmarkStart w:id="4610" w:name="_Toc110864483"/>
      <w:bookmarkStart w:id="4611" w:name="_Toc110936209"/>
      <w:bookmarkStart w:id="4612" w:name="_Toc111473921"/>
      <w:bookmarkStart w:id="4613" w:name="_Toc111556899"/>
      <w:bookmarkStart w:id="4614" w:name="_Toc111646053"/>
      <w:bookmarkStart w:id="4615" w:name="_Toc111646388"/>
      <w:bookmarkStart w:id="4616" w:name="_Toc111712296"/>
      <w:bookmarkStart w:id="4617" w:name="_Toc111713002"/>
      <w:bookmarkStart w:id="4618" w:name="_Toc111725048"/>
      <w:bookmarkStart w:id="4619" w:name="_Toc111725960"/>
      <w:bookmarkStart w:id="4620" w:name="_Toc111726832"/>
      <w:bookmarkStart w:id="4621" w:name="_Toc111727240"/>
      <w:bookmarkStart w:id="4622" w:name="_Toc111730784"/>
      <w:bookmarkStart w:id="4623" w:name="_Toc111731312"/>
      <w:bookmarkStart w:id="4624" w:name="_Toc111731840"/>
      <w:bookmarkStart w:id="4625" w:name="_Toc111732374"/>
      <w:bookmarkStart w:id="4626" w:name="_Toc111732780"/>
      <w:bookmarkStart w:id="4627" w:name="_Toc111733322"/>
      <w:bookmarkStart w:id="4628" w:name="_Toc112055468"/>
      <w:bookmarkStart w:id="4629" w:name="_Toc112058911"/>
      <w:bookmarkStart w:id="4630" w:name="_Toc112060103"/>
      <w:bookmarkStart w:id="4631" w:name="_Toc112066841"/>
      <w:bookmarkStart w:id="4632" w:name="_Toc112067927"/>
      <w:bookmarkStart w:id="4633" w:name="_Toc112071834"/>
      <w:bookmarkStart w:id="4634" w:name="_Toc112072396"/>
      <w:bookmarkStart w:id="4635" w:name="_Toc112072958"/>
      <w:bookmarkStart w:id="4636" w:name="_Toc112259570"/>
      <w:bookmarkStart w:id="4637" w:name="_Toc112314236"/>
      <w:bookmarkStart w:id="4638" w:name="_Toc112317972"/>
      <w:bookmarkStart w:id="4639" w:name="_Toc112318614"/>
      <w:bookmarkStart w:id="4640" w:name="_Toc112319174"/>
      <w:bookmarkStart w:id="4641" w:name="_Toc112319734"/>
      <w:bookmarkStart w:id="4642" w:name="_Toc112320294"/>
      <w:bookmarkStart w:id="4643" w:name="_Toc112333762"/>
      <w:bookmarkStart w:id="4644" w:name="_Toc112335106"/>
      <w:bookmarkStart w:id="4645" w:name="_Toc110439163"/>
      <w:bookmarkStart w:id="4646" w:name="_Toc110519600"/>
      <w:bookmarkStart w:id="4647" w:name="_Toc110861942"/>
      <w:bookmarkStart w:id="4648" w:name="_Toc110864484"/>
      <w:bookmarkStart w:id="4649" w:name="_Toc110936210"/>
      <w:bookmarkStart w:id="4650" w:name="_Toc111473922"/>
      <w:bookmarkStart w:id="4651" w:name="_Toc111556900"/>
      <w:bookmarkStart w:id="4652" w:name="_Toc111646054"/>
      <w:bookmarkStart w:id="4653" w:name="_Toc111646389"/>
      <w:bookmarkStart w:id="4654" w:name="_Toc111712297"/>
      <w:bookmarkStart w:id="4655" w:name="_Toc111713003"/>
      <w:bookmarkStart w:id="4656" w:name="_Toc111725049"/>
      <w:bookmarkStart w:id="4657" w:name="_Toc111725961"/>
      <w:bookmarkStart w:id="4658" w:name="_Toc111726833"/>
      <w:bookmarkStart w:id="4659" w:name="_Toc111727241"/>
      <w:bookmarkStart w:id="4660" w:name="_Toc111730785"/>
      <w:bookmarkStart w:id="4661" w:name="_Toc111731313"/>
      <w:bookmarkStart w:id="4662" w:name="_Toc111731841"/>
      <w:bookmarkStart w:id="4663" w:name="_Toc111732375"/>
      <w:bookmarkStart w:id="4664" w:name="_Toc111732781"/>
      <w:bookmarkStart w:id="4665" w:name="_Toc111733323"/>
      <w:bookmarkStart w:id="4666" w:name="_Toc112055469"/>
      <w:bookmarkStart w:id="4667" w:name="_Toc112058912"/>
      <w:bookmarkStart w:id="4668" w:name="_Toc112060104"/>
      <w:bookmarkStart w:id="4669" w:name="_Toc112066842"/>
      <w:bookmarkStart w:id="4670" w:name="_Toc112067928"/>
      <w:bookmarkStart w:id="4671" w:name="_Toc112071835"/>
      <w:bookmarkStart w:id="4672" w:name="_Toc112072397"/>
      <w:bookmarkStart w:id="4673" w:name="_Toc112072959"/>
      <w:bookmarkStart w:id="4674" w:name="_Toc112259571"/>
      <w:bookmarkStart w:id="4675" w:name="_Toc112314237"/>
      <w:bookmarkStart w:id="4676" w:name="_Toc112317973"/>
      <w:bookmarkStart w:id="4677" w:name="_Toc112318615"/>
      <w:bookmarkStart w:id="4678" w:name="_Toc112319175"/>
      <w:bookmarkStart w:id="4679" w:name="_Toc112319735"/>
      <w:bookmarkStart w:id="4680" w:name="_Toc112320295"/>
      <w:bookmarkStart w:id="4681" w:name="_Toc112333763"/>
      <w:bookmarkStart w:id="4682" w:name="_Toc112335107"/>
      <w:bookmarkStart w:id="4683" w:name="_Toc110439164"/>
      <w:bookmarkStart w:id="4684" w:name="_Toc110519601"/>
      <w:bookmarkStart w:id="4685" w:name="_Toc110861943"/>
      <w:bookmarkStart w:id="4686" w:name="_Toc110864485"/>
      <w:bookmarkStart w:id="4687" w:name="_Toc110936211"/>
      <w:bookmarkStart w:id="4688" w:name="_Toc111473923"/>
      <w:bookmarkStart w:id="4689" w:name="_Toc111556901"/>
      <w:bookmarkStart w:id="4690" w:name="_Toc111646055"/>
      <w:bookmarkStart w:id="4691" w:name="_Toc111646390"/>
      <w:bookmarkStart w:id="4692" w:name="_Toc111712298"/>
      <w:bookmarkStart w:id="4693" w:name="_Toc111713004"/>
      <w:bookmarkStart w:id="4694" w:name="_Toc111725050"/>
      <w:bookmarkStart w:id="4695" w:name="_Toc111725962"/>
      <w:bookmarkStart w:id="4696" w:name="_Toc111726834"/>
      <w:bookmarkStart w:id="4697" w:name="_Toc111727242"/>
      <w:bookmarkStart w:id="4698" w:name="_Toc111730786"/>
      <w:bookmarkStart w:id="4699" w:name="_Toc111731314"/>
      <w:bookmarkStart w:id="4700" w:name="_Toc111731842"/>
      <w:bookmarkStart w:id="4701" w:name="_Toc111732376"/>
      <w:bookmarkStart w:id="4702" w:name="_Toc111732782"/>
      <w:bookmarkStart w:id="4703" w:name="_Toc111733324"/>
      <w:bookmarkStart w:id="4704" w:name="_Toc112055470"/>
      <w:bookmarkStart w:id="4705" w:name="_Toc112058913"/>
      <w:bookmarkStart w:id="4706" w:name="_Toc112060105"/>
      <w:bookmarkStart w:id="4707" w:name="_Toc112066843"/>
      <w:bookmarkStart w:id="4708" w:name="_Toc112067929"/>
      <w:bookmarkStart w:id="4709" w:name="_Toc112071836"/>
      <w:bookmarkStart w:id="4710" w:name="_Toc112072398"/>
      <w:bookmarkStart w:id="4711" w:name="_Toc112072960"/>
      <w:bookmarkStart w:id="4712" w:name="_Toc112259572"/>
      <w:bookmarkStart w:id="4713" w:name="_Toc112314238"/>
      <w:bookmarkStart w:id="4714" w:name="_Toc112317974"/>
      <w:bookmarkStart w:id="4715" w:name="_Toc112318616"/>
      <w:bookmarkStart w:id="4716" w:name="_Toc112319176"/>
      <w:bookmarkStart w:id="4717" w:name="_Toc112319736"/>
      <w:bookmarkStart w:id="4718" w:name="_Toc112320296"/>
      <w:bookmarkStart w:id="4719" w:name="_Toc112333764"/>
      <w:bookmarkStart w:id="4720" w:name="_Toc112335108"/>
      <w:bookmarkStart w:id="4721" w:name="_Toc110439165"/>
      <w:bookmarkStart w:id="4722" w:name="_Toc110519602"/>
      <w:bookmarkStart w:id="4723" w:name="_Toc110861944"/>
      <w:bookmarkStart w:id="4724" w:name="_Toc110864486"/>
      <w:bookmarkStart w:id="4725" w:name="_Toc110936212"/>
      <w:bookmarkStart w:id="4726" w:name="_Toc111473924"/>
      <w:bookmarkStart w:id="4727" w:name="_Toc111556902"/>
      <w:bookmarkStart w:id="4728" w:name="_Toc111646056"/>
      <w:bookmarkStart w:id="4729" w:name="_Toc111646391"/>
      <w:bookmarkStart w:id="4730" w:name="_Toc111712299"/>
      <w:bookmarkStart w:id="4731" w:name="_Toc111713005"/>
      <w:bookmarkStart w:id="4732" w:name="_Toc111725051"/>
      <w:bookmarkStart w:id="4733" w:name="_Toc111725963"/>
      <w:bookmarkStart w:id="4734" w:name="_Toc111726835"/>
      <w:bookmarkStart w:id="4735" w:name="_Toc111727243"/>
      <w:bookmarkStart w:id="4736" w:name="_Toc111730787"/>
      <w:bookmarkStart w:id="4737" w:name="_Toc111731315"/>
      <w:bookmarkStart w:id="4738" w:name="_Toc111731843"/>
      <w:bookmarkStart w:id="4739" w:name="_Toc111732377"/>
      <w:bookmarkStart w:id="4740" w:name="_Toc111732783"/>
      <w:bookmarkStart w:id="4741" w:name="_Toc111733325"/>
      <w:bookmarkStart w:id="4742" w:name="_Toc112055471"/>
      <w:bookmarkStart w:id="4743" w:name="_Toc112058914"/>
      <w:bookmarkStart w:id="4744" w:name="_Toc112060106"/>
      <w:bookmarkStart w:id="4745" w:name="_Toc112066844"/>
      <w:bookmarkStart w:id="4746" w:name="_Toc112067930"/>
      <w:bookmarkStart w:id="4747" w:name="_Toc112071837"/>
      <w:bookmarkStart w:id="4748" w:name="_Toc112072399"/>
      <w:bookmarkStart w:id="4749" w:name="_Toc112072961"/>
      <w:bookmarkStart w:id="4750" w:name="_Toc112259573"/>
      <w:bookmarkStart w:id="4751" w:name="_Toc112314239"/>
      <w:bookmarkStart w:id="4752" w:name="_Toc112317975"/>
      <w:bookmarkStart w:id="4753" w:name="_Toc112318617"/>
      <w:bookmarkStart w:id="4754" w:name="_Toc112319177"/>
      <w:bookmarkStart w:id="4755" w:name="_Toc112319737"/>
      <w:bookmarkStart w:id="4756" w:name="_Toc112320297"/>
      <w:bookmarkStart w:id="4757" w:name="_Toc112333765"/>
      <w:bookmarkStart w:id="4758" w:name="_Toc112335109"/>
      <w:bookmarkStart w:id="4759" w:name="_Toc110439166"/>
      <w:bookmarkStart w:id="4760" w:name="_Toc110519603"/>
      <w:bookmarkStart w:id="4761" w:name="_Toc110861945"/>
      <w:bookmarkStart w:id="4762" w:name="_Toc110864487"/>
      <w:bookmarkStart w:id="4763" w:name="_Toc110936213"/>
      <w:bookmarkStart w:id="4764" w:name="_Toc111473925"/>
      <w:bookmarkStart w:id="4765" w:name="_Toc111556903"/>
      <w:bookmarkStart w:id="4766" w:name="_Toc111646057"/>
      <w:bookmarkStart w:id="4767" w:name="_Toc111646392"/>
      <w:bookmarkStart w:id="4768" w:name="_Toc111712300"/>
      <w:bookmarkStart w:id="4769" w:name="_Toc111713006"/>
      <w:bookmarkStart w:id="4770" w:name="_Toc111725052"/>
      <w:bookmarkStart w:id="4771" w:name="_Toc111725964"/>
      <w:bookmarkStart w:id="4772" w:name="_Toc111726836"/>
      <w:bookmarkStart w:id="4773" w:name="_Toc111727244"/>
      <w:bookmarkStart w:id="4774" w:name="_Toc111730788"/>
      <w:bookmarkStart w:id="4775" w:name="_Toc111731316"/>
      <w:bookmarkStart w:id="4776" w:name="_Toc111731844"/>
      <w:bookmarkStart w:id="4777" w:name="_Toc111732378"/>
      <w:bookmarkStart w:id="4778" w:name="_Toc111732784"/>
      <w:bookmarkStart w:id="4779" w:name="_Toc111733326"/>
      <w:bookmarkStart w:id="4780" w:name="_Toc112055472"/>
      <w:bookmarkStart w:id="4781" w:name="_Toc112058915"/>
      <w:bookmarkStart w:id="4782" w:name="_Toc112060107"/>
      <w:bookmarkStart w:id="4783" w:name="_Toc112066845"/>
      <w:bookmarkStart w:id="4784" w:name="_Toc112067931"/>
      <w:bookmarkStart w:id="4785" w:name="_Toc112071838"/>
      <w:bookmarkStart w:id="4786" w:name="_Toc112072400"/>
      <w:bookmarkStart w:id="4787" w:name="_Toc112072962"/>
      <w:bookmarkStart w:id="4788" w:name="_Toc112259574"/>
      <w:bookmarkStart w:id="4789" w:name="_Toc112314240"/>
      <w:bookmarkStart w:id="4790" w:name="_Toc112317976"/>
      <w:bookmarkStart w:id="4791" w:name="_Toc112318618"/>
      <w:bookmarkStart w:id="4792" w:name="_Toc112319178"/>
      <w:bookmarkStart w:id="4793" w:name="_Toc112319738"/>
      <w:bookmarkStart w:id="4794" w:name="_Toc112320298"/>
      <w:bookmarkStart w:id="4795" w:name="_Toc112333766"/>
      <w:bookmarkStart w:id="4796" w:name="_Toc112335110"/>
      <w:bookmarkStart w:id="4797" w:name="_Toc110439167"/>
      <w:bookmarkStart w:id="4798" w:name="_Toc110519604"/>
      <w:bookmarkStart w:id="4799" w:name="_Toc110861946"/>
      <w:bookmarkStart w:id="4800" w:name="_Toc110864488"/>
      <w:bookmarkStart w:id="4801" w:name="_Toc110936214"/>
      <w:bookmarkStart w:id="4802" w:name="_Toc111473926"/>
      <w:bookmarkStart w:id="4803" w:name="_Toc111556904"/>
      <w:bookmarkStart w:id="4804" w:name="_Toc111646058"/>
      <w:bookmarkStart w:id="4805" w:name="_Toc111646393"/>
      <w:bookmarkStart w:id="4806" w:name="_Toc111712301"/>
      <w:bookmarkStart w:id="4807" w:name="_Toc111713007"/>
      <w:bookmarkStart w:id="4808" w:name="_Toc111725053"/>
      <w:bookmarkStart w:id="4809" w:name="_Toc111725965"/>
      <w:bookmarkStart w:id="4810" w:name="_Toc111726837"/>
      <w:bookmarkStart w:id="4811" w:name="_Toc111727245"/>
      <w:bookmarkStart w:id="4812" w:name="_Toc111730789"/>
      <w:bookmarkStart w:id="4813" w:name="_Toc111731317"/>
      <w:bookmarkStart w:id="4814" w:name="_Toc111731845"/>
      <w:bookmarkStart w:id="4815" w:name="_Toc111732379"/>
      <w:bookmarkStart w:id="4816" w:name="_Toc111732785"/>
      <w:bookmarkStart w:id="4817" w:name="_Toc111733327"/>
      <w:bookmarkStart w:id="4818" w:name="_Toc112055473"/>
      <w:bookmarkStart w:id="4819" w:name="_Toc112058916"/>
      <w:bookmarkStart w:id="4820" w:name="_Toc112060108"/>
      <w:bookmarkStart w:id="4821" w:name="_Toc112066846"/>
      <w:bookmarkStart w:id="4822" w:name="_Toc112067932"/>
      <w:bookmarkStart w:id="4823" w:name="_Toc112071839"/>
      <w:bookmarkStart w:id="4824" w:name="_Toc112072401"/>
      <w:bookmarkStart w:id="4825" w:name="_Toc112072963"/>
      <w:bookmarkStart w:id="4826" w:name="_Toc112259575"/>
      <w:bookmarkStart w:id="4827" w:name="_Toc112314241"/>
      <w:bookmarkStart w:id="4828" w:name="_Toc112317977"/>
      <w:bookmarkStart w:id="4829" w:name="_Toc112318619"/>
      <w:bookmarkStart w:id="4830" w:name="_Toc112319179"/>
      <w:bookmarkStart w:id="4831" w:name="_Toc112319739"/>
      <w:bookmarkStart w:id="4832" w:name="_Toc112320299"/>
      <w:bookmarkStart w:id="4833" w:name="_Toc112333767"/>
      <w:bookmarkStart w:id="4834" w:name="_Toc112335111"/>
      <w:bookmarkStart w:id="4835" w:name="_Toc110439168"/>
      <w:bookmarkStart w:id="4836" w:name="_Toc110519605"/>
      <w:bookmarkStart w:id="4837" w:name="_Toc110861947"/>
      <w:bookmarkStart w:id="4838" w:name="_Toc110864489"/>
      <w:bookmarkStart w:id="4839" w:name="_Toc110936215"/>
      <w:bookmarkStart w:id="4840" w:name="_Toc111473927"/>
      <w:bookmarkStart w:id="4841" w:name="_Toc111556905"/>
      <w:bookmarkStart w:id="4842" w:name="_Toc111646059"/>
      <w:bookmarkStart w:id="4843" w:name="_Toc111646394"/>
      <w:bookmarkStart w:id="4844" w:name="_Toc111712302"/>
      <w:bookmarkStart w:id="4845" w:name="_Toc111713008"/>
      <w:bookmarkStart w:id="4846" w:name="_Toc111725054"/>
      <w:bookmarkStart w:id="4847" w:name="_Toc111725966"/>
      <w:bookmarkStart w:id="4848" w:name="_Toc111726838"/>
      <w:bookmarkStart w:id="4849" w:name="_Toc111727246"/>
      <w:bookmarkStart w:id="4850" w:name="_Toc111730790"/>
      <w:bookmarkStart w:id="4851" w:name="_Toc111731318"/>
      <w:bookmarkStart w:id="4852" w:name="_Toc111731846"/>
      <w:bookmarkStart w:id="4853" w:name="_Toc111732380"/>
      <w:bookmarkStart w:id="4854" w:name="_Toc111732786"/>
      <w:bookmarkStart w:id="4855" w:name="_Toc111733328"/>
      <w:bookmarkStart w:id="4856" w:name="_Toc112055474"/>
      <w:bookmarkStart w:id="4857" w:name="_Toc112058917"/>
      <w:bookmarkStart w:id="4858" w:name="_Toc112060109"/>
      <w:bookmarkStart w:id="4859" w:name="_Toc112066847"/>
      <w:bookmarkStart w:id="4860" w:name="_Toc112067933"/>
      <w:bookmarkStart w:id="4861" w:name="_Toc112071840"/>
      <w:bookmarkStart w:id="4862" w:name="_Toc112072402"/>
      <w:bookmarkStart w:id="4863" w:name="_Toc112072964"/>
      <w:bookmarkStart w:id="4864" w:name="_Toc112259576"/>
      <w:bookmarkStart w:id="4865" w:name="_Toc112314242"/>
      <w:bookmarkStart w:id="4866" w:name="_Toc112317978"/>
      <w:bookmarkStart w:id="4867" w:name="_Toc112318620"/>
      <w:bookmarkStart w:id="4868" w:name="_Toc112319180"/>
      <w:bookmarkStart w:id="4869" w:name="_Toc112319740"/>
      <w:bookmarkStart w:id="4870" w:name="_Toc112320300"/>
      <w:bookmarkStart w:id="4871" w:name="_Toc112333768"/>
      <w:bookmarkStart w:id="4872" w:name="_Toc112335112"/>
      <w:bookmarkStart w:id="4873" w:name="_Toc110439169"/>
      <w:bookmarkStart w:id="4874" w:name="_Toc110519606"/>
      <w:bookmarkStart w:id="4875" w:name="_Toc110861948"/>
      <w:bookmarkStart w:id="4876" w:name="_Toc110864490"/>
      <w:bookmarkStart w:id="4877" w:name="_Toc110936216"/>
      <w:bookmarkStart w:id="4878" w:name="_Toc111473928"/>
      <w:bookmarkStart w:id="4879" w:name="_Toc111556906"/>
      <w:bookmarkStart w:id="4880" w:name="_Toc111646060"/>
      <w:bookmarkStart w:id="4881" w:name="_Toc111646395"/>
      <w:bookmarkStart w:id="4882" w:name="_Toc111712303"/>
      <w:bookmarkStart w:id="4883" w:name="_Toc111713009"/>
      <w:bookmarkStart w:id="4884" w:name="_Toc111725055"/>
      <w:bookmarkStart w:id="4885" w:name="_Toc111725967"/>
      <w:bookmarkStart w:id="4886" w:name="_Toc111726839"/>
      <w:bookmarkStart w:id="4887" w:name="_Toc111727247"/>
      <w:bookmarkStart w:id="4888" w:name="_Toc111730791"/>
      <w:bookmarkStart w:id="4889" w:name="_Toc111731319"/>
      <w:bookmarkStart w:id="4890" w:name="_Toc111731847"/>
      <w:bookmarkStart w:id="4891" w:name="_Toc111732381"/>
      <w:bookmarkStart w:id="4892" w:name="_Toc111732787"/>
      <w:bookmarkStart w:id="4893" w:name="_Toc111733329"/>
      <w:bookmarkStart w:id="4894" w:name="_Toc112055475"/>
      <w:bookmarkStart w:id="4895" w:name="_Toc112058918"/>
      <w:bookmarkStart w:id="4896" w:name="_Toc112060110"/>
      <w:bookmarkStart w:id="4897" w:name="_Toc112066848"/>
      <w:bookmarkStart w:id="4898" w:name="_Toc112067934"/>
      <w:bookmarkStart w:id="4899" w:name="_Toc112071841"/>
      <w:bookmarkStart w:id="4900" w:name="_Toc112072403"/>
      <w:bookmarkStart w:id="4901" w:name="_Toc112072965"/>
      <w:bookmarkStart w:id="4902" w:name="_Toc112259577"/>
      <w:bookmarkStart w:id="4903" w:name="_Toc112314243"/>
      <w:bookmarkStart w:id="4904" w:name="_Toc112317979"/>
      <w:bookmarkStart w:id="4905" w:name="_Toc112318621"/>
      <w:bookmarkStart w:id="4906" w:name="_Toc112319181"/>
      <w:bookmarkStart w:id="4907" w:name="_Toc112319741"/>
      <w:bookmarkStart w:id="4908" w:name="_Toc112320301"/>
      <w:bookmarkStart w:id="4909" w:name="_Toc112333769"/>
      <w:bookmarkStart w:id="4910" w:name="_Toc112335113"/>
      <w:bookmarkStart w:id="4911" w:name="_Toc110439170"/>
      <w:bookmarkStart w:id="4912" w:name="_Toc110519607"/>
      <w:bookmarkStart w:id="4913" w:name="_Toc110861949"/>
      <w:bookmarkStart w:id="4914" w:name="_Toc110864491"/>
      <w:bookmarkStart w:id="4915" w:name="_Toc110936217"/>
      <w:bookmarkStart w:id="4916" w:name="_Toc111473929"/>
      <w:bookmarkStart w:id="4917" w:name="_Toc111556907"/>
      <w:bookmarkStart w:id="4918" w:name="_Toc111646061"/>
      <w:bookmarkStart w:id="4919" w:name="_Toc111646396"/>
      <w:bookmarkStart w:id="4920" w:name="_Toc111712304"/>
      <w:bookmarkStart w:id="4921" w:name="_Toc111713010"/>
      <w:bookmarkStart w:id="4922" w:name="_Toc111725056"/>
      <w:bookmarkStart w:id="4923" w:name="_Toc111725968"/>
      <w:bookmarkStart w:id="4924" w:name="_Toc111726840"/>
      <w:bookmarkStart w:id="4925" w:name="_Toc111727248"/>
      <w:bookmarkStart w:id="4926" w:name="_Toc111730792"/>
      <w:bookmarkStart w:id="4927" w:name="_Toc111731320"/>
      <w:bookmarkStart w:id="4928" w:name="_Toc111731848"/>
      <w:bookmarkStart w:id="4929" w:name="_Toc111732382"/>
      <w:bookmarkStart w:id="4930" w:name="_Toc111732788"/>
      <w:bookmarkStart w:id="4931" w:name="_Toc111733330"/>
      <w:bookmarkStart w:id="4932" w:name="_Toc112055476"/>
      <w:bookmarkStart w:id="4933" w:name="_Toc112058919"/>
      <w:bookmarkStart w:id="4934" w:name="_Toc112060111"/>
      <w:bookmarkStart w:id="4935" w:name="_Toc112066849"/>
      <w:bookmarkStart w:id="4936" w:name="_Toc112067935"/>
      <w:bookmarkStart w:id="4937" w:name="_Toc112071842"/>
      <w:bookmarkStart w:id="4938" w:name="_Toc112072404"/>
      <w:bookmarkStart w:id="4939" w:name="_Toc112072966"/>
      <w:bookmarkStart w:id="4940" w:name="_Toc112259578"/>
      <w:bookmarkStart w:id="4941" w:name="_Toc112314244"/>
      <w:bookmarkStart w:id="4942" w:name="_Toc112317980"/>
      <w:bookmarkStart w:id="4943" w:name="_Toc112318622"/>
      <w:bookmarkStart w:id="4944" w:name="_Toc112319182"/>
      <w:bookmarkStart w:id="4945" w:name="_Toc112319742"/>
      <w:bookmarkStart w:id="4946" w:name="_Toc112320302"/>
      <w:bookmarkStart w:id="4947" w:name="_Toc112333770"/>
      <w:bookmarkStart w:id="4948" w:name="_Toc112335114"/>
      <w:bookmarkStart w:id="4949" w:name="_Toc110439171"/>
      <w:bookmarkStart w:id="4950" w:name="_Toc110519608"/>
      <w:bookmarkStart w:id="4951" w:name="_Toc110861950"/>
      <w:bookmarkStart w:id="4952" w:name="_Toc110864492"/>
      <w:bookmarkStart w:id="4953" w:name="_Toc110936218"/>
      <w:bookmarkStart w:id="4954" w:name="_Toc111473930"/>
      <w:bookmarkStart w:id="4955" w:name="_Toc111556908"/>
      <w:bookmarkStart w:id="4956" w:name="_Toc111646062"/>
      <w:bookmarkStart w:id="4957" w:name="_Toc111646397"/>
      <w:bookmarkStart w:id="4958" w:name="_Toc111712305"/>
      <w:bookmarkStart w:id="4959" w:name="_Toc111713011"/>
      <w:bookmarkStart w:id="4960" w:name="_Toc111725057"/>
      <w:bookmarkStart w:id="4961" w:name="_Toc111725969"/>
      <w:bookmarkStart w:id="4962" w:name="_Toc111726841"/>
      <w:bookmarkStart w:id="4963" w:name="_Toc111727249"/>
      <w:bookmarkStart w:id="4964" w:name="_Toc111730793"/>
      <w:bookmarkStart w:id="4965" w:name="_Toc111731321"/>
      <w:bookmarkStart w:id="4966" w:name="_Toc111731849"/>
      <w:bookmarkStart w:id="4967" w:name="_Toc111732383"/>
      <w:bookmarkStart w:id="4968" w:name="_Toc111732789"/>
      <w:bookmarkStart w:id="4969" w:name="_Toc111733331"/>
      <w:bookmarkStart w:id="4970" w:name="_Toc112055477"/>
      <w:bookmarkStart w:id="4971" w:name="_Toc112058920"/>
      <w:bookmarkStart w:id="4972" w:name="_Toc112060112"/>
      <w:bookmarkStart w:id="4973" w:name="_Toc112066850"/>
      <w:bookmarkStart w:id="4974" w:name="_Toc112067936"/>
      <w:bookmarkStart w:id="4975" w:name="_Toc112071843"/>
      <w:bookmarkStart w:id="4976" w:name="_Toc112072405"/>
      <w:bookmarkStart w:id="4977" w:name="_Toc112072967"/>
      <w:bookmarkStart w:id="4978" w:name="_Toc112259579"/>
      <w:bookmarkStart w:id="4979" w:name="_Toc112314245"/>
      <w:bookmarkStart w:id="4980" w:name="_Toc112317981"/>
      <w:bookmarkStart w:id="4981" w:name="_Toc112318623"/>
      <w:bookmarkStart w:id="4982" w:name="_Toc112319183"/>
      <w:bookmarkStart w:id="4983" w:name="_Toc112319743"/>
      <w:bookmarkStart w:id="4984" w:name="_Toc112320303"/>
      <w:bookmarkStart w:id="4985" w:name="_Toc112333771"/>
      <w:bookmarkStart w:id="4986" w:name="_Toc112335115"/>
      <w:bookmarkStart w:id="4987" w:name="_Toc110439172"/>
      <w:bookmarkStart w:id="4988" w:name="_Toc110519609"/>
      <w:bookmarkStart w:id="4989" w:name="_Toc110861951"/>
      <w:bookmarkStart w:id="4990" w:name="_Toc110864493"/>
      <w:bookmarkStart w:id="4991" w:name="_Toc110936219"/>
      <w:bookmarkStart w:id="4992" w:name="_Toc111473931"/>
      <w:bookmarkStart w:id="4993" w:name="_Toc111556909"/>
      <w:bookmarkStart w:id="4994" w:name="_Toc111646063"/>
      <w:bookmarkStart w:id="4995" w:name="_Toc111646398"/>
      <w:bookmarkStart w:id="4996" w:name="_Toc111712306"/>
      <w:bookmarkStart w:id="4997" w:name="_Toc111713012"/>
      <w:bookmarkStart w:id="4998" w:name="_Toc111725058"/>
      <w:bookmarkStart w:id="4999" w:name="_Toc111725970"/>
      <w:bookmarkStart w:id="5000" w:name="_Toc111726842"/>
      <w:bookmarkStart w:id="5001" w:name="_Toc111727250"/>
      <w:bookmarkStart w:id="5002" w:name="_Toc111730794"/>
      <w:bookmarkStart w:id="5003" w:name="_Toc111731322"/>
      <w:bookmarkStart w:id="5004" w:name="_Toc111731850"/>
      <w:bookmarkStart w:id="5005" w:name="_Toc111732384"/>
      <w:bookmarkStart w:id="5006" w:name="_Toc111732790"/>
      <w:bookmarkStart w:id="5007" w:name="_Toc111733332"/>
      <w:bookmarkStart w:id="5008" w:name="_Toc112055478"/>
      <w:bookmarkStart w:id="5009" w:name="_Toc112058921"/>
      <w:bookmarkStart w:id="5010" w:name="_Toc112060113"/>
      <w:bookmarkStart w:id="5011" w:name="_Toc112066851"/>
      <w:bookmarkStart w:id="5012" w:name="_Toc112067937"/>
      <w:bookmarkStart w:id="5013" w:name="_Toc112071844"/>
      <w:bookmarkStart w:id="5014" w:name="_Toc112072406"/>
      <w:bookmarkStart w:id="5015" w:name="_Toc112072968"/>
      <w:bookmarkStart w:id="5016" w:name="_Toc112259580"/>
      <w:bookmarkStart w:id="5017" w:name="_Toc112314246"/>
      <w:bookmarkStart w:id="5018" w:name="_Toc112317982"/>
      <w:bookmarkStart w:id="5019" w:name="_Toc112318624"/>
      <w:bookmarkStart w:id="5020" w:name="_Toc112319184"/>
      <w:bookmarkStart w:id="5021" w:name="_Toc112319744"/>
      <w:bookmarkStart w:id="5022" w:name="_Toc112320304"/>
      <w:bookmarkStart w:id="5023" w:name="_Toc112333772"/>
      <w:bookmarkStart w:id="5024" w:name="_Toc112335116"/>
      <w:bookmarkStart w:id="5025" w:name="_Toc110439173"/>
      <w:bookmarkStart w:id="5026" w:name="_Toc110519610"/>
      <w:bookmarkStart w:id="5027" w:name="_Toc110861952"/>
      <w:bookmarkStart w:id="5028" w:name="_Toc110864494"/>
      <w:bookmarkStart w:id="5029" w:name="_Toc110936220"/>
      <w:bookmarkStart w:id="5030" w:name="_Toc111473932"/>
      <w:bookmarkStart w:id="5031" w:name="_Toc111556910"/>
      <w:bookmarkStart w:id="5032" w:name="_Toc111646064"/>
      <w:bookmarkStart w:id="5033" w:name="_Toc111646399"/>
      <w:bookmarkStart w:id="5034" w:name="_Toc111712307"/>
      <w:bookmarkStart w:id="5035" w:name="_Toc111713013"/>
      <w:bookmarkStart w:id="5036" w:name="_Toc111725059"/>
      <w:bookmarkStart w:id="5037" w:name="_Toc111725971"/>
      <w:bookmarkStart w:id="5038" w:name="_Toc111726843"/>
      <w:bookmarkStart w:id="5039" w:name="_Toc111727251"/>
      <w:bookmarkStart w:id="5040" w:name="_Toc111730795"/>
      <w:bookmarkStart w:id="5041" w:name="_Toc111731323"/>
      <w:bookmarkStart w:id="5042" w:name="_Toc111731851"/>
      <w:bookmarkStart w:id="5043" w:name="_Toc111732385"/>
      <w:bookmarkStart w:id="5044" w:name="_Toc111732791"/>
      <w:bookmarkStart w:id="5045" w:name="_Toc111733333"/>
      <w:bookmarkStart w:id="5046" w:name="_Toc112055479"/>
      <w:bookmarkStart w:id="5047" w:name="_Toc112058922"/>
      <w:bookmarkStart w:id="5048" w:name="_Toc112060114"/>
      <w:bookmarkStart w:id="5049" w:name="_Toc112066852"/>
      <w:bookmarkStart w:id="5050" w:name="_Toc112067938"/>
      <w:bookmarkStart w:id="5051" w:name="_Toc112071845"/>
      <w:bookmarkStart w:id="5052" w:name="_Toc112072407"/>
      <w:bookmarkStart w:id="5053" w:name="_Toc112072969"/>
      <w:bookmarkStart w:id="5054" w:name="_Toc112259581"/>
      <w:bookmarkStart w:id="5055" w:name="_Toc112314247"/>
      <w:bookmarkStart w:id="5056" w:name="_Toc112317983"/>
      <w:bookmarkStart w:id="5057" w:name="_Toc112318625"/>
      <w:bookmarkStart w:id="5058" w:name="_Toc112319185"/>
      <w:bookmarkStart w:id="5059" w:name="_Toc112319745"/>
      <w:bookmarkStart w:id="5060" w:name="_Toc112320305"/>
      <w:bookmarkStart w:id="5061" w:name="_Toc112333773"/>
      <w:bookmarkStart w:id="5062" w:name="_Toc112335117"/>
      <w:bookmarkStart w:id="5063" w:name="_Toc115364864"/>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r w:rsidRPr="00822A35">
        <w:rPr>
          <w:rFonts w:hint="eastAsia"/>
          <w:color w:val="000000" w:themeColor="text1"/>
        </w:rPr>
        <w:t>認可機能と認可の設定</w:t>
      </w:r>
      <w:bookmarkEnd w:id="5063"/>
    </w:p>
    <w:p w14:paraId="3BBA155A" w14:textId="08BBF82E" w:rsidR="005366B9" w:rsidRPr="00822A35" w:rsidRDefault="001A7B46" w:rsidP="004E2B3F">
      <w:pPr>
        <w:ind w:firstLineChars="100" w:firstLine="210"/>
        <w:rPr>
          <w:rFonts w:asciiTheme="minorEastAsia" w:hAnsiTheme="minorEastAsia"/>
          <w:color w:val="000000" w:themeColor="text1"/>
          <w:lang w:val="ja-JP"/>
        </w:rPr>
      </w:pPr>
      <w:r w:rsidRPr="00822A35">
        <w:rPr>
          <w:rFonts w:asciiTheme="minorEastAsia" w:hAnsiTheme="minorEastAsia" w:hint="eastAsia"/>
          <w:color w:val="000000" w:themeColor="text1"/>
          <w:lang w:val="ja-JP"/>
        </w:rPr>
        <w:t>本項</w:t>
      </w:r>
      <w:r w:rsidR="005366B9" w:rsidRPr="00822A35">
        <w:rPr>
          <w:rFonts w:asciiTheme="minorEastAsia" w:hAnsiTheme="minorEastAsia" w:hint="eastAsia"/>
          <w:color w:val="000000" w:themeColor="text1"/>
          <w:lang w:val="ja-JP"/>
        </w:rPr>
        <w:t>では、</w:t>
      </w:r>
      <w:r w:rsidR="00B27494" w:rsidRPr="00822A35">
        <w:rPr>
          <w:rFonts w:asciiTheme="minorEastAsia" w:hAnsiTheme="minorEastAsia"/>
          <w:color w:val="000000" w:themeColor="text1"/>
          <w:lang w:val="ja-JP"/>
        </w:rPr>
        <w:t>CADDE</w:t>
      </w:r>
      <w:r w:rsidR="00B27494" w:rsidRPr="00822A35">
        <w:rPr>
          <w:rFonts w:asciiTheme="minorEastAsia" w:hAnsiTheme="minorEastAsia" w:hint="eastAsia"/>
          <w:color w:val="000000" w:themeColor="text1"/>
          <w:lang w:val="ja-JP"/>
        </w:rPr>
        <w:t>における認可機能と認可の設定</w:t>
      </w:r>
      <w:r w:rsidR="005366B9" w:rsidRPr="00822A35">
        <w:rPr>
          <w:rFonts w:asciiTheme="minorEastAsia" w:hAnsiTheme="minorEastAsia" w:hint="eastAsia"/>
          <w:color w:val="000000" w:themeColor="text1"/>
          <w:lang w:val="ja-JP"/>
        </w:rPr>
        <w:t>について説明します。</w:t>
      </w:r>
    </w:p>
    <w:p w14:paraId="39627B90" w14:textId="11FC904C" w:rsidR="005366B9" w:rsidRPr="00822A35" w:rsidRDefault="005366B9" w:rsidP="004E2B3F">
      <w:pPr>
        <w:rPr>
          <w:rFonts w:asciiTheme="minorEastAsia" w:hAnsiTheme="minorEastAsia"/>
          <w:color w:val="000000" w:themeColor="text1"/>
        </w:rPr>
      </w:pPr>
    </w:p>
    <w:p w14:paraId="7DD75D2B" w14:textId="529BCF4B" w:rsidR="00451645" w:rsidRPr="00822A35" w:rsidRDefault="00451645" w:rsidP="00C6742E">
      <w:pPr>
        <w:pStyle w:val="4"/>
        <w:numPr>
          <w:ilvl w:val="0"/>
          <w:numId w:val="262"/>
        </w:numPr>
        <w:rPr>
          <w:color w:val="000000" w:themeColor="text1"/>
        </w:rPr>
      </w:pPr>
      <w:r w:rsidRPr="00822A35">
        <w:rPr>
          <w:rFonts w:hint="eastAsia"/>
          <w:color w:val="000000" w:themeColor="text1"/>
        </w:rPr>
        <w:t>認可機能の分散と認可ＧＷについて</w:t>
      </w:r>
    </w:p>
    <w:p w14:paraId="756D88CC" w14:textId="1B5EC4BE" w:rsidR="008911AF" w:rsidRPr="00822A35" w:rsidRDefault="008911AF" w:rsidP="008911AF">
      <w:pPr>
        <w:ind w:firstLineChars="100" w:firstLine="210"/>
        <w:rPr>
          <w:rFonts w:asciiTheme="minorEastAsia" w:hAnsiTheme="minorEastAsia"/>
          <w:color w:val="000000" w:themeColor="text1"/>
        </w:rPr>
      </w:pPr>
      <w:r w:rsidRPr="00822A35">
        <w:rPr>
          <w:rFonts w:asciiTheme="minorEastAsia" w:hAnsiTheme="minorEastAsia" w:hint="eastAsia"/>
          <w:color w:val="000000" w:themeColor="text1"/>
        </w:rPr>
        <w:t>ここでは、</w:t>
      </w:r>
      <w:r w:rsidRPr="00822A35">
        <w:rPr>
          <w:rFonts w:asciiTheme="minorEastAsia" w:hAnsiTheme="minorEastAsia"/>
          <w:color w:val="000000" w:themeColor="text1"/>
        </w:rPr>
        <w:t>CADDE</w:t>
      </w:r>
      <w:r w:rsidRPr="00822A35">
        <w:rPr>
          <w:rFonts w:asciiTheme="minorEastAsia" w:hAnsiTheme="minorEastAsia" w:hint="eastAsia"/>
          <w:color w:val="000000" w:themeColor="text1"/>
        </w:rPr>
        <w:t>の認可機能の分散と認可</w:t>
      </w:r>
      <w:r w:rsidRPr="00822A35">
        <w:rPr>
          <w:rFonts w:asciiTheme="minorEastAsia" w:hAnsiTheme="minorEastAsia"/>
          <w:color w:val="000000" w:themeColor="text1"/>
        </w:rPr>
        <w:t>GW</w:t>
      </w:r>
      <w:r w:rsidRPr="00822A35">
        <w:rPr>
          <w:rFonts w:asciiTheme="minorEastAsia" w:hAnsiTheme="minorEastAsia" w:hint="eastAsia"/>
          <w:color w:val="000000" w:themeColor="text1"/>
        </w:rPr>
        <w:t>について、</w:t>
      </w:r>
      <w:r w:rsidR="006932C3" w:rsidRPr="00822A35">
        <w:rPr>
          <w:rFonts w:asciiTheme="minorEastAsia" w:hAnsiTheme="minorEastAsia"/>
          <w:color w:val="000000" w:themeColor="text1"/>
        </w:rPr>
        <w:fldChar w:fldCharType="begin"/>
      </w:r>
      <w:r w:rsidR="006932C3" w:rsidRPr="00822A35">
        <w:rPr>
          <w:rFonts w:asciiTheme="minorEastAsia" w:hAnsiTheme="minorEastAsia"/>
          <w:color w:val="000000" w:themeColor="text1"/>
        </w:rPr>
        <w:instrText xml:space="preserve"> REF _Ref112070156 \h </w:instrText>
      </w:r>
      <w:r w:rsidR="006932C3" w:rsidRPr="00822A35">
        <w:rPr>
          <w:rFonts w:asciiTheme="minorEastAsia" w:hAnsiTheme="minorEastAsia"/>
          <w:color w:val="000000" w:themeColor="text1"/>
        </w:rPr>
      </w:r>
      <w:r w:rsidR="006932C3" w:rsidRPr="00822A35">
        <w:rPr>
          <w:rFonts w:asciiTheme="minorEastAsia" w:hAnsiTheme="minorEastAsia"/>
          <w:color w:val="000000" w:themeColor="text1"/>
        </w:rPr>
        <w:fldChar w:fldCharType="separate"/>
      </w:r>
      <w:r w:rsidR="0013338B" w:rsidRPr="00822A35">
        <w:rPr>
          <w:rFonts w:asciiTheme="majorEastAsia" w:eastAsiaTheme="majorEastAsia" w:hAnsiTheme="majorEastAsia" w:hint="eastAsia"/>
          <w:color w:val="000000" w:themeColor="text1"/>
        </w:rPr>
        <w:t>図</w:t>
      </w:r>
      <w:r w:rsidR="0013338B" w:rsidRPr="00822A35">
        <w:rPr>
          <w:rFonts w:asciiTheme="majorEastAsia" w:eastAsiaTheme="majorEastAsia" w:hAnsiTheme="majorEastAsia"/>
          <w:color w:val="000000" w:themeColor="text1"/>
        </w:rPr>
        <w:t xml:space="preserve"> </w:t>
      </w:r>
      <w:r w:rsidR="0013338B">
        <w:rPr>
          <w:noProof/>
          <w:color w:val="000000" w:themeColor="text1"/>
        </w:rPr>
        <w:t>2</w:t>
      </w:r>
      <w:r w:rsidR="0013338B" w:rsidRPr="00822A35">
        <w:rPr>
          <w:color w:val="000000" w:themeColor="text1"/>
        </w:rPr>
        <w:noBreakHyphen/>
      </w:r>
      <w:r w:rsidR="0013338B">
        <w:rPr>
          <w:noProof/>
          <w:color w:val="000000" w:themeColor="text1"/>
        </w:rPr>
        <w:t>20</w:t>
      </w:r>
      <w:r w:rsidR="006932C3" w:rsidRPr="00822A35">
        <w:rPr>
          <w:rFonts w:asciiTheme="minorEastAsia" w:hAnsiTheme="minorEastAsia"/>
          <w:color w:val="000000" w:themeColor="text1"/>
        </w:rPr>
        <w:fldChar w:fldCharType="end"/>
      </w:r>
      <w:r w:rsidRPr="00822A35">
        <w:rPr>
          <w:rFonts w:asciiTheme="minorEastAsia" w:hAnsiTheme="minorEastAsia" w:hint="eastAsia"/>
          <w:color w:val="000000" w:themeColor="text1"/>
        </w:rPr>
        <w:t>に基づいて説明します。</w:t>
      </w:r>
    </w:p>
    <w:p w14:paraId="66DAAB9C" w14:textId="50381056" w:rsidR="007255F0" w:rsidRPr="00822A35" w:rsidRDefault="007255F0" w:rsidP="007255F0">
      <w:pPr>
        <w:ind w:firstLineChars="100" w:firstLine="210"/>
        <w:rPr>
          <w:rFonts w:asciiTheme="minorEastAsia" w:hAnsiTheme="minorEastAsia"/>
          <w:color w:val="000000" w:themeColor="text1"/>
        </w:rPr>
      </w:pPr>
      <w:r w:rsidRPr="00822A35">
        <w:rPr>
          <w:rFonts w:asciiTheme="minorEastAsia" w:hAnsiTheme="minorEastAsia"/>
          <w:color w:val="000000" w:themeColor="text1"/>
        </w:rPr>
        <w:t>CADDE</w:t>
      </w:r>
      <w:r w:rsidRPr="00822A35">
        <w:rPr>
          <w:rFonts w:asciiTheme="minorEastAsia" w:hAnsiTheme="minorEastAsia" w:hint="eastAsia"/>
          <w:color w:val="000000" w:themeColor="text1"/>
        </w:rPr>
        <w:t>では、認可機能をデータ提供者コネクタごとに配置します。このとき、データ取引市場からみて、多数の認可機能が存在することになります。</w:t>
      </w:r>
    </w:p>
    <w:p w14:paraId="3E6C5DDE" w14:textId="3A85A569" w:rsidR="00451645" w:rsidRPr="00822A35" w:rsidRDefault="007255F0" w:rsidP="00C6742E">
      <w:pPr>
        <w:ind w:firstLineChars="100" w:firstLine="210"/>
        <w:rPr>
          <w:rFonts w:asciiTheme="minorEastAsia" w:hAnsiTheme="minorEastAsia"/>
          <w:color w:val="000000" w:themeColor="text1"/>
        </w:rPr>
      </w:pPr>
      <w:r w:rsidRPr="00822A35">
        <w:rPr>
          <w:rFonts w:asciiTheme="minorEastAsia" w:hAnsiTheme="minorEastAsia" w:hint="eastAsia"/>
          <w:color w:val="000000" w:themeColor="text1"/>
        </w:rPr>
        <w:t>認可</w:t>
      </w:r>
      <w:r w:rsidRPr="00822A35">
        <w:rPr>
          <w:rFonts w:asciiTheme="minorEastAsia" w:hAnsiTheme="minorEastAsia"/>
          <w:color w:val="000000" w:themeColor="text1"/>
        </w:rPr>
        <w:t>GW</w:t>
      </w:r>
      <w:r w:rsidRPr="00822A35">
        <w:rPr>
          <w:rFonts w:asciiTheme="minorEastAsia" w:hAnsiTheme="minorEastAsia" w:hint="eastAsia"/>
          <w:color w:val="000000" w:themeColor="text1"/>
        </w:rPr>
        <w:t>機能とは、</w:t>
      </w:r>
      <w:r w:rsidRPr="00822A35">
        <w:rPr>
          <w:rFonts w:asciiTheme="minorEastAsia" w:hAnsiTheme="minorEastAsia"/>
          <w:color w:val="000000" w:themeColor="text1"/>
        </w:rPr>
        <w:t>CADDE</w:t>
      </w:r>
      <w:r w:rsidRPr="00822A35">
        <w:rPr>
          <w:rFonts w:asciiTheme="minorEastAsia" w:hAnsiTheme="minorEastAsia" w:hint="eastAsia"/>
          <w:color w:val="000000" w:themeColor="text1"/>
        </w:rPr>
        <w:t>ユーザ</w:t>
      </w:r>
      <w:r w:rsidRPr="00822A35">
        <w:rPr>
          <w:rFonts w:asciiTheme="minorEastAsia" w:hAnsiTheme="minorEastAsia"/>
          <w:color w:val="000000" w:themeColor="text1"/>
        </w:rPr>
        <w:t>ID</w:t>
      </w:r>
      <w:r w:rsidRPr="00822A35">
        <w:rPr>
          <w:rFonts w:asciiTheme="minorEastAsia" w:hAnsiTheme="minorEastAsia" w:hint="eastAsia"/>
          <w:color w:val="000000" w:themeColor="text1"/>
        </w:rPr>
        <w:t>（提供者）から、その提供者の認可機能の位置を特定し、その認可機能へ処理依頼を転送する機能を指します。取引市場がある契約に基づいて特定のリソースに対して認可設定を行う際に、この認可</w:t>
      </w:r>
      <w:r w:rsidRPr="00822A35">
        <w:rPr>
          <w:rFonts w:asciiTheme="minorEastAsia" w:hAnsiTheme="minorEastAsia"/>
          <w:color w:val="000000" w:themeColor="text1"/>
        </w:rPr>
        <w:t>GW</w:t>
      </w:r>
      <w:r w:rsidRPr="00822A35">
        <w:rPr>
          <w:rFonts w:asciiTheme="minorEastAsia" w:hAnsiTheme="minorEastAsia" w:hint="eastAsia"/>
          <w:color w:val="000000" w:themeColor="text1"/>
        </w:rPr>
        <w:t>を経由することで、正しい認可機能に対して認可設定を行うことができるようになります。</w:t>
      </w:r>
    </w:p>
    <w:p w14:paraId="1B029259" w14:textId="77777777" w:rsidR="00464313" w:rsidRPr="00822A35" w:rsidRDefault="00464313" w:rsidP="00464313">
      <w:pPr>
        <w:rPr>
          <w:rFonts w:asciiTheme="minorEastAsia" w:hAnsiTheme="minorEastAsia"/>
          <w:color w:val="000000" w:themeColor="text1"/>
        </w:rPr>
      </w:pPr>
    </w:p>
    <w:p w14:paraId="33D72266" w14:textId="7DE49A2A" w:rsidR="006932C3" w:rsidRDefault="005D2DDD" w:rsidP="006932C3">
      <w:pPr>
        <w:keepNext/>
        <w:jc w:val="center"/>
      </w:pPr>
      <w:r w:rsidRPr="005D2DDD">
        <w:rPr>
          <w:noProof/>
        </w:rPr>
        <w:lastRenderedPageBreak/>
        <w:drawing>
          <wp:inline distT="0" distB="0" distL="0" distR="0" wp14:anchorId="3C078246" wp14:editId="45FB38AA">
            <wp:extent cx="4267200" cy="2964873"/>
            <wp:effectExtent l="0" t="0" r="0" b="6985"/>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82655" cy="2975611"/>
                    </a:xfrm>
                    <a:prstGeom prst="rect">
                      <a:avLst/>
                    </a:prstGeom>
                    <a:noFill/>
                    <a:ln>
                      <a:noFill/>
                    </a:ln>
                  </pic:spPr>
                </pic:pic>
              </a:graphicData>
            </a:graphic>
          </wp:inline>
        </w:drawing>
      </w:r>
    </w:p>
    <w:p w14:paraId="4CB51502" w14:textId="54D6A9AD" w:rsidR="00464313" w:rsidRPr="00822A35" w:rsidRDefault="006932C3" w:rsidP="00C6742E">
      <w:pPr>
        <w:pStyle w:val="ac"/>
        <w:rPr>
          <w:rFonts w:ascii="ＭＳ 明朝" w:hAnsi="ＭＳ 明朝"/>
          <w:color w:val="000000" w:themeColor="text1"/>
        </w:rPr>
      </w:pPr>
      <w:bookmarkStart w:id="5064" w:name="_Ref112070156"/>
      <w:r w:rsidRPr="00822A35">
        <w:rPr>
          <w:rFonts w:hint="eastAsia"/>
          <w:color w:val="000000" w:themeColor="text1"/>
        </w:rPr>
        <w:t>図</w:t>
      </w:r>
      <w:r w:rsidRPr="00822A35">
        <w:rPr>
          <w:color w:val="000000" w:themeColor="text1"/>
        </w:rPr>
        <w:t xml:space="preserve"> </w:t>
      </w:r>
      <w:r w:rsidR="00BF3B05" w:rsidRPr="00822A35">
        <w:rPr>
          <w:color w:val="000000" w:themeColor="text1"/>
        </w:rPr>
        <w:fldChar w:fldCharType="begin"/>
      </w:r>
      <w:r w:rsidR="00BF3B05" w:rsidRPr="00822A35">
        <w:rPr>
          <w:color w:val="000000" w:themeColor="text1"/>
        </w:rPr>
        <w:instrText xml:space="preserve"> </w:instrText>
      </w:r>
      <w:r w:rsidR="00BF3B05" w:rsidRPr="00822A35">
        <w:rPr>
          <w:rFonts w:hint="eastAsia"/>
          <w:color w:val="000000" w:themeColor="text1"/>
        </w:rPr>
        <w:instrText>STYLEREF 1 \s</w:instrText>
      </w:r>
      <w:r w:rsidR="00BF3B05" w:rsidRPr="00822A35">
        <w:rPr>
          <w:color w:val="000000" w:themeColor="text1"/>
        </w:rPr>
        <w:instrText xml:space="preserve"> </w:instrText>
      </w:r>
      <w:r w:rsidR="00BF3B05" w:rsidRPr="00822A35">
        <w:rPr>
          <w:color w:val="000000" w:themeColor="text1"/>
        </w:rPr>
        <w:fldChar w:fldCharType="separate"/>
      </w:r>
      <w:r w:rsidR="0013338B">
        <w:rPr>
          <w:noProof/>
          <w:color w:val="000000" w:themeColor="text1"/>
        </w:rPr>
        <w:t>2</w:t>
      </w:r>
      <w:r w:rsidR="00BF3B05" w:rsidRPr="00822A35">
        <w:rPr>
          <w:color w:val="000000" w:themeColor="text1"/>
        </w:rPr>
        <w:fldChar w:fldCharType="end"/>
      </w:r>
      <w:r w:rsidR="00BF3B05" w:rsidRPr="00822A35">
        <w:rPr>
          <w:color w:val="000000" w:themeColor="text1"/>
        </w:rPr>
        <w:noBreakHyphen/>
      </w:r>
      <w:r w:rsidR="00BF3B05" w:rsidRPr="00822A35">
        <w:rPr>
          <w:color w:val="000000" w:themeColor="text1"/>
        </w:rPr>
        <w:fldChar w:fldCharType="begin"/>
      </w:r>
      <w:r w:rsidR="00BF3B05" w:rsidRPr="00822A35">
        <w:rPr>
          <w:color w:val="000000" w:themeColor="text1"/>
        </w:rPr>
        <w:instrText xml:space="preserve"> </w:instrText>
      </w:r>
      <w:r w:rsidR="00BF3B05" w:rsidRPr="00822A35">
        <w:rPr>
          <w:rFonts w:hint="eastAsia"/>
          <w:color w:val="000000" w:themeColor="text1"/>
        </w:rPr>
        <w:instrText>SEQ 図 \* ARABIC \s 1</w:instrText>
      </w:r>
      <w:r w:rsidR="00BF3B05" w:rsidRPr="00822A35">
        <w:rPr>
          <w:color w:val="000000" w:themeColor="text1"/>
        </w:rPr>
        <w:instrText xml:space="preserve"> </w:instrText>
      </w:r>
      <w:r w:rsidR="00BF3B05" w:rsidRPr="00822A35">
        <w:rPr>
          <w:color w:val="000000" w:themeColor="text1"/>
        </w:rPr>
        <w:fldChar w:fldCharType="separate"/>
      </w:r>
      <w:r w:rsidR="0013338B">
        <w:rPr>
          <w:noProof/>
          <w:color w:val="000000" w:themeColor="text1"/>
        </w:rPr>
        <w:t>20</w:t>
      </w:r>
      <w:r w:rsidR="00BF3B05" w:rsidRPr="00822A35">
        <w:rPr>
          <w:color w:val="000000" w:themeColor="text1"/>
        </w:rPr>
        <w:fldChar w:fldCharType="end"/>
      </w:r>
      <w:bookmarkEnd w:id="5064"/>
      <w:r w:rsidRPr="00822A35">
        <w:rPr>
          <w:rFonts w:hint="eastAsia"/>
          <w:color w:val="000000" w:themeColor="text1"/>
        </w:rPr>
        <w:t xml:space="preserve">　</w:t>
      </w:r>
      <w:r w:rsidRPr="00822A35">
        <w:rPr>
          <w:color w:val="000000" w:themeColor="text1"/>
        </w:rPr>
        <w:t xml:space="preserve"> CADDE</w:t>
      </w:r>
      <w:r w:rsidRPr="00822A35">
        <w:rPr>
          <w:rFonts w:hint="eastAsia"/>
          <w:color w:val="000000" w:themeColor="text1"/>
        </w:rPr>
        <w:t>の認可機能の分散と認可ＧＷ</w:t>
      </w:r>
    </w:p>
    <w:p w14:paraId="531CCD8A" w14:textId="77777777" w:rsidR="00464313" w:rsidRPr="00C6742E" w:rsidRDefault="00464313" w:rsidP="00451645">
      <w:pPr>
        <w:rPr>
          <w:lang w:val="ja-JP"/>
        </w:rPr>
      </w:pPr>
    </w:p>
    <w:p w14:paraId="4A1E4158" w14:textId="77D759F7" w:rsidR="00451645" w:rsidRPr="005D2DDD" w:rsidRDefault="00451645" w:rsidP="00C6742E">
      <w:pPr>
        <w:pStyle w:val="4"/>
        <w:rPr>
          <w:color w:val="000000" w:themeColor="text1"/>
        </w:rPr>
      </w:pPr>
      <w:r w:rsidRPr="001E3732">
        <w:t>CADDE</w:t>
      </w:r>
      <w:r w:rsidRPr="001E3732">
        <w:t>認可機能について</w:t>
      </w:r>
    </w:p>
    <w:p w14:paraId="5688413A" w14:textId="32A130AF" w:rsidR="00282CCB" w:rsidRPr="005D2DDD" w:rsidRDefault="00282CCB" w:rsidP="00282CCB">
      <w:pPr>
        <w:ind w:firstLineChars="100" w:firstLine="210"/>
        <w:rPr>
          <w:rFonts w:asciiTheme="minorEastAsia" w:hAnsiTheme="minorEastAsia"/>
          <w:color w:val="000000" w:themeColor="text1"/>
        </w:rPr>
      </w:pPr>
      <w:r w:rsidRPr="005D2DDD">
        <w:rPr>
          <w:rFonts w:asciiTheme="minorEastAsia" w:hAnsiTheme="minorEastAsia" w:hint="eastAsia"/>
          <w:color w:val="000000" w:themeColor="text1"/>
        </w:rPr>
        <w:t>ここでは、</w:t>
      </w:r>
      <w:r w:rsidRPr="005D2DDD">
        <w:rPr>
          <w:rFonts w:asciiTheme="minorEastAsia" w:hAnsiTheme="minorEastAsia"/>
          <w:color w:val="000000" w:themeColor="text1"/>
        </w:rPr>
        <w:t>CADDE</w:t>
      </w:r>
      <w:r w:rsidRPr="005D2DDD">
        <w:rPr>
          <w:rFonts w:asciiTheme="minorEastAsia" w:hAnsiTheme="minorEastAsia" w:hint="eastAsia"/>
          <w:color w:val="000000" w:themeColor="text1"/>
        </w:rPr>
        <w:t>の認可機能について、</w:t>
      </w:r>
      <w:r w:rsidR="006932C3" w:rsidRPr="005D2DDD">
        <w:rPr>
          <w:rFonts w:asciiTheme="minorEastAsia" w:hAnsiTheme="minorEastAsia"/>
          <w:color w:val="000000" w:themeColor="text1"/>
        </w:rPr>
        <w:fldChar w:fldCharType="begin"/>
      </w:r>
      <w:r w:rsidR="006932C3" w:rsidRPr="005D2DDD">
        <w:rPr>
          <w:rFonts w:asciiTheme="minorEastAsia" w:hAnsiTheme="minorEastAsia"/>
          <w:color w:val="000000" w:themeColor="text1"/>
        </w:rPr>
        <w:instrText xml:space="preserve"> REF _Ref112070220 \h </w:instrText>
      </w:r>
      <w:r w:rsidR="006932C3" w:rsidRPr="005D2DDD">
        <w:rPr>
          <w:rFonts w:asciiTheme="minorEastAsia" w:hAnsiTheme="minorEastAsia"/>
          <w:color w:val="000000" w:themeColor="text1"/>
        </w:rPr>
      </w:r>
      <w:r w:rsidR="006932C3" w:rsidRPr="005D2DDD">
        <w:rPr>
          <w:rFonts w:asciiTheme="minorEastAsia" w:hAnsiTheme="minorEastAsia"/>
          <w:color w:val="000000" w:themeColor="text1"/>
        </w:rPr>
        <w:fldChar w:fldCharType="separate"/>
      </w:r>
      <w:r w:rsidR="0013338B" w:rsidRPr="005D2DDD">
        <w:rPr>
          <w:rFonts w:hint="eastAsia"/>
          <w:color w:val="000000" w:themeColor="text1"/>
        </w:rPr>
        <w:t>図</w:t>
      </w:r>
      <w:r w:rsidR="0013338B" w:rsidRPr="005D2DDD">
        <w:rPr>
          <w:color w:val="000000" w:themeColor="text1"/>
        </w:rPr>
        <w:t xml:space="preserve"> </w:t>
      </w:r>
      <w:r w:rsidR="0013338B">
        <w:rPr>
          <w:noProof/>
          <w:color w:val="000000" w:themeColor="text1"/>
        </w:rPr>
        <w:t>2</w:t>
      </w:r>
      <w:r w:rsidR="0013338B" w:rsidRPr="005D2DDD">
        <w:rPr>
          <w:color w:val="000000" w:themeColor="text1"/>
        </w:rPr>
        <w:noBreakHyphen/>
      </w:r>
      <w:r w:rsidR="0013338B">
        <w:rPr>
          <w:noProof/>
          <w:color w:val="000000" w:themeColor="text1"/>
        </w:rPr>
        <w:t>21</w:t>
      </w:r>
      <w:r w:rsidR="006932C3" w:rsidRPr="005D2DDD">
        <w:rPr>
          <w:rFonts w:asciiTheme="minorEastAsia" w:hAnsiTheme="minorEastAsia"/>
          <w:color w:val="000000" w:themeColor="text1"/>
        </w:rPr>
        <w:fldChar w:fldCharType="end"/>
      </w:r>
      <w:r w:rsidRPr="005D2DDD">
        <w:rPr>
          <w:rFonts w:asciiTheme="minorEastAsia" w:hAnsiTheme="minorEastAsia" w:hint="eastAsia"/>
          <w:color w:val="000000" w:themeColor="text1"/>
        </w:rPr>
        <w:t>に基づいて説明します。</w:t>
      </w:r>
    </w:p>
    <w:p w14:paraId="42487E1D" w14:textId="49A1A42D" w:rsidR="00221E56" w:rsidRPr="005D2DDD" w:rsidRDefault="00221E56" w:rsidP="00C6742E">
      <w:pPr>
        <w:ind w:firstLineChars="100" w:firstLine="210"/>
        <w:rPr>
          <w:rFonts w:asciiTheme="minorEastAsia" w:hAnsiTheme="minorEastAsia"/>
          <w:color w:val="000000" w:themeColor="text1"/>
        </w:rPr>
      </w:pPr>
      <w:r w:rsidRPr="005D2DDD">
        <w:rPr>
          <w:rFonts w:asciiTheme="minorEastAsia" w:hAnsiTheme="minorEastAsia"/>
          <w:color w:val="000000" w:themeColor="text1"/>
        </w:rPr>
        <w:t>CADDEにおいて、</w:t>
      </w:r>
      <w:r w:rsidRPr="005D2DDD">
        <w:rPr>
          <w:rFonts w:asciiTheme="minorEastAsia" w:hAnsiTheme="minorEastAsia" w:hint="eastAsia"/>
          <w:color w:val="000000" w:themeColor="text1"/>
        </w:rPr>
        <w:t>カタログやデータに対するアクセス制御処理は２段階に分けられ、まず認可設定が行われ、その後、認可確認が行われます。</w:t>
      </w:r>
    </w:p>
    <w:p w14:paraId="721AE377" w14:textId="52E5571C" w:rsidR="00221E56" w:rsidRPr="005D2DDD" w:rsidRDefault="00221E56" w:rsidP="00C6742E">
      <w:pPr>
        <w:ind w:firstLineChars="100" w:firstLine="210"/>
        <w:rPr>
          <w:rFonts w:asciiTheme="minorEastAsia" w:hAnsiTheme="minorEastAsia"/>
          <w:color w:val="000000" w:themeColor="text1"/>
        </w:rPr>
      </w:pPr>
      <w:r w:rsidRPr="005D2DDD">
        <w:rPr>
          <w:rFonts w:asciiTheme="minorEastAsia" w:hAnsiTheme="minorEastAsia" w:hint="eastAsia"/>
          <w:color w:val="000000" w:themeColor="text1"/>
        </w:rPr>
        <w:t>認可に関する流れは以下の通りです。</w:t>
      </w:r>
    </w:p>
    <w:p w14:paraId="0C9550A2" w14:textId="7826027C" w:rsidR="00221E56" w:rsidRPr="005D2DDD" w:rsidRDefault="00221E56" w:rsidP="00C6742E">
      <w:pPr>
        <w:ind w:leftChars="100" w:left="567" w:hangingChars="170" w:hanging="357"/>
        <w:rPr>
          <w:rFonts w:asciiTheme="minorEastAsia" w:hAnsiTheme="minorEastAsia"/>
          <w:color w:val="000000" w:themeColor="text1"/>
        </w:rPr>
      </w:pPr>
      <w:r w:rsidRPr="005D2DDD">
        <w:rPr>
          <w:rFonts w:asciiTheme="minorEastAsia" w:hAnsiTheme="minorEastAsia" w:hint="eastAsia"/>
          <w:color w:val="000000" w:themeColor="text1"/>
        </w:rPr>
        <w:t>①</w:t>
      </w:r>
      <w:r w:rsidRPr="005D2DDD">
        <w:rPr>
          <w:rFonts w:asciiTheme="minorEastAsia" w:hAnsiTheme="minorEastAsia"/>
          <w:color w:val="000000" w:themeColor="text1"/>
        </w:rPr>
        <w:tab/>
      </w:r>
      <w:r w:rsidRPr="005D2DDD">
        <w:rPr>
          <w:rFonts w:asciiTheme="minorEastAsia" w:hAnsiTheme="minorEastAsia" w:hint="eastAsia"/>
          <w:color w:val="000000" w:themeColor="text1"/>
        </w:rPr>
        <w:t>データ提供者あるいはデータ取引市場は、認可機能に対して認可設定（認可情報の登録）をします。ここで、データ取引市場は認可</w:t>
      </w:r>
      <w:r w:rsidRPr="005D2DDD">
        <w:rPr>
          <w:rFonts w:asciiTheme="minorEastAsia" w:hAnsiTheme="minorEastAsia"/>
          <w:color w:val="000000" w:themeColor="text1"/>
        </w:rPr>
        <w:t>GW</w:t>
      </w:r>
      <w:r w:rsidRPr="005D2DDD">
        <w:rPr>
          <w:rFonts w:asciiTheme="minorEastAsia" w:hAnsiTheme="minorEastAsia" w:hint="eastAsia"/>
          <w:color w:val="000000" w:themeColor="text1"/>
        </w:rPr>
        <w:t>を通して認可設定を行います。また、契約を要さない認可設定の場合、データ提供者は認可設定</w:t>
      </w:r>
      <w:r w:rsidRPr="005D2DDD">
        <w:rPr>
          <w:rFonts w:asciiTheme="minorEastAsia" w:hAnsiTheme="minorEastAsia"/>
          <w:color w:val="000000" w:themeColor="text1"/>
        </w:rPr>
        <w:t>AP</w:t>
      </w:r>
      <w:r w:rsidRPr="005D2DDD">
        <w:rPr>
          <w:rFonts w:asciiTheme="minorEastAsia" w:hAnsiTheme="minorEastAsia" w:hint="eastAsia"/>
          <w:color w:val="000000" w:themeColor="text1"/>
        </w:rPr>
        <w:t>を利用して認可設定を行うことができます。</w:t>
      </w:r>
    </w:p>
    <w:p w14:paraId="1BA360A7" w14:textId="73A37A46" w:rsidR="00451645" w:rsidRPr="005D2DDD" w:rsidRDefault="00221E56" w:rsidP="00C6742E">
      <w:pPr>
        <w:ind w:leftChars="100" w:left="567" w:hangingChars="170" w:hanging="357"/>
        <w:rPr>
          <w:rFonts w:asciiTheme="minorEastAsia" w:hAnsiTheme="minorEastAsia"/>
          <w:color w:val="000000" w:themeColor="text1"/>
        </w:rPr>
      </w:pPr>
      <w:r w:rsidRPr="005D2DDD">
        <w:rPr>
          <w:rFonts w:asciiTheme="minorEastAsia" w:hAnsiTheme="minorEastAsia" w:hint="eastAsia"/>
          <w:color w:val="000000" w:themeColor="text1"/>
        </w:rPr>
        <w:t>②</w:t>
      </w:r>
      <w:r w:rsidRPr="005D2DDD">
        <w:rPr>
          <w:rFonts w:asciiTheme="minorEastAsia" w:hAnsiTheme="minorEastAsia"/>
          <w:color w:val="000000" w:themeColor="text1"/>
        </w:rPr>
        <w:tab/>
      </w:r>
      <w:r w:rsidRPr="005D2DDD">
        <w:rPr>
          <w:rFonts w:asciiTheme="minorEastAsia" w:hAnsiTheme="minorEastAsia" w:hint="eastAsia"/>
          <w:color w:val="000000" w:themeColor="text1"/>
        </w:rPr>
        <w:t>データ利用者は、認可トークンを認可機能に持参して認可確認（カタログやデータにアクセスする権限があるかの確認）を行います。認可トークンにはデータ利用者の情報である</w:t>
      </w:r>
      <w:r w:rsidRPr="005D2DDD">
        <w:rPr>
          <w:rFonts w:asciiTheme="minorEastAsia" w:hAnsiTheme="minorEastAsia"/>
          <w:color w:val="000000" w:themeColor="text1"/>
        </w:rPr>
        <w:t>CADDE</w:t>
      </w:r>
      <w:r w:rsidRPr="005D2DDD">
        <w:rPr>
          <w:rFonts w:asciiTheme="minorEastAsia" w:hAnsiTheme="minorEastAsia" w:hint="eastAsia"/>
          <w:color w:val="000000" w:themeColor="text1"/>
        </w:rPr>
        <w:t>ユーザ</w:t>
      </w:r>
      <w:r w:rsidRPr="005D2DDD">
        <w:rPr>
          <w:rFonts w:asciiTheme="minorEastAsia" w:hAnsiTheme="minorEastAsia"/>
          <w:color w:val="000000" w:themeColor="text1"/>
        </w:rPr>
        <w:t>ID</w:t>
      </w:r>
      <w:r w:rsidRPr="005D2DDD">
        <w:rPr>
          <w:rFonts w:asciiTheme="minorEastAsia" w:hAnsiTheme="minorEastAsia" w:hint="eastAsia"/>
          <w:color w:val="000000" w:themeColor="text1"/>
        </w:rPr>
        <w:t>や属性（所属組織）が含まれているため、認可確認をすることができます。</w:t>
      </w:r>
    </w:p>
    <w:p w14:paraId="2588D81A" w14:textId="77777777" w:rsidR="00253CCE" w:rsidRPr="00282CCB" w:rsidRDefault="00253CCE" w:rsidP="00253CCE">
      <w:pPr>
        <w:rPr>
          <w:rFonts w:asciiTheme="minorEastAsia" w:hAnsiTheme="minorEastAsia"/>
        </w:rPr>
      </w:pPr>
    </w:p>
    <w:p w14:paraId="0DD725E8" w14:textId="0692FD6B" w:rsidR="00253CCE" w:rsidRDefault="003D7D3D" w:rsidP="00253CCE">
      <w:pPr>
        <w:keepNext/>
        <w:jc w:val="center"/>
        <w:rPr>
          <w:rFonts w:ascii="ＭＳ 明朝" w:hAnsi="ＭＳ 明朝"/>
        </w:rPr>
      </w:pPr>
      <w:r w:rsidRPr="003D7D3D">
        <w:rPr>
          <w:noProof/>
        </w:rPr>
        <w:drawing>
          <wp:inline distT="0" distB="0" distL="0" distR="0" wp14:anchorId="41F60CF7" wp14:editId="7E0026A4">
            <wp:extent cx="4908350" cy="2722880"/>
            <wp:effectExtent l="0" t="0" r="6985" b="127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5570" cy="2732432"/>
                    </a:xfrm>
                    <a:prstGeom prst="rect">
                      <a:avLst/>
                    </a:prstGeom>
                    <a:noFill/>
                    <a:ln>
                      <a:noFill/>
                    </a:ln>
                  </pic:spPr>
                </pic:pic>
              </a:graphicData>
            </a:graphic>
          </wp:inline>
        </w:drawing>
      </w:r>
    </w:p>
    <w:p w14:paraId="11D5DB33" w14:textId="220B60BD" w:rsidR="00253CCE" w:rsidRPr="005D2DDD" w:rsidRDefault="00253CCE" w:rsidP="00253CCE">
      <w:pPr>
        <w:pStyle w:val="ac"/>
        <w:spacing w:beforeLines="25" w:before="90"/>
        <w:rPr>
          <w:color w:val="000000" w:themeColor="text1"/>
        </w:rPr>
      </w:pPr>
      <w:bookmarkStart w:id="5065" w:name="_Ref112070220"/>
      <w:bookmarkStart w:id="5066" w:name="_Ref110523696"/>
      <w:r w:rsidRPr="005D2DDD">
        <w:rPr>
          <w:rFonts w:hint="eastAsia"/>
          <w:color w:val="000000" w:themeColor="text1"/>
        </w:rPr>
        <w:t>図</w:t>
      </w:r>
      <w:r w:rsidRPr="005D2DDD">
        <w:rPr>
          <w:color w:val="000000" w:themeColor="text1"/>
        </w:rPr>
        <w:t xml:space="preserve"> </w:t>
      </w:r>
      <w:r w:rsidR="00BF3B05" w:rsidRPr="005D2DDD">
        <w:rPr>
          <w:color w:val="000000" w:themeColor="text1"/>
        </w:rPr>
        <w:fldChar w:fldCharType="begin"/>
      </w:r>
      <w:r w:rsidR="00BF3B05" w:rsidRPr="005D2DDD">
        <w:rPr>
          <w:color w:val="000000" w:themeColor="text1"/>
        </w:rPr>
        <w:instrText xml:space="preserve"> STYLEREF 1 \s </w:instrText>
      </w:r>
      <w:r w:rsidR="00BF3B05" w:rsidRPr="005D2DDD">
        <w:rPr>
          <w:color w:val="000000" w:themeColor="text1"/>
        </w:rPr>
        <w:fldChar w:fldCharType="separate"/>
      </w:r>
      <w:r w:rsidR="0013338B">
        <w:rPr>
          <w:noProof/>
          <w:color w:val="000000" w:themeColor="text1"/>
        </w:rPr>
        <w:t>2</w:t>
      </w:r>
      <w:r w:rsidR="00BF3B05" w:rsidRPr="005D2DDD">
        <w:rPr>
          <w:color w:val="000000" w:themeColor="text1"/>
        </w:rPr>
        <w:fldChar w:fldCharType="end"/>
      </w:r>
      <w:r w:rsidR="00BF3B05" w:rsidRPr="005D2DDD">
        <w:rPr>
          <w:color w:val="000000" w:themeColor="text1"/>
        </w:rPr>
        <w:noBreakHyphen/>
      </w:r>
      <w:r w:rsidR="00BF3B05" w:rsidRPr="005D2DDD">
        <w:rPr>
          <w:color w:val="000000" w:themeColor="text1"/>
        </w:rPr>
        <w:fldChar w:fldCharType="begin"/>
      </w:r>
      <w:r w:rsidR="00BF3B05" w:rsidRPr="005D2DDD">
        <w:rPr>
          <w:color w:val="000000" w:themeColor="text1"/>
        </w:rPr>
        <w:instrText xml:space="preserve"> SEQ 図 \* ARABIC \s 1 </w:instrText>
      </w:r>
      <w:r w:rsidR="00BF3B05" w:rsidRPr="005D2DDD">
        <w:rPr>
          <w:color w:val="000000" w:themeColor="text1"/>
        </w:rPr>
        <w:fldChar w:fldCharType="separate"/>
      </w:r>
      <w:r w:rsidR="0013338B">
        <w:rPr>
          <w:noProof/>
          <w:color w:val="000000" w:themeColor="text1"/>
        </w:rPr>
        <w:t>21</w:t>
      </w:r>
      <w:r w:rsidR="00BF3B05" w:rsidRPr="005D2DDD">
        <w:rPr>
          <w:color w:val="000000" w:themeColor="text1"/>
        </w:rPr>
        <w:fldChar w:fldCharType="end"/>
      </w:r>
      <w:bookmarkEnd w:id="5065"/>
      <w:bookmarkEnd w:id="5066"/>
      <w:r w:rsidRPr="005D2DDD">
        <w:rPr>
          <w:rFonts w:hint="eastAsia"/>
          <w:color w:val="000000" w:themeColor="text1"/>
        </w:rPr>
        <w:t xml:space="preserve">　</w:t>
      </w:r>
      <w:r w:rsidRPr="005D2DDD">
        <w:rPr>
          <w:color w:val="000000" w:themeColor="text1"/>
        </w:rPr>
        <w:t>CADDEの認可機能</w:t>
      </w:r>
    </w:p>
    <w:p w14:paraId="5E6FBCFE" w14:textId="77777777" w:rsidR="00253CCE" w:rsidRPr="003D7D3D" w:rsidRDefault="00253CCE" w:rsidP="00451645">
      <w:pPr>
        <w:rPr>
          <w:color w:val="000000" w:themeColor="text1"/>
          <w:lang w:val="ja-JP"/>
        </w:rPr>
      </w:pPr>
    </w:p>
    <w:p w14:paraId="758BAAA6" w14:textId="715B7A8A" w:rsidR="000A775B" w:rsidRPr="003D7D3D" w:rsidRDefault="00451645" w:rsidP="00C6742E">
      <w:pPr>
        <w:pStyle w:val="4"/>
        <w:rPr>
          <w:b/>
          <w:color w:val="000000" w:themeColor="text1"/>
        </w:rPr>
      </w:pPr>
      <w:r w:rsidRPr="003D7D3D">
        <w:rPr>
          <w:color w:val="000000" w:themeColor="text1"/>
        </w:rPr>
        <w:t>CADDE</w:t>
      </w:r>
      <w:r w:rsidRPr="003D7D3D">
        <w:rPr>
          <w:rFonts w:hint="eastAsia"/>
          <w:color w:val="000000" w:themeColor="text1"/>
        </w:rPr>
        <w:t>の認可機能が管理する認可情報の構成</w:t>
      </w:r>
    </w:p>
    <w:p w14:paraId="6EC1999A" w14:textId="39BED9A0" w:rsidR="00282CCB" w:rsidRPr="003D7D3D" w:rsidRDefault="00282CCB">
      <w:pPr>
        <w:ind w:firstLineChars="100" w:firstLine="210"/>
        <w:rPr>
          <w:rFonts w:asciiTheme="minorEastAsia" w:hAnsiTheme="minorEastAsia"/>
          <w:color w:val="000000" w:themeColor="text1"/>
        </w:rPr>
      </w:pPr>
      <w:r w:rsidRPr="003D7D3D">
        <w:rPr>
          <w:rFonts w:asciiTheme="minorEastAsia" w:hAnsiTheme="minorEastAsia" w:hint="eastAsia"/>
          <w:color w:val="000000" w:themeColor="text1"/>
        </w:rPr>
        <w:t>ここでは、</w:t>
      </w:r>
      <w:r w:rsidRPr="003D7D3D">
        <w:rPr>
          <w:rFonts w:asciiTheme="minorEastAsia" w:hAnsiTheme="minorEastAsia"/>
          <w:color w:val="000000" w:themeColor="text1"/>
        </w:rPr>
        <w:t>CADDE</w:t>
      </w:r>
      <w:r w:rsidRPr="003D7D3D">
        <w:rPr>
          <w:rFonts w:asciiTheme="minorEastAsia" w:hAnsiTheme="minorEastAsia" w:hint="eastAsia"/>
          <w:color w:val="000000" w:themeColor="text1"/>
        </w:rPr>
        <w:t>の認可機能が管理する認可情報の構成について、</w:t>
      </w:r>
      <w:r w:rsidR="006932C3" w:rsidRPr="003D7D3D">
        <w:rPr>
          <w:rFonts w:asciiTheme="minorEastAsia" w:hAnsiTheme="minorEastAsia"/>
          <w:color w:val="000000" w:themeColor="text1"/>
        </w:rPr>
        <w:fldChar w:fldCharType="begin"/>
      </w:r>
      <w:r w:rsidR="006932C3" w:rsidRPr="003D7D3D">
        <w:rPr>
          <w:rFonts w:asciiTheme="minorEastAsia" w:hAnsiTheme="minorEastAsia"/>
          <w:color w:val="000000" w:themeColor="text1"/>
        </w:rPr>
        <w:instrText xml:space="preserve"> REF _Ref112070250 \h </w:instrText>
      </w:r>
      <w:r w:rsidR="006932C3" w:rsidRPr="003D7D3D">
        <w:rPr>
          <w:rFonts w:asciiTheme="minorEastAsia" w:hAnsiTheme="minorEastAsia"/>
          <w:color w:val="000000" w:themeColor="text1"/>
        </w:rPr>
      </w:r>
      <w:r w:rsidR="006932C3" w:rsidRPr="003D7D3D">
        <w:rPr>
          <w:rFonts w:asciiTheme="minorEastAsia" w:hAnsiTheme="minorEastAsia"/>
          <w:color w:val="000000" w:themeColor="text1"/>
        </w:rPr>
        <w:fldChar w:fldCharType="separate"/>
      </w:r>
      <w:r w:rsidR="0013338B" w:rsidRPr="000E2747">
        <w:rPr>
          <w:rFonts w:hint="eastAsia"/>
          <w:color w:val="000000" w:themeColor="text1"/>
        </w:rPr>
        <w:t>図</w:t>
      </w:r>
      <w:r w:rsidR="0013338B" w:rsidRPr="000E2747">
        <w:rPr>
          <w:color w:val="000000" w:themeColor="text1"/>
        </w:rPr>
        <w:t xml:space="preserve"> </w:t>
      </w:r>
      <w:r w:rsidR="0013338B">
        <w:rPr>
          <w:noProof/>
          <w:color w:val="000000" w:themeColor="text1"/>
        </w:rPr>
        <w:t>2</w:t>
      </w:r>
      <w:r w:rsidR="0013338B" w:rsidRPr="000E2747">
        <w:rPr>
          <w:color w:val="000000" w:themeColor="text1"/>
        </w:rPr>
        <w:noBreakHyphen/>
      </w:r>
      <w:r w:rsidR="0013338B">
        <w:rPr>
          <w:noProof/>
          <w:color w:val="000000" w:themeColor="text1"/>
        </w:rPr>
        <w:t>22</w:t>
      </w:r>
      <w:r w:rsidR="006932C3" w:rsidRPr="003D7D3D">
        <w:rPr>
          <w:rFonts w:asciiTheme="minorEastAsia" w:hAnsiTheme="minorEastAsia"/>
          <w:color w:val="000000" w:themeColor="text1"/>
        </w:rPr>
        <w:fldChar w:fldCharType="end"/>
      </w:r>
      <w:r w:rsidRPr="003D7D3D">
        <w:rPr>
          <w:rFonts w:asciiTheme="minorEastAsia" w:hAnsiTheme="minorEastAsia" w:hint="eastAsia"/>
          <w:color w:val="000000" w:themeColor="text1"/>
        </w:rPr>
        <w:t>に基づいて説明します。</w:t>
      </w:r>
    </w:p>
    <w:p w14:paraId="0BE12CEA" w14:textId="57143EAF" w:rsidR="003F0197" w:rsidRPr="003D7D3D" w:rsidRDefault="00282CCB" w:rsidP="00C6742E">
      <w:pPr>
        <w:ind w:firstLineChars="100" w:firstLine="210"/>
        <w:rPr>
          <w:rFonts w:asciiTheme="minorEastAsia" w:hAnsiTheme="minorEastAsia"/>
          <w:color w:val="000000" w:themeColor="text1"/>
        </w:rPr>
      </w:pPr>
      <w:r w:rsidRPr="003D7D3D">
        <w:rPr>
          <w:rFonts w:asciiTheme="minorEastAsia" w:hAnsiTheme="minorEastAsia" w:hint="eastAsia"/>
          <w:color w:val="000000" w:themeColor="text1"/>
        </w:rPr>
        <w:t>認可情報にはパーミッションが含まれます。</w:t>
      </w:r>
      <w:r w:rsidR="003F0197" w:rsidRPr="003D7D3D">
        <w:rPr>
          <w:rFonts w:asciiTheme="minorEastAsia" w:hAnsiTheme="minorEastAsia" w:hint="eastAsia"/>
          <w:color w:val="000000" w:themeColor="text1"/>
        </w:rPr>
        <w:t>パーミッションはリソースとポリシーの組み合わせであり、リソースはデータの</w:t>
      </w:r>
      <w:r w:rsidR="003F0197" w:rsidRPr="003D7D3D">
        <w:rPr>
          <w:rFonts w:asciiTheme="minorEastAsia" w:hAnsiTheme="minorEastAsia"/>
          <w:color w:val="000000" w:themeColor="text1"/>
        </w:rPr>
        <w:t>URL</w:t>
      </w:r>
      <w:r w:rsidR="003F0197" w:rsidRPr="003D7D3D">
        <w:rPr>
          <w:rFonts w:asciiTheme="minorEastAsia" w:hAnsiTheme="minorEastAsia" w:hint="eastAsia"/>
          <w:color w:val="000000" w:themeColor="text1"/>
        </w:rPr>
        <w:t>、ポリシーはアクセス制御ポリシーのことを指</w:t>
      </w:r>
      <w:r w:rsidRPr="003D7D3D">
        <w:rPr>
          <w:rFonts w:asciiTheme="minorEastAsia" w:hAnsiTheme="minorEastAsia" w:hint="eastAsia"/>
          <w:color w:val="000000" w:themeColor="text1"/>
        </w:rPr>
        <w:t>します</w:t>
      </w:r>
      <w:r w:rsidR="003F0197" w:rsidRPr="003D7D3D">
        <w:rPr>
          <w:rFonts w:asciiTheme="minorEastAsia" w:hAnsiTheme="minorEastAsia" w:hint="eastAsia"/>
          <w:color w:val="000000" w:themeColor="text1"/>
        </w:rPr>
        <w:t>。</w:t>
      </w:r>
    </w:p>
    <w:p w14:paraId="5884CB6C" w14:textId="5B044410" w:rsidR="003F0197" w:rsidRPr="003D7D3D" w:rsidRDefault="003F0197" w:rsidP="00C6742E">
      <w:pPr>
        <w:ind w:firstLineChars="100" w:firstLine="210"/>
        <w:rPr>
          <w:rFonts w:asciiTheme="minorEastAsia" w:hAnsiTheme="minorEastAsia"/>
          <w:color w:val="000000" w:themeColor="text1"/>
        </w:rPr>
      </w:pPr>
      <w:r w:rsidRPr="003D7D3D">
        <w:rPr>
          <w:rFonts w:asciiTheme="minorEastAsia" w:hAnsiTheme="minorEastAsia" w:hint="eastAsia"/>
          <w:color w:val="000000" w:themeColor="text1"/>
        </w:rPr>
        <w:t>パーミッションを評価することで、「どのデータ」を「誰に」提供してよいかの可否を判断することができ</w:t>
      </w:r>
      <w:r w:rsidR="00282CCB" w:rsidRPr="003D7D3D">
        <w:rPr>
          <w:rFonts w:asciiTheme="minorEastAsia" w:hAnsiTheme="minorEastAsia" w:hint="eastAsia"/>
          <w:color w:val="000000" w:themeColor="text1"/>
        </w:rPr>
        <w:t>ます</w:t>
      </w:r>
      <w:r w:rsidRPr="003D7D3D">
        <w:rPr>
          <w:rFonts w:asciiTheme="minorEastAsia" w:hAnsiTheme="minorEastAsia" w:hint="eastAsia"/>
          <w:color w:val="000000" w:themeColor="text1"/>
        </w:rPr>
        <w:t>。</w:t>
      </w:r>
    </w:p>
    <w:p w14:paraId="6EB4E464" w14:textId="4DB3F9B8" w:rsidR="00451645" w:rsidRPr="003D7D3D" w:rsidRDefault="003F0197" w:rsidP="003F0197">
      <w:pPr>
        <w:ind w:firstLineChars="100" w:firstLine="210"/>
        <w:rPr>
          <w:rFonts w:asciiTheme="minorEastAsia" w:hAnsiTheme="minorEastAsia"/>
          <w:color w:val="000000" w:themeColor="text1"/>
        </w:rPr>
      </w:pPr>
      <w:r w:rsidRPr="003D7D3D">
        <w:rPr>
          <w:rFonts w:asciiTheme="minorEastAsia" w:hAnsiTheme="minorEastAsia" w:hint="eastAsia"/>
          <w:color w:val="000000" w:themeColor="text1"/>
        </w:rPr>
        <w:t>リソースとポリシーの関係は、</w:t>
      </w:r>
      <w:r w:rsidRPr="003D7D3D">
        <w:rPr>
          <w:rFonts w:asciiTheme="minorEastAsia" w:hAnsiTheme="minorEastAsia"/>
          <w:color w:val="000000" w:themeColor="text1"/>
        </w:rPr>
        <w:t>1</w:t>
      </w:r>
      <w:r w:rsidRPr="003D7D3D">
        <w:rPr>
          <w:rFonts w:asciiTheme="minorEastAsia" w:hAnsiTheme="minorEastAsia" w:hint="eastAsia"/>
          <w:color w:val="000000" w:themeColor="text1"/>
        </w:rPr>
        <w:t>対多であり、複数のポリシーをリソースに紐づける場合には、それらの論理和によってパーミッションを評価</w:t>
      </w:r>
      <w:r w:rsidR="00282CCB" w:rsidRPr="003D7D3D">
        <w:rPr>
          <w:rFonts w:asciiTheme="minorEastAsia" w:hAnsiTheme="minorEastAsia" w:hint="eastAsia"/>
          <w:color w:val="000000" w:themeColor="text1"/>
        </w:rPr>
        <w:t>します</w:t>
      </w:r>
      <w:r w:rsidRPr="003D7D3D">
        <w:rPr>
          <w:rFonts w:asciiTheme="minorEastAsia" w:hAnsiTheme="minorEastAsia" w:hint="eastAsia"/>
          <w:color w:val="000000" w:themeColor="text1"/>
        </w:rPr>
        <w:t>。</w:t>
      </w:r>
    </w:p>
    <w:p w14:paraId="2E10E37A" w14:textId="77777777" w:rsidR="003F0197" w:rsidRPr="004E2B3F" w:rsidRDefault="003F0197" w:rsidP="003F0197">
      <w:pPr>
        <w:rPr>
          <w:rFonts w:asciiTheme="minorEastAsia" w:hAnsiTheme="minorEastAsia"/>
        </w:rPr>
      </w:pPr>
    </w:p>
    <w:p w14:paraId="58F37DCF" w14:textId="3C6DC683" w:rsidR="003F0197" w:rsidRDefault="000E2747" w:rsidP="003F0197">
      <w:pPr>
        <w:keepNext/>
        <w:jc w:val="center"/>
        <w:rPr>
          <w:rFonts w:ascii="ＭＳ 明朝" w:hAnsi="ＭＳ 明朝"/>
        </w:rPr>
      </w:pPr>
      <w:r w:rsidRPr="000E2747">
        <w:rPr>
          <w:noProof/>
        </w:rPr>
        <w:drawing>
          <wp:inline distT="0" distB="0" distL="0" distR="0" wp14:anchorId="3CDBD3D9" wp14:editId="5A656FCC">
            <wp:extent cx="6645910" cy="2837815"/>
            <wp:effectExtent l="0" t="0" r="2540" b="63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2837815"/>
                    </a:xfrm>
                    <a:prstGeom prst="rect">
                      <a:avLst/>
                    </a:prstGeom>
                    <a:noFill/>
                    <a:ln>
                      <a:noFill/>
                    </a:ln>
                  </pic:spPr>
                </pic:pic>
              </a:graphicData>
            </a:graphic>
          </wp:inline>
        </w:drawing>
      </w:r>
    </w:p>
    <w:p w14:paraId="102E5AC6" w14:textId="581D2ADC" w:rsidR="003F0197" w:rsidRPr="000E2747" w:rsidRDefault="003F0197" w:rsidP="003F0197">
      <w:pPr>
        <w:pStyle w:val="ac"/>
        <w:spacing w:beforeLines="25" w:before="90"/>
        <w:rPr>
          <w:color w:val="000000" w:themeColor="text1"/>
        </w:rPr>
      </w:pPr>
      <w:bookmarkStart w:id="5067" w:name="_Ref112070250"/>
      <w:bookmarkStart w:id="5068" w:name="_Ref110523022"/>
      <w:r w:rsidRPr="000E2747">
        <w:rPr>
          <w:rFonts w:hint="eastAsia"/>
          <w:color w:val="000000" w:themeColor="text1"/>
        </w:rPr>
        <w:t>図</w:t>
      </w:r>
      <w:r w:rsidRPr="000E2747">
        <w:rPr>
          <w:color w:val="000000" w:themeColor="text1"/>
        </w:rPr>
        <w:t xml:space="preserve"> </w:t>
      </w:r>
      <w:r w:rsidR="00BF3B05" w:rsidRPr="000E2747">
        <w:rPr>
          <w:color w:val="000000" w:themeColor="text1"/>
        </w:rPr>
        <w:fldChar w:fldCharType="begin"/>
      </w:r>
      <w:r w:rsidR="00BF3B05" w:rsidRPr="000E2747">
        <w:rPr>
          <w:color w:val="000000" w:themeColor="text1"/>
        </w:rPr>
        <w:instrText xml:space="preserve"> STYLEREF 1 \s </w:instrText>
      </w:r>
      <w:r w:rsidR="00BF3B05" w:rsidRPr="000E2747">
        <w:rPr>
          <w:color w:val="000000" w:themeColor="text1"/>
        </w:rPr>
        <w:fldChar w:fldCharType="separate"/>
      </w:r>
      <w:r w:rsidR="0013338B">
        <w:rPr>
          <w:noProof/>
          <w:color w:val="000000" w:themeColor="text1"/>
        </w:rPr>
        <w:t>2</w:t>
      </w:r>
      <w:r w:rsidR="00BF3B05" w:rsidRPr="000E2747">
        <w:rPr>
          <w:color w:val="000000" w:themeColor="text1"/>
        </w:rPr>
        <w:fldChar w:fldCharType="end"/>
      </w:r>
      <w:r w:rsidR="00BF3B05" w:rsidRPr="000E2747">
        <w:rPr>
          <w:color w:val="000000" w:themeColor="text1"/>
        </w:rPr>
        <w:noBreakHyphen/>
      </w:r>
      <w:r w:rsidR="00BF3B05" w:rsidRPr="000E2747">
        <w:rPr>
          <w:color w:val="000000" w:themeColor="text1"/>
        </w:rPr>
        <w:fldChar w:fldCharType="begin"/>
      </w:r>
      <w:r w:rsidR="00BF3B05" w:rsidRPr="000E2747">
        <w:rPr>
          <w:color w:val="000000" w:themeColor="text1"/>
        </w:rPr>
        <w:instrText xml:space="preserve"> SEQ 図 \* ARABIC \s 1 </w:instrText>
      </w:r>
      <w:r w:rsidR="00BF3B05" w:rsidRPr="000E2747">
        <w:rPr>
          <w:color w:val="000000" w:themeColor="text1"/>
        </w:rPr>
        <w:fldChar w:fldCharType="separate"/>
      </w:r>
      <w:r w:rsidR="0013338B">
        <w:rPr>
          <w:noProof/>
          <w:color w:val="000000" w:themeColor="text1"/>
        </w:rPr>
        <w:t>22</w:t>
      </w:r>
      <w:r w:rsidR="00BF3B05" w:rsidRPr="000E2747">
        <w:rPr>
          <w:color w:val="000000" w:themeColor="text1"/>
        </w:rPr>
        <w:fldChar w:fldCharType="end"/>
      </w:r>
      <w:bookmarkEnd w:id="5067"/>
      <w:bookmarkEnd w:id="5068"/>
      <w:r w:rsidRPr="000E2747">
        <w:rPr>
          <w:rFonts w:hint="eastAsia"/>
          <w:color w:val="000000" w:themeColor="text1"/>
        </w:rPr>
        <w:t xml:space="preserve">　</w:t>
      </w:r>
      <w:r w:rsidR="006F5861" w:rsidRPr="000E2747">
        <w:rPr>
          <w:color w:val="000000" w:themeColor="text1"/>
        </w:rPr>
        <w:t>CADDEの認可機能が管理する認可情報の構成</w:t>
      </w:r>
    </w:p>
    <w:p w14:paraId="0DDAF433" w14:textId="77777777" w:rsidR="00974A50" w:rsidRPr="000E2747" w:rsidRDefault="00974A50" w:rsidP="00974A50">
      <w:pPr>
        <w:rPr>
          <w:color w:val="000000" w:themeColor="text1"/>
          <w:lang w:val="ja-JP"/>
        </w:rPr>
      </w:pPr>
    </w:p>
    <w:p w14:paraId="23D6FE41" w14:textId="77777777" w:rsidR="00974A50" w:rsidRPr="000E2747" w:rsidRDefault="00974A50" w:rsidP="00C6742E">
      <w:pPr>
        <w:pStyle w:val="4"/>
        <w:rPr>
          <w:color w:val="000000" w:themeColor="text1"/>
        </w:rPr>
      </w:pPr>
      <w:r w:rsidRPr="000E2747">
        <w:rPr>
          <w:rFonts w:hint="eastAsia"/>
          <w:color w:val="000000" w:themeColor="text1"/>
        </w:rPr>
        <w:t>認可設定の</w:t>
      </w:r>
      <w:r w:rsidRPr="000E2747">
        <w:rPr>
          <w:color w:val="000000" w:themeColor="text1"/>
        </w:rPr>
        <w:t>UI</w:t>
      </w:r>
    </w:p>
    <w:p w14:paraId="27AC8F61" w14:textId="1F148204" w:rsidR="00974A50" w:rsidRPr="000E2747" w:rsidRDefault="00974A50" w:rsidP="00974A50">
      <w:pPr>
        <w:ind w:firstLineChars="100" w:firstLine="210"/>
        <w:rPr>
          <w:rFonts w:asciiTheme="minorEastAsia" w:hAnsiTheme="minorEastAsia"/>
          <w:color w:val="000000" w:themeColor="text1"/>
        </w:rPr>
      </w:pPr>
      <w:r w:rsidRPr="000E2747">
        <w:rPr>
          <w:rFonts w:asciiTheme="minorEastAsia" w:hAnsiTheme="minorEastAsia" w:hint="eastAsia"/>
          <w:color w:val="000000" w:themeColor="text1"/>
        </w:rPr>
        <w:t>データ提供者は、契約を要さずにデータを利用者に提供する場合、認可機能に対して直接認可設定を行うことができます。認可機能が提供する機能の一覧を</w:t>
      </w:r>
      <w:r w:rsidR="003C7274" w:rsidRPr="000E2747">
        <w:rPr>
          <w:rFonts w:hint="eastAsia"/>
          <w:color w:val="000000" w:themeColor="text1"/>
        </w:rPr>
        <w:t>表</w:t>
      </w:r>
      <w:r w:rsidR="003C7274" w:rsidRPr="000E2747">
        <w:rPr>
          <w:color w:val="000000" w:themeColor="text1"/>
        </w:rPr>
        <w:t xml:space="preserve"> </w:t>
      </w:r>
      <w:r w:rsidR="003C7274" w:rsidRPr="000E2747">
        <w:rPr>
          <w:color w:val="000000" w:themeColor="text1"/>
        </w:rPr>
        <w:fldChar w:fldCharType="begin"/>
      </w:r>
      <w:r w:rsidR="003C7274" w:rsidRPr="000E2747">
        <w:rPr>
          <w:color w:val="000000" w:themeColor="text1"/>
        </w:rPr>
        <w:instrText xml:space="preserve"> STYLEREF 1 \s </w:instrText>
      </w:r>
      <w:r w:rsidR="003C7274" w:rsidRPr="000E2747">
        <w:rPr>
          <w:color w:val="000000" w:themeColor="text1"/>
        </w:rPr>
        <w:fldChar w:fldCharType="separate"/>
      </w:r>
      <w:r w:rsidR="0013338B">
        <w:rPr>
          <w:noProof/>
          <w:color w:val="000000" w:themeColor="text1"/>
        </w:rPr>
        <w:t>2</w:t>
      </w:r>
      <w:r w:rsidR="003C7274" w:rsidRPr="000E2747">
        <w:rPr>
          <w:color w:val="000000" w:themeColor="text1"/>
        </w:rPr>
        <w:fldChar w:fldCharType="end"/>
      </w:r>
      <w:r w:rsidR="003C7274" w:rsidRPr="000E2747">
        <w:rPr>
          <w:color w:val="000000" w:themeColor="text1"/>
        </w:rPr>
        <w:noBreakHyphen/>
      </w:r>
      <w:r w:rsidR="003C7274" w:rsidRPr="000E2747">
        <w:rPr>
          <w:color w:val="000000" w:themeColor="text1"/>
        </w:rPr>
        <w:fldChar w:fldCharType="begin"/>
      </w:r>
      <w:r w:rsidR="003C7274" w:rsidRPr="000E2747">
        <w:rPr>
          <w:color w:val="000000" w:themeColor="text1"/>
        </w:rPr>
        <w:instrText xml:space="preserve"> SEQ </w:instrText>
      </w:r>
      <w:r w:rsidR="003C7274" w:rsidRPr="000E2747">
        <w:rPr>
          <w:color w:val="000000" w:themeColor="text1"/>
        </w:rPr>
        <w:instrText>表</w:instrText>
      </w:r>
      <w:r w:rsidR="003C7274" w:rsidRPr="000E2747">
        <w:rPr>
          <w:color w:val="000000" w:themeColor="text1"/>
        </w:rPr>
        <w:instrText xml:space="preserve"> \* ARABIC \s 1 </w:instrText>
      </w:r>
      <w:r w:rsidR="003C7274" w:rsidRPr="000E2747">
        <w:rPr>
          <w:color w:val="000000" w:themeColor="text1"/>
        </w:rPr>
        <w:fldChar w:fldCharType="separate"/>
      </w:r>
      <w:r w:rsidR="0013338B">
        <w:rPr>
          <w:noProof/>
          <w:color w:val="000000" w:themeColor="text1"/>
        </w:rPr>
        <w:t>4</w:t>
      </w:r>
      <w:r w:rsidR="003C7274" w:rsidRPr="000E2747">
        <w:rPr>
          <w:color w:val="000000" w:themeColor="text1"/>
        </w:rPr>
        <w:fldChar w:fldCharType="end"/>
      </w:r>
      <w:r w:rsidRPr="000E2747">
        <w:rPr>
          <w:rFonts w:asciiTheme="minorEastAsia" w:hAnsiTheme="minorEastAsia" w:hint="eastAsia"/>
          <w:color w:val="000000" w:themeColor="text1"/>
        </w:rPr>
        <w:t>に示します。</w:t>
      </w:r>
    </w:p>
    <w:p w14:paraId="220555B4" w14:textId="77777777" w:rsidR="00974A50" w:rsidRPr="000E2747" w:rsidRDefault="00974A50" w:rsidP="00974A50">
      <w:pPr>
        <w:rPr>
          <w:rFonts w:ascii="ＭＳ 明朝" w:hAnsi="ＭＳ 明朝"/>
          <w:color w:val="000000" w:themeColor="text1"/>
        </w:rPr>
      </w:pPr>
    </w:p>
    <w:p w14:paraId="41B5AF96" w14:textId="0889A235" w:rsidR="00974A50" w:rsidRPr="000E2747" w:rsidRDefault="00974A50" w:rsidP="00974A50">
      <w:pPr>
        <w:pStyle w:val="ac"/>
        <w:keepNext/>
        <w:spacing w:afterLines="25" w:after="90"/>
        <w:rPr>
          <w:rFonts w:ascii="ＭＳ 明朝" w:hAnsi="ＭＳ 明朝"/>
          <w:color w:val="000000" w:themeColor="text1"/>
        </w:rPr>
      </w:pPr>
      <w:r w:rsidRPr="000E2747">
        <w:rPr>
          <w:rFonts w:hint="eastAsia"/>
          <w:color w:val="000000" w:themeColor="text1"/>
        </w:rPr>
        <w:t>表</w:t>
      </w:r>
      <w:r w:rsidRPr="000E2747">
        <w:rPr>
          <w:color w:val="000000" w:themeColor="text1"/>
        </w:rPr>
        <w:t xml:space="preserve"> </w:t>
      </w:r>
      <w:r w:rsidR="00BF3B05" w:rsidRPr="000E2747">
        <w:rPr>
          <w:color w:val="000000" w:themeColor="text1"/>
        </w:rPr>
        <w:fldChar w:fldCharType="begin"/>
      </w:r>
      <w:r w:rsidR="00BF3B05" w:rsidRPr="000E2747">
        <w:rPr>
          <w:color w:val="000000" w:themeColor="text1"/>
        </w:rPr>
        <w:instrText xml:space="preserve"> STYLEREF 1 \s </w:instrText>
      </w:r>
      <w:r w:rsidR="00BF3B05" w:rsidRPr="000E2747">
        <w:rPr>
          <w:color w:val="000000" w:themeColor="text1"/>
        </w:rPr>
        <w:fldChar w:fldCharType="separate"/>
      </w:r>
      <w:r w:rsidR="0013338B">
        <w:rPr>
          <w:noProof/>
          <w:color w:val="000000" w:themeColor="text1"/>
        </w:rPr>
        <w:t>2</w:t>
      </w:r>
      <w:r w:rsidR="00BF3B05" w:rsidRPr="000E2747">
        <w:rPr>
          <w:color w:val="000000" w:themeColor="text1"/>
        </w:rPr>
        <w:fldChar w:fldCharType="end"/>
      </w:r>
      <w:r w:rsidR="00BF3B05" w:rsidRPr="000E2747">
        <w:rPr>
          <w:color w:val="000000" w:themeColor="text1"/>
        </w:rPr>
        <w:noBreakHyphen/>
      </w:r>
      <w:r w:rsidR="00BF3B05" w:rsidRPr="000E2747">
        <w:rPr>
          <w:color w:val="000000" w:themeColor="text1"/>
        </w:rPr>
        <w:fldChar w:fldCharType="begin"/>
      </w:r>
      <w:r w:rsidR="00BF3B05" w:rsidRPr="000E2747">
        <w:rPr>
          <w:color w:val="000000" w:themeColor="text1"/>
        </w:rPr>
        <w:instrText xml:space="preserve"> SEQ 表 \* ARABIC \s 1 </w:instrText>
      </w:r>
      <w:r w:rsidR="00BF3B05" w:rsidRPr="000E2747">
        <w:rPr>
          <w:color w:val="000000" w:themeColor="text1"/>
        </w:rPr>
        <w:fldChar w:fldCharType="separate"/>
      </w:r>
      <w:r w:rsidR="0013338B">
        <w:rPr>
          <w:noProof/>
          <w:color w:val="000000" w:themeColor="text1"/>
        </w:rPr>
        <w:t>5</w:t>
      </w:r>
      <w:r w:rsidR="00BF3B05" w:rsidRPr="000E2747">
        <w:rPr>
          <w:color w:val="000000" w:themeColor="text1"/>
        </w:rPr>
        <w:fldChar w:fldCharType="end"/>
      </w:r>
      <w:r w:rsidRPr="000E2747">
        <w:rPr>
          <w:rFonts w:hint="eastAsia"/>
          <w:color w:val="000000" w:themeColor="text1"/>
        </w:rPr>
        <w:t xml:space="preserve">　</w:t>
      </w:r>
      <w:r w:rsidRPr="000E2747">
        <w:rPr>
          <w:color w:val="000000" w:themeColor="text1"/>
        </w:rPr>
        <w:t>CADDEにおける認可機能の機能一覧</w:t>
      </w:r>
    </w:p>
    <w:tbl>
      <w:tblPr>
        <w:tblW w:w="10338" w:type="dxa"/>
        <w:tblCellMar>
          <w:left w:w="0" w:type="dxa"/>
          <w:right w:w="0" w:type="dxa"/>
        </w:tblCellMar>
        <w:tblLook w:val="0420" w:firstRow="1" w:lastRow="0" w:firstColumn="0" w:lastColumn="0" w:noHBand="0" w:noVBand="1"/>
      </w:tblPr>
      <w:tblGrid>
        <w:gridCol w:w="557"/>
        <w:gridCol w:w="2694"/>
        <w:gridCol w:w="7087"/>
      </w:tblGrid>
      <w:tr w:rsidR="000E2747" w:rsidRPr="000E2747" w14:paraId="731EE6EE" w14:textId="77777777" w:rsidTr="00A24F54">
        <w:trPr>
          <w:trHeight w:val="284"/>
        </w:trPr>
        <w:tc>
          <w:tcPr>
            <w:tcW w:w="5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DD51F" w14:textId="77777777" w:rsidR="00974A50" w:rsidRPr="000E2747" w:rsidRDefault="00974A50" w:rsidP="00A24F54">
            <w:pPr>
              <w:rPr>
                <w:rFonts w:asciiTheme="minorEastAsia" w:hAnsiTheme="minorEastAsia"/>
                <w:b/>
                <w:bCs/>
                <w:color w:val="FFFFFF" w:themeColor="background1"/>
                <w:sz w:val="18"/>
                <w:szCs w:val="18"/>
              </w:rPr>
            </w:pPr>
            <w:r w:rsidRPr="000E2747">
              <w:rPr>
                <w:rFonts w:asciiTheme="minorEastAsia" w:hAnsiTheme="minorEastAsia"/>
                <w:b/>
                <w:bCs/>
                <w:color w:val="FFFFFF" w:themeColor="background1"/>
                <w:sz w:val="18"/>
                <w:szCs w:val="18"/>
              </w:rPr>
              <w:t>#</w:t>
            </w:r>
          </w:p>
        </w:tc>
        <w:tc>
          <w:tcPr>
            <w:tcW w:w="269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D85F8F9" w14:textId="77777777" w:rsidR="00974A50" w:rsidRPr="000E2747" w:rsidRDefault="00974A50" w:rsidP="00A24F54">
            <w:pPr>
              <w:rPr>
                <w:rFonts w:asciiTheme="minorEastAsia" w:hAnsiTheme="minorEastAsia"/>
                <w:b/>
                <w:bCs/>
                <w:color w:val="FFFFFF" w:themeColor="background1"/>
                <w:sz w:val="18"/>
                <w:szCs w:val="18"/>
              </w:rPr>
            </w:pPr>
            <w:r w:rsidRPr="000E2747">
              <w:rPr>
                <w:rFonts w:asciiTheme="minorEastAsia" w:hAnsiTheme="minorEastAsia" w:hint="eastAsia"/>
                <w:b/>
                <w:bCs/>
                <w:color w:val="FFFFFF" w:themeColor="background1"/>
                <w:sz w:val="18"/>
                <w:szCs w:val="18"/>
              </w:rPr>
              <w:t>機能</w:t>
            </w:r>
          </w:p>
        </w:tc>
        <w:tc>
          <w:tcPr>
            <w:tcW w:w="708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7AD6C42" w14:textId="77777777" w:rsidR="00974A50" w:rsidRPr="000E2747" w:rsidRDefault="00974A50" w:rsidP="00A24F54">
            <w:pPr>
              <w:rPr>
                <w:rFonts w:asciiTheme="minorEastAsia" w:hAnsiTheme="minorEastAsia"/>
                <w:b/>
                <w:bCs/>
                <w:color w:val="FFFFFF" w:themeColor="background1"/>
                <w:sz w:val="18"/>
                <w:szCs w:val="18"/>
              </w:rPr>
            </w:pPr>
            <w:r w:rsidRPr="000E2747">
              <w:rPr>
                <w:rFonts w:asciiTheme="minorEastAsia" w:hAnsiTheme="minorEastAsia" w:hint="eastAsia"/>
                <w:b/>
                <w:bCs/>
                <w:color w:val="FFFFFF" w:themeColor="background1"/>
                <w:sz w:val="18"/>
                <w:szCs w:val="18"/>
              </w:rPr>
              <w:t>概要</w:t>
            </w:r>
          </w:p>
        </w:tc>
      </w:tr>
      <w:tr w:rsidR="000E2747" w:rsidRPr="000E2747" w14:paraId="23FA2C20" w14:textId="77777777" w:rsidTr="00A24F54">
        <w:trPr>
          <w:trHeight w:val="284"/>
        </w:trPr>
        <w:tc>
          <w:tcPr>
            <w:tcW w:w="55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38E3931"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color w:val="000000" w:themeColor="text1"/>
                <w:sz w:val="18"/>
                <w:szCs w:val="18"/>
              </w:rPr>
              <w:t>1</w:t>
            </w:r>
          </w:p>
        </w:tc>
        <w:tc>
          <w:tcPr>
            <w:tcW w:w="269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234C2AE"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hint="eastAsia"/>
                <w:color w:val="000000" w:themeColor="text1"/>
                <w:sz w:val="18"/>
                <w:szCs w:val="18"/>
              </w:rPr>
              <w:t>認可機能初期設定機能</w:t>
            </w:r>
          </w:p>
        </w:tc>
        <w:tc>
          <w:tcPr>
            <w:tcW w:w="708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D1D3154"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hint="eastAsia"/>
                <w:color w:val="000000" w:themeColor="text1"/>
                <w:sz w:val="18"/>
                <w:szCs w:val="18"/>
              </w:rPr>
              <w:t>認可機能を初期設定する</w:t>
            </w:r>
          </w:p>
        </w:tc>
      </w:tr>
      <w:tr w:rsidR="000E2747" w:rsidRPr="000E2747" w14:paraId="0F32B260" w14:textId="77777777" w:rsidTr="00A24F54">
        <w:trPr>
          <w:trHeight w:val="284"/>
        </w:trPr>
        <w:tc>
          <w:tcPr>
            <w:tcW w:w="5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F7B927A"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color w:val="000000" w:themeColor="text1"/>
                <w:sz w:val="18"/>
                <w:szCs w:val="18"/>
              </w:rPr>
              <w:t>2</w:t>
            </w:r>
          </w:p>
        </w:tc>
        <w:tc>
          <w:tcPr>
            <w:tcW w:w="269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2AF3DC4"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hint="eastAsia"/>
                <w:color w:val="000000" w:themeColor="text1"/>
                <w:sz w:val="18"/>
                <w:szCs w:val="18"/>
              </w:rPr>
              <w:t>トークン交換機能</w:t>
            </w:r>
          </w:p>
        </w:tc>
        <w:tc>
          <w:tcPr>
            <w:tcW w:w="708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7E1742D"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hint="eastAsia"/>
                <w:color w:val="000000" w:themeColor="text1"/>
                <w:sz w:val="18"/>
                <w:szCs w:val="18"/>
              </w:rPr>
              <w:t>認証トークンを認可トークンに交換する</w:t>
            </w:r>
          </w:p>
        </w:tc>
      </w:tr>
      <w:tr w:rsidR="000E2747" w:rsidRPr="000E2747" w14:paraId="2C290C8C" w14:textId="77777777" w:rsidTr="00A24F54">
        <w:trPr>
          <w:trHeight w:val="284"/>
        </w:trPr>
        <w:tc>
          <w:tcPr>
            <w:tcW w:w="5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6F1C00E"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color w:val="000000" w:themeColor="text1"/>
                <w:sz w:val="18"/>
                <w:szCs w:val="18"/>
              </w:rPr>
              <w:t>3</w:t>
            </w:r>
          </w:p>
        </w:tc>
        <w:tc>
          <w:tcPr>
            <w:tcW w:w="269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3618EE3"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hint="eastAsia"/>
                <w:color w:val="000000" w:themeColor="text1"/>
                <w:sz w:val="18"/>
                <w:szCs w:val="18"/>
              </w:rPr>
              <w:t>認可情報登録機能</w:t>
            </w:r>
          </w:p>
        </w:tc>
        <w:tc>
          <w:tcPr>
            <w:tcW w:w="708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0B35DF9" w14:textId="6E01FB7A" w:rsidR="00974A50" w:rsidRPr="00A90EF5" w:rsidRDefault="002E3DB5" w:rsidP="00A24F54">
            <w:pPr>
              <w:rPr>
                <w:rFonts w:asciiTheme="minorEastAsia" w:hAnsiTheme="minorEastAsia"/>
                <w:sz w:val="18"/>
                <w:szCs w:val="18"/>
              </w:rPr>
            </w:pPr>
            <w:r w:rsidRPr="00A90EF5">
              <w:rPr>
                <w:rFonts w:asciiTheme="minorEastAsia" w:hAnsiTheme="minorEastAsia"/>
                <w:sz w:val="18"/>
                <w:szCs w:val="18"/>
              </w:rPr>
              <w:t>CADDEユーザID(利用者)</w:t>
            </w:r>
            <w:r w:rsidR="00974A50" w:rsidRPr="00A90EF5">
              <w:rPr>
                <w:rFonts w:asciiTheme="minorEastAsia" w:hAnsiTheme="minorEastAsia"/>
                <w:sz w:val="18"/>
                <w:szCs w:val="18"/>
              </w:rPr>
              <w:t>にリソースURLへのアクセスの可否を設定する</w:t>
            </w:r>
          </w:p>
        </w:tc>
      </w:tr>
      <w:tr w:rsidR="000E2747" w:rsidRPr="000E2747" w14:paraId="10E20719" w14:textId="77777777" w:rsidTr="00A24F54">
        <w:trPr>
          <w:trHeight w:val="284"/>
        </w:trPr>
        <w:tc>
          <w:tcPr>
            <w:tcW w:w="5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DD330B3"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color w:val="000000" w:themeColor="text1"/>
                <w:sz w:val="18"/>
                <w:szCs w:val="18"/>
              </w:rPr>
              <w:t>4</w:t>
            </w:r>
          </w:p>
        </w:tc>
        <w:tc>
          <w:tcPr>
            <w:tcW w:w="269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A0014B2" w14:textId="77777777" w:rsidR="00974A50" w:rsidRPr="000E2747" w:rsidRDefault="00974A50" w:rsidP="00A24F54">
            <w:pPr>
              <w:rPr>
                <w:rFonts w:asciiTheme="minorEastAsia" w:hAnsiTheme="minorEastAsia"/>
                <w:color w:val="000000" w:themeColor="text1"/>
                <w:sz w:val="18"/>
                <w:szCs w:val="18"/>
              </w:rPr>
            </w:pPr>
            <w:r w:rsidRPr="000E2747">
              <w:rPr>
                <w:rFonts w:asciiTheme="minorEastAsia" w:hAnsiTheme="minorEastAsia" w:hint="eastAsia"/>
                <w:color w:val="000000" w:themeColor="text1"/>
                <w:sz w:val="18"/>
                <w:szCs w:val="18"/>
              </w:rPr>
              <w:t>認可情報削除機能</w:t>
            </w:r>
          </w:p>
        </w:tc>
        <w:tc>
          <w:tcPr>
            <w:tcW w:w="708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026F06B" w14:textId="33A3D1AB" w:rsidR="00974A50" w:rsidRPr="00A90EF5" w:rsidRDefault="002E3DB5" w:rsidP="00A24F54">
            <w:pPr>
              <w:rPr>
                <w:rFonts w:asciiTheme="minorEastAsia" w:hAnsiTheme="minorEastAsia"/>
                <w:sz w:val="18"/>
                <w:szCs w:val="18"/>
              </w:rPr>
            </w:pPr>
            <w:r w:rsidRPr="00A90EF5">
              <w:rPr>
                <w:rFonts w:asciiTheme="minorEastAsia" w:hAnsiTheme="minorEastAsia" w:hint="eastAsia"/>
                <w:sz w:val="18"/>
                <w:szCs w:val="18"/>
              </w:rPr>
              <w:t>CADDEユーザID(利用者)</w:t>
            </w:r>
            <w:r w:rsidR="00974A50" w:rsidRPr="00A90EF5">
              <w:rPr>
                <w:rFonts w:asciiTheme="minorEastAsia" w:hAnsiTheme="minorEastAsia"/>
                <w:sz w:val="18"/>
                <w:szCs w:val="18"/>
              </w:rPr>
              <w:t>にリソースURLへのアクセスの可否を削除する</w:t>
            </w:r>
          </w:p>
        </w:tc>
      </w:tr>
    </w:tbl>
    <w:p w14:paraId="4A3715D6" w14:textId="77777777" w:rsidR="00974A50" w:rsidRPr="000E2747" w:rsidRDefault="00974A50" w:rsidP="00974A50">
      <w:pPr>
        <w:rPr>
          <w:rFonts w:asciiTheme="minorEastAsia" w:hAnsiTheme="minorEastAsia"/>
        </w:rPr>
      </w:pPr>
    </w:p>
    <w:p w14:paraId="3E4D7EB8" w14:textId="2884EF22" w:rsidR="00974A50" w:rsidRPr="000E2747" w:rsidRDefault="00974A50" w:rsidP="00974A50">
      <w:pPr>
        <w:ind w:firstLineChars="100" w:firstLine="210"/>
        <w:rPr>
          <w:rFonts w:asciiTheme="minorEastAsia" w:hAnsiTheme="minorEastAsia"/>
        </w:rPr>
      </w:pPr>
      <w:r w:rsidRPr="000E2747">
        <w:rPr>
          <w:rFonts w:asciiTheme="minorEastAsia" w:hAnsiTheme="minorEastAsia" w:hint="eastAsia"/>
        </w:rPr>
        <w:t>この際、認可情報を登録や削除するために、データ提供者は、認可設定</w:t>
      </w:r>
      <w:r w:rsidRPr="000E2747">
        <w:rPr>
          <w:rFonts w:asciiTheme="minorEastAsia" w:hAnsiTheme="minorEastAsia"/>
        </w:rPr>
        <w:t>AP</w:t>
      </w:r>
      <w:r w:rsidRPr="000E2747">
        <w:rPr>
          <w:rFonts w:asciiTheme="minorEastAsia" w:hAnsiTheme="minorEastAsia" w:hint="eastAsia"/>
        </w:rPr>
        <w:t>を使用することができます。</w:t>
      </w:r>
    </w:p>
    <w:p w14:paraId="743080EE" w14:textId="1D3C862F" w:rsidR="001E3732" w:rsidRDefault="001E3732" w:rsidP="00451645">
      <w:pPr>
        <w:rPr>
          <w:color w:val="FF0000"/>
          <w:lang w:val="ja-JP"/>
        </w:rPr>
      </w:pPr>
    </w:p>
    <w:p w14:paraId="35F46B5A" w14:textId="77777777" w:rsidR="007D29CC" w:rsidRPr="000E2747" w:rsidRDefault="007D29CC" w:rsidP="00451645">
      <w:pPr>
        <w:rPr>
          <w:lang w:val="ja-JP"/>
        </w:rPr>
      </w:pPr>
    </w:p>
    <w:p w14:paraId="14A7ED83" w14:textId="28DA3B11" w:rsidR="001E3732" w:rsidRPr="000E2747" w:rsidRDefault="001E3732" w:rsidP="00C6742E">
      <w:pPr>
        <w:pStyle w:val="3"/>
      </w:pPr>
      <w:bookmarkStart w:id="5069" w:name="_Toc115364865"/>
      <w:r w:rsidRPr="000E2747">
        <w:t>CADDE</w:t>
      </w:r>
      <w:r w:rsidRPr="000E2747">
        <w:rPr>
          <w:rFonts w:hint="eastAsia"/>
        </w:rPr>
        <w:t>コネクタのデータ取得方式と認可機能と連携した認可処理方式</w:t>
      </w:r>
      <w:bookmarkEnd w:id="5069"/>
    </w:p>
    <w:p w14:paraId="49932CD1" w14:textId="77777777" w:rsidR="001E3732" w:rsidRPr="000E2747" w:rsidRDefault="001E3732" w:rsidP="00451645">
      <w:pPr>
        <w:rPr>
          <w:lang w:val="ja-JP"/>
        </w:rPr>
      </w:pPr>
    </w:p>
    <w:p w14:paraId="383B6BA1" w14:textId="77777777" w:rsidR="002E6A31" w:rsidRPr="000E2747" w:rsidRDefault="002E6A31" w:rsidP="00C6742E">
      <w:pPr>
        <w:pStyle w:val="4"/>
        <w:numPr>
          <w:ilvl w:val="0"/>
          <w:numId w:val="250"/>
        </w:numPr>
        <w:ind w:left="420"/>
      </w:pPr>
      <w:r w:rsidRPr="000E2747">
        <w:t>HTTP</w:t>
      </w:r>
      <w:r w:rsidRPr="000E2747">
        <w:rPr>
          <w:rFonts w:hint="eastAsia"/>
        </w:rPr>
        <w:t>／</w:t>
      </w:r>
      <w:r w:rsidRPr="000E2747">
        <w:t>FTP</w:t>
      </w:r>
      <w:r w:rsidRPr="000E2747">
        <w:rPr>
          <w:rFonts w:hint="eastAsia"/>
        </w:rPr>
        <w:t>プロトコルの場合の</w:t>
      </w:r>
      <w:r w:rsidRPr="000E2747">
        <w:t>CADDE</w:t>
      </w:r>
      <w:r w:rsidRPr="000E2747">
        <w:rPr>
          <w:rFonts w:hint="eastAsia"/>
        </w:rPr>
        <w:t>における認可対象指定方法と認可制御方法</w:t>
      </w:r>
    </w:p>
    <w:p w14:paraId="5A9CCA44" w14:textId="58C17DCC" w:rsidR="002E6A31" w:rsidRPr="00744349" w:rsidRDefault="001B49D5" w:rsidP="002E6A31">
      <w:pPr>
        <w:ind w:firstLineChars="100" w:firstLine="210"/>
        <w:rPr>
          <w:rFonts w:asciiTheme="minorEastAsia" w:hAnsiTheme="minorEastAsia"/>
        </w:rPr>
      </w:pPr>
      <w:r w:rsidRPr="000E2747">
        <w:rPr>
          <w:rFonts w:asciiTheme="minorEastAsia" w:hAnsiTheme="minorEastAsia" w:hint="eastAsia"/>
        </w:rPr>
        <w:t>ここ</w:t>
      </w:r>
      <w:r w:rsidR="002E6A31" w:rsidRPr="000E2747">
        <w:rPr>
          <w:rFonts w:asciiTheme="minorEastAsia" w:hAnsiTheme="minorEastAsia" w:hint="eastAsia"/>
        </w:rPr>
        <w:t>では、</w:t>
      </w:r>
      <w:r w:rsidR="002E6A31" w:rsidRPr="000E2747">
        <w:rPr>
          <w:rFonts w:asciiTheme="minorEastAsia" w:hAnsiTheme="minorEastAsia"/>
        </w:rPr>
        <w:t>HTTP</w:t>
      </w:r>
      <w:r w:rsidR="002E6A31" w:rsidRPr="000E2747">
        <w:rPr>
          <w:rFonts w:asciiTheme="minorEastAsia" w:hAnsiTheme="minorEastAsia" w:hint="eastAsia"/>
        </w:rPr>
        <w:t>／</w:t>
      </w:r>
      <w:r w:rsidR="002E6A31" w:rsidRPr="000E2747">
        <w:rPr>
          <w:rFonts w:asciiTheme="minorEastAsia" w:hAnsiTheme="minorEastAsia"/>
        </w:rPr>
        <w:t>FTP</w:t>
      </w:r>
      <w:r w:rsidR="002E6A31" w:rsidRPr="000E2747">
        <w:rPr>
          <w:rFonts w:asciiTheme="minorEastAsia" w:hAnsiTheme="minorEastAsia" w:hint="eastAsia"/>
        </w:rPr>
        <w:t>プロトコルの場合の</w:t>
      </w:r>
      <w:r w:rsidR="002E6A31" w:rsidRPr="000E2747">
        <w:rPr>
          <w:rFonts w:asciiTheme="minorEastAsia" w:hAnsiTheme="minorEastAsia"/>
        </w:rPr>
        <w:t>CADDE</w:t>
      </w:r>
      <w:r w:rsidR="002E6A31" w:rsidRPr="000E2747">
        <w:rPr>
          <w:rFonts w:asciiTheme="minorEastAsia" w:hAnsiTheme="minorEastAsia" w:hint="eastAsia"/>
        </w:rPr>
        <w:t>における認可対象指定方法と認可制御方法について説明します。</w:t>
      </w:r>
      <w:r w:rsidR="006932C3" w:rsidRPr="000E2747">
        <w:rPr>
          <w:rFonts w:asciiTheme="minorEastAsia" w:hAnsiTheme="minorEastAsia"/>
        </w:rPr>
        <w:fldChar w:fldCharType="begin"/>
      </w:r>
      <w:r w:rsidR="006932C3" w:rsidRPr="000E2747">
        <w:rPr>
          <w:rFonts w:asciiTheme="minorEastAsia" w:hAnsiTheme="minorEastAsia"/>
        </w:rPr>
        <w:instrText xml:space="preserve"> REF _Ref112070381 \h </w:instrText>
      </w:r>
      <w:r w:rsidR="006932C3" w:rsidRPr="000E2747">
        <w:rPr>
          <w:rFonts w:asciiTheme="minorEastAsia" w:hAnsiTheme="minorEastAsia"/>
        </w:rPr>
      </w:r>
      <w:r w:rsidR="006932C3" w:rsidRPr="000E2747">
        <w:rPr>
          <w:rFonts w:asciiTheme="minorEastAsia" w:hAnsiTheme="minorEastAsia"/>
        </w:rPr>
        <w:fldChar w:fldCharType="separate"/>
      </w:r>
      <w:r w:rsidR="0013338B" w:rsidRPr="00495806">
        <w:rPr>
          <w:rFonts w:hint="eastAsia"/>
        </w:rPr>
        <w:t>図</w:t>
      </w:r>
      <w:r w:rsidR="0013338B" w:rsidRPr="00495806">
        <w:t xml:space="preserve"> </w:t>
      </w:r>
      <w:r w:rsidR="0013338B">
        <w:rPr>
          <w:noProof/>
        </w:rPr>
        <w:t>2</w:t>
      </w:r>
      <w:r w:rsidR="0013338B" w:rsidRPr="00495806">
        <w:noBreakHyphen/>
      </w:r>
      <w:r w:rsidR="0013338B">
        <w:rPr>
          <w:noProof/>
        </w:rPr>
        <w:t>23</w:t>
      </w:r>
      <w:r w:rsidR="006932C3" w:rsidRPr="000E2747">
        <w:rPr>
          <w:rFonts w:asciiTheme="minorEastAsia" w:hAnsiTheme="minorEastAsia"/>
        </w:rPr>
        <w:fldChar w:fldCharType="end"/>
      </w:r>
      <w:r w:rsidR="002E6A31" w:rsidRPr="000E2747">
        <w:rPr>
          <w:rFonts w:asciiTheme="minorEastAsia" w:hAnsiTheme="minorEastAsia" w:hint="eastAsia"/>
        </w:rPr>
        <w:t>に、そのイメージを示します。</w:t>
      </w:r>
    </w:p>
    <w:p w14:paraId="4C08772E" w14:textId="6F054460" w:rsidR="002E6A31" w:rsidRPr="00744349" w:rsidRDefault="002E6A31" w:rsidP="002E6A31">
      <w:pPr>
        <w:ind w:firstLineChars="100" w:firstLine="210"/>
        <w:rPr>
          <w:rFonts w:asciiTheme="minorEastAsia" w:hAnsiTheme="minorEastAsia"/>
        </w:rPr>
      </w:pPr>
      <w:r w:rsidRPr="00744349">
        <w:rPr>
          <w:rFonts w:asciiTheme="minorEastAsia" w:hAnsiTheme="minorEastAsia" w:hint="eastAsia"/>
        </w:rPr>
        <w:t>コネクタ間で取得される制限データの場合、パラメータとして、</w:t>
      </w:r>
      <w:r w:rsidR="004D3913" w:rsidRPr="00744349">
        <w:rPr>
          <w:rFonts w:asciiTheme="minorEastAsia" w:hAnsiTheme="minorEastAsia" w:hint="eastAsia"/>
        </w:rPr>
        <w:t>提供者</w:t>
      </w:r>
      <w:r w:rsidR="004D3913" w:rsidRPr="00744349">
        <w:rPr>
          <w:rFonts w:asciiTheme="minorEastAsia" w:hAnsiTheme="minorEastAsia"/>
        </w:rPr>
        <w:t>ID</w:t>
      </w:r>
      <w:r w:rsidR="004D3913" w:rsidRPr="00744349">
        <w:rPr>
          <w:rFonts w:asciiTheme="minorEastAsia" w:hAnsiTheme="minorEastAsia" w:hint="eastAsia"/>
        </w:rPr>
        <w:t>（</w:t>
      </w:r>
      <w:r w:rsidR="00B235F6" w:rsidRPr="00744349">
        <w:rPr>
          <w:rFonts w:asciiTheme="minorEastAsia" w:hAnsiTheme="minorEastAsia"/>
        </w:rPr>
        <w:t>CADDEユーザID(提供者)</w:t>
      </w:r>
      <w:r w:rsidR="004D3913" w:rsidRPr="00A90EF5">
        <w:rPr>
          <w:rFonts w:asciiTheme="minorEastAsia" w:hAnsiTheme="minorEastAsia" w:hint="eastAsia"/>
        </w:rPr>
        <w:t>）</w:t>
      </w:r>
      <w:r w:rsidRPr="00744349">
        <w:rPr>
          <w:rFonts w:asciiTheme="minorEastAsia" w:hAnsiTheme="minorEastAsia" w:hint="eastAsia"/>
        </w:rPr>
        <w:t>と</w:t>
      </w:r>
      <w:r w:rsidR="00352C8B" w:rsidRPr="00744349">
        <w:rPr>
          <w:rFonts w:asciiTheme="minorEastAsia" w:hAnsiTheme="minorEastAsia" w:hint="eastAsia"/>
        </w:rPr>
        <w:t>利用者</w:t>
      </w:r>
      <w:r w:rsidRPr="00744349">
        <w:rPr>
          <w:rFonts w:asciiTheme="minorEastAsia" w:hAnsiTheme="minorEastAsia" w:hint="eastAsia"/>
        </w:rPr>
        <w:t>トークンが必要になります。加えて、ファイル取得に必要なパラメータとして、「リソース提供手段の識別子」と「配信のダウンロード</w:t>
      </w:r>
      <w:r w:rsidRPr="00744349">
        <w:rPr>
          <w:rFonts w:asciiTheme="minorEastAsia" w:hAnsiTheme="minorEastAsia"/>
        </w:rPr>
        <w:t>URL</w:t>
      </w:r>
      <w:r w:rsidRPr="00744349">
        <w:rPr>
          <w:rFonts w:asciiTheme="minorEastAsia" w:hAnsiTheme="minorEastAsia" w:hint="eastAsia"/>
        </w:rPr>
        <w:t>」の指定が必要になります。「リソース提供手段の識別子」は、</w:t>
      </w:r>
      <w:r w:rsidRPr="00744349">
        <w:rPr>
          <w:rFonts w:asciiTheme="minorEastAsia" w:hAnsiTheme="minorEastAsia"/>
        </w:rPr>
        <w:t>HTTPの場合「file/http</w:t>
      </w:r>
      <w:r w:rsidRPr="00744349">
        <w:rPr>
          <w:rFonts w:asciiTheme="minorEastAsia" w:hAnsiTheme="minorEastAsia" w:hint="eastAsia"/>
        </w:rPr>
        <w:t>」、</w:t>
      </w:r>
      <w:r w:rsidRPr="00744349">
        <w:rPr>
          <w:rFonts w:asciiTheme="minorEastAsia" w:hAnsiTheme="minorEastAsia"/>
        </w:rPr>
        <w:t>FTPの場合「file/ftp</w:t>
      </w:r>
      <w:r w:rsidRPr="00744349">
        <w:rPr>
          <w:rFonts w:asciiTheme="minorEastAsia" w:hAnsiTheme="minorEastAsia" w:hint="eastAsia"/>
        </w:rPr>
        <w:t>」となります。</w:t>
      </w:r>
    </w:p>
    <w:p w14:paraId="7BD10FCD" w14:textId="77777777" w:rsidR="002E6A31" w:rsidRDefault="002E6A31" w:rsidP="002E6A31">
      <w:pPr>
        <w:ind w:firstLineChars="100" w:firstLine="210"/>
        <w:rPr>
          <w:rFonts w:asciiTheme="minorEastAsia" w:hAnsiTheme="minorEastAsia"/>
        </w:rPr>
      </w:pPr>
    </w:p>
    <w:p w14:paraId="1E58217D" w14:textId="381D077E" w:rsidR="002E6A31" w:rsidRDefault="00753AA0" w:rsidP="002E6A31">
      <w:pPr>
        <w:keepNext/>
        <w:jc w:val="center"/>
        <w:rPr>
          <w:rFonts w:ascii="ＭＳ 明朝" w:hAnsi="ＭＳ 明朝"/>
        </w:rPr>
      </w:pPr>
      <w:r w:rsidRPr="00753AA0">
        <w:rPr>
          <w:noProof/>
        </w:rPr>
        <w:drawing>
          <wp:inline distT="0" distB="0" distL="0" distR="0" wp14:anchorId="6C7CDB13" wp14:editId="0ECC64B1">
            <wp:extent cx="6645910" cy="2025015"/>
            <wp:effectExtent l="0" t="0" r="254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2025015"/>
                    </a:xfrm>
                    <a:prstGeom prst="rect">
                      <a:avLst/>
                    </a:prstGeom>
                    <a:noFill/>
                    <a:ln>
                      <a:noFill/>
                    </a:ln>
                  </pic:spPr>
                </pic:pic>
              </a:graphicData>
            </a:graphic>
          </wp:inline>
        </w:drawing>
      </w:r>
    </w:p>
    <w:p w14:paraId="36096F2F" w14:textId="75FD5349" w:rsidR="002E6A31" w:rsidRPr="00495806" w:rsidRDefault="002E6A31" w:rsidP="002E6A31">
      <w:pPr>
        <w:pStyle w:val="ac"/>
        <w:spacing w:beforeLines="25" w:before="90"/>
      </w:pPr>
      <w:bookmarkStart w:id="5070" w:name="_Ref112070381"/>
      <w:bookmarkStart w:id="5071" w:name="_Ref110862227"/>
      <w:r w:rsidRPr="00495806">
        <w:rPr>
          <w:rFonts w:hint="eastAsia"/>
        </w:rPr>
        <w:t>図</w:t>
      </w:r>
      <w:r w:rsidRPr="00495806">
        <w:t xml:space="preserve">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rsidRPr="00495806">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23</w:t>
      </w:r>
      <w:r w:rsidR="000D2982">
        <w:rPr>
          <w:noProof/>
        </w:rPr>
        <w:fldChar w:fldCharType="end"/>
      </w:r>
      <w:bookmarkEnd w:id="5070"/>
      <w:bookmarkEnd w:id="5071"/>
      <w:r w:rsidRPr="00495806">
        <w:t xml:space="preserve"> HTTP</w:t>
      </w:r>
      <w:r w:rsidRPr="00495806">
        <w:rPr>
          <w:rFonts w:hint="eastAsia"/>
        </w:rPr>
        <w:t>／</w:t>
      </w:r>
      <w:r w:rsidRPr="00495806">
        <w:t>FTP</w:t>
      </w:r>
      <w:r w:rsidRPr="00495806">
        <w:rPr>
          <w:rFonts w:hint="eastAsia"/>
        </w:rPr>
        <w:t>プロトコルの場合の</w:t>
      </w:r>
      <w:r w:rsidRPr="00495806">
        <w:t>CADDE</w:t>
      </w:r>
      <w:r w:rsidRPr="00495806">
        <w:rPr>
          <w:rFonts w:hint="eastAsia"/>
        </w:rPr>
        <w:t>における認可対象指定方法と認可制御方法</w:t>
      </w:r>
    </w:p>
    <w:p w14:paraId="19580C4C" w14:textId="77777777" w:rsidR="002E6A31" w:rsidRPr="002B74D3" w:rsidRDefault="002E6A31" w:rsidP="002E6A31"/>
    <w:p w14:paraId="29479DC2" w14:textId="77777777" w:rsidR="00C12F43" w:rsidRPr="00495806" w:rsidRDefault="00C12F43" w:rsidP="00C6742E">
      <w:pPr>
        <w:pStyle w:val="4"/>
        <w:numPr>
          <w:ilvl w:val="0"/>
          <w:numId w:val="250"/>
        </w:numPr>
      </w:pPr>
      <w:r w:rsidRPr="00097114">
        <w:t>NGSI</w:t>
      </w:r>
      <w:r w:rsidRPr="00097114">
        <w:t>プロトコルの場合の</w:t>
      </w:r>
      <w:r>
        <w:rPr>
          <w:rFonts w:hint="eastAsia"/>
        </w:rPr>
        <w:t>C</w:t>
      </w:r>
      <w:r>
        <w:t>ADDE</w:t>
      </w:r>
      <w:r>
        <w:rPr>
          <w:rFonts w:hint="eastAsia"/>
        </w:rPr>
        <w:t>における</w:t>
      </w:r>
      <w:r w:rsidRPr="00097114">
        <w:t>認可対象指定方法と認可制御方法</w:t>
      </w:r>
    </w:p>
    <w:p w14:paraId="3B7BEEB9" w14:textId="37C5CB5B" w:rsidR="00C12F43" w:rsidRPr="00744349" w:rsidRDefault="001B49D5" w:rsidP="00C12F43">
      <w:pPr>
        <w:ind w:firstLineChars="100" w:firstLine="210"/>
        <w:rPr>
          <w:rFonts w:asciiTheme="minorEastAsia" w:hAnsiTheme="minorEastAsia"/>
        </w:rPr>
      </w:pPr>
      <w:r w:rsidRPr="00495806">
        <w:rPr>
          <w:rFonts w:asciiTheme="minorEastAsia" w:hAnsiTheme="minorEastAsia" w:hint="eastAsia"/>
        </w:rPr>
        <w:t>ここ</w:t>
      </w:r>
      <w:r w:rsidR="00C12F43" w:rsidRPr="00495806">
        <w:rPr>
          <w:rFonts w:asciiTheme="minorEastAsia" w:hAnsiTheme="minorEastAsia" w:hint="eastAsia"/>
        </w:rPr>
        <w:t>では、</w:t>
      </w:r>
      <w:r w:rsidR="00C12F43" w:rsidRPr="00495806">
        <w:rPr>
          <w:rFonts w:asciiTheme="minorEastAsia" w:hAnsiTheme="minorEastAsia"/>
        </w:rPr>
        <w:t>NGSI</w:t>
      </w:r>
      <w:r w:rsidR="00C12F43" w:rsidRPr="00495806">
        <w:rPr>
          <w:rFonts w:asciiTheme="minorEastAsia" w:hAnsiTheme="minorEastAsia" w:hint="eastAsia"/>
        </w:rPr>
        <w:t>プロトコルの場合のC</w:t>
      </w:r>
      <w:r w:rsidR="00C12F43" w:rsidRPr="00495806">
        <w:rPr>
          <w:rFonts w:asciiTheme="minorEastAsia" w:hAnsiTheme="minorEastAsia"/>
        </w:rPr>
        <w:t>ADDE</w:t>
      </w:r>
      <w:r w:rsidR="00C12F43" w:rsidRPr="00495806">
        <w:rPr>
          <w:rFonts w:asciiTheme="minorEastAsia" w:hAnsiTheme="minorEastAsia" w:hint="eastAsia"/>
        </w:rPr>
        <w:t>における認可対象指定方法と認可制御方法について説明します。</w:t>
      </w:r>
      <w:r w:rsidR="00BF3B05" w:rsidRPr="00495806">
        <w:rPr>
          <w:rFonts w:asciiTheme="minorEastAsia" w:hAnsiTheme="minorEastAsia"/>
        </w:rPr>
        <w:fldChar w:fldCharType="begin"/>
      </w:r>
      <w:r w:rsidR="00BF3B05" w:rsidRPr="00495806">
        <w:rPr>
          <w:rFonts w:asciiTheme="minorEastAsia" w:hAnsiTheme="minorEastAsia"/>
        </w:rPr>
        <w:instrText xml:space="preserve"> REF _Ref112070477 \h </w:instrText>
      </w:r>
      <w:r w:rsidR="00BF3B05" w:rsidRPr="00495806">
        <w:rPr>
          <w:rFonts w:asciiTheme="minorEastAsia" w:hAnsiTheme="minorEastAsia"/>
        </w:rPr>
      </w:r>
      <w:r w:rsidR="00BF3B05" w:rsidRPr="00495806">
        <w:rPr>
          <w:rFonts w:asciiTheme="minorEastAsia" w:hAnsiTheme="minorEastAsia"/>
        </w:rPr>
        <w:fldChar w:fldCharType="separate"/>
      </w:r>
      <w:r w:rsidR="0013338B">
        <w:rPr>
          <w:rFonts w:hint="eastAsia"/>
        </w:rPr>
        <w:t>図</w:t>
      </w:r>
      <w:r w:rsidR="0013338B">
        <w:rPr>
          <w:rFonts w:hint="eastAsia"/>
        </w:rPr>
        <w:t xml:space="preserve"> </w:t>
      </w:r>
      <w:r w:rsidR="0013338B">
        <w:rPr>
          <w:noProof/>
        </w:rPr>
        <w:t>2</w:t>
      </w:r>
      <w:r w:rsidR="0013338B">
        <w:noBreakHyphen/>
      </w:r>
      <w:r w:rsidR="0013338B">
        <w:rPr>
          <w:noProof/>
        </w:rPr>
        <w:t>24</w:t>
      </w:r>
      <w:r w:rsidR="00BF3B05" w:rsidRPr="00495806">
        <w:rPr>
          <w:rFonts w:asciiTheme="minorEastAsia" w:hAnsiTheme="minorEastAsia"/>
        </w:rPr>
        <w:fldChar w:fldCharType="end"/>
      </w:r>
      <w:r w:rsidR="00C12F43" w:rsidRPr="00495806">
        <w:rPr>
          <w:rFonts w:asciiTheme="minorEastAsia" w:hAnsiTheme="minorEastAsia" w:hint="eastAsia"/>
        </w:rPr>
        <w:t>に、そのイメージを示します。</w:t>
      </w:r>
    </w:p>
    <w:p w14:paraId="1C82017B" w14:textId="35C3A321" w:rsidR="00C12F43" w:rsidRPr="00744349" w:rsidRDefault="00C12F43" w:rsidP="00C12F43">
      <w:pPr>
        <w:ind w:firstLineChars="100" w:firstLine="210"/>
        <w:rPr>
          <w:rFonts w:asciiTheme="minorEastAsia" w:hAnsiTheme="minorEastAsia"/>
        </w:rPr>
      </w:pPr>
      <w:r w:rsidRPr="00744349">
        <w:rPr>
          <w:rFonts w:asciiTheme="minorEastAsia" w:hAnsiTheme="minorEastAsia" w:hint="eastAsia"/>
        </w:rPr>
        <w:t>提供側</w:t>
      </w:r>
      <w:r w:rsidRPr="00744349">
        <w:rPr>
          <w:rFonts w:asciiTheme="minorEastAsia" w:hAnsiTheme="minorEastAsia"/>
        </w:rPr>
        <w:t>CADDE</w:t>
      </w:r>
      <w:r w:rsidRPr="00744349">
        <w:rPr>
          <w:rFonts w:asciiTheme="minorEastAsia" w:hAnsiTheme="minorEastAsia" w:hint="eastAsia"/>
        </w:rPr>
        <w:t>コネクタのリソースが</w:t>
      </w:r>
      <w:r w:rsidRPr="00744349">
        <w:rPr>
          <w:rFonts w:asciiTheme="minorEastAsia" w:hAnsiTheme="minorEastAsia"/>
        </w:rPr>
        <w:t>NGSI</w:t>
      </w:r>
      <w:r w:rsidRPr="00744349">
        <w:rPr>
          <w:rFonts w:asciiTheme="minorEastAsia" w:hAnsiTheme="minorEastAsia" w:hint="eastAsia"/>
        </w:rPr>
        <w:t>サーバの場合における、</w:t>
      </w:r>
      <w:r w:rsidRPr="00744349">
        <w:rPr>
          <w:rFonts w:asciiTheme="minorEastAsia" w:hAnsiTheme="minorEastAsia"/>
        </w:rPr>
        <w:t>NGSI</w:t>
      </w:r>
      <w:r w:rsidRPr="00744349">
        <w:rPr>
          <w:rFonts w:asciiTheme="minorEastAsia" w:hAnsiTheme="minorEastAsia" w:hint="eastAsia"/>
        </w:rPr>
        <w:t>の対象リソースの定義とそのデータカタログ表現および、</w:t>
      </w:r>
      <w:r w:rsidRPr="00744349">
        <w:rPr>
          <w:rFonts w:asciiTheme="minorEastAsia" w:hAnsiTheme="minorEastAsia"/>
        </w:rPr>
        <w:t>NGSI</w:t>
      </w:r>
      <w:r w:rsidRPr="00744349">
        <w:rPr>
          <w:rFonts w:asciiTheme="minorEastAsia" w:hAnsiTheme="minorEastAsia" w:hint="eastAsia"/>
        </w:rPr>
        <w:t>データを対象とする契約後の認可処理の方式について、</w:t>
      </w:r>
      <w:r w:rsidR="000D6383" w:rsidRPr="00744349">
        <w:rPr>
          <w:rFonts w:asciiTheme="minorEastAsia" w:hAnsiTheme="minorEastAsia"/>
        </w:rPr>
        <w:t>CADDE</w:t>
      </w:r>
      <w:r w:rsidRPr="00744349">
        <w:rPr>
          <w:rFonts w:asciiTheme="minorEastAsia" w:hAnsiTheme="minorEastAsia" w:hint="eastAsia"/>
        </w:rPr>
        <w:t>の開発範囲を示します。</w:t>
      </w:r>
    </w:p>
    <w:p w14:paraId="427F9018" w14:textId="3F6B7B6B" w:rsidR="00C12F43" w:rsidRPr="00744349" w:rsidRDefault="00C12F43" w:rsidP="00C12F43">
      <w:pPr>
        <w:ind w:firstLineChars="100" w:firstLine="210"/>
        <w:rPr>
          <w:rFonts w:asciiTheme="minorEastAsia" w:hAnsiTheme="minorEastAsia"/>
        </w:rPr>
      </w:pPr>
      <w:r w:rsidRPr="00744349">
        <w:rPr>
          <w:rFonts w:asciiTheme="minorEastAsia" w:hAnsiTheme="minorEastAsia"/>
        </w:rPr>
        <w:t>NGSI</w:t>
      </w:r>
      <w:r w:rsidRPr="00744349">
        <w:rPr>
          <w:rFonts w:asciiTheme="minorEastAsia" w:hAnsiTheme="minorEastAsia" w:hint="eastAsia"/>
        </w:rPr>
        <w:t>以外のファイル指定の</w:t>
      </w:r>
      <w:r w:rsidRPr="00744349">
        <w:rPr>
          <w:rFonts w:asciiTheme="minorEastAsia" w:hAnsiTheme="minorEastAsia"/>
        </w:rPr>
        <w:t>URL</w:t>
      </w:r>
      <w:r w:rsidRPr="00744349">
        <w:rPr>
          <w:rFonts w:asciiTheme="minorEastAsia" w:hAnsiTheme="minorEastAsia" w:hint="eastAsia"/>
        </w:rPr>
        <w:t>がリソースの場合は、１つの「配信の</w:t>
      </w:r>
      <w:r w:rsidR="00465B7E" w:rsidRPr="00744349">
        <w:rPr>
          <w:rFonts w:asciiTheme="minorEastAsia" w:hAnsiTheme="minorEastAsia" w:hint="eastAsia"/>
        </w:rPr>
        <w:t>ダウンロード</w:t>
      </w:r>
      <w:r w:rsidRPr="00744349">
        <w:rPr>
          <w:rFonts w:asciiTheme="minorEastAsia" w:hAnsiTheme="minorEastAsia"/>
        </w:rPr>
        <w:t>URL</w:t>
      </w:r>
      <w:r w:rsidRPr="00744349">
        <w:rPr>
          <w:rFonts w:asciiTheme="minorEastAsia" w:hAnsiTheme="minorEastAsia" w:hint="eastAsia"/>
        </w:rPr>
        <w:t>」がリソースとなります。一方</w:t>
      </w:r>
      <w:r w:rsidRPr="00744349">
        <w:rPr>
          <w:rFonts w:asciiTheme="minorEastAsia" w:hAnsiTheme="minorEastAsia"/>
        </w:rPr>
        <w:t>NGSI</w:t>
      </w:r>
      <w:r w:rsidRPr="00744349">
        <w:rPr>
          <w:rFonts w:asciiTheme="minorEastAsia" w:hAnsiTheme="minorEastAsia" w:hint="eastAsia"/>
        </w:rPr>
        <w:t>では、「配信の</w:t>
      </w:r>
      <w:r w:rsidR="00465B7E" w:rsidRPr="00744349">
        <w:rPr>
          <w:rFonts w:asciiTheme="minorEastAsia" w:hAnsiTheme="minorEastAsia" w:hint="eastAsia"/>
        </w:rPr>
        <w:t>ダウンロード</w:t>
      </w:r>
      <w:r w:rsidRPr="00744349">
        <w:rPr>
          <w:rFonts w:asciiTheme="minorEastAsia" w:hAnsiTheme="minorEastAsia"/>
        </w:rPr>
        <w:t>URL</w:t>
      </w:r>
      <w:r w:rsidRPr="00744349">
        <w:rPr>
          <w:rFonts w:asciiTheme="minorEastAsia" w:hAnsiTheme="minorEastAsia" w:hint="eastAsia"/>
        </w:rPr>
        <w:t>」、「</w:t>
      </w:r>
      <w:r w:rsidRPr="00744349">
        <w:rPr>
          <w:rFonts w:asciiTheme="minorEastAsia" w:hAnsiTheme="minorEastAsia"/>
        </w:rPr>
        <w:t>NGSI</w:t>
      </w:r>
      <w:r w:rsidRPr="00744349">
        <w:rPr>
          <w:rFonts w:asciiTheme="minorEastAsia" w:hAnsiTheme="minorEastAsia" w:hint="eastAsia"/>
        </w:rPr>
        <w:t>テナント」、「</w:t>
      </w:r>
      <w:r w:rsidRPr="00744349">
        <w:rPr>
          <w:rFonts w:asciiTheme="minorEastAsia" w:hAnsiTheme="minorEastAsia"/>
        </w:rPr>
        <w:t>NGSI</w:t>
      </w:r>
      <w:r w:rsidRPr="00744349">
        <w:rPr>
          <w:rFonts w:asciiTheme="minorEastAsia" w:hAnsiTheme="minorEastAsia" w:hint="eastAsia"/>
        </w:rPr>
        <w:t>サービスパス」のデータカタログの３つのパラメータでリソースを特定することになります。（この３つで表現する対象が契約対象となる。）</w:t>
      </w:r>
    </w:p>
    <w:p w14:paraId="3391245B" w14:textId="28C87806" w:rsidR="00C12F43" w:rsidRPr="00744349" w:rsidRDefault="00D22BF2" w:rsidP="00C12F43">
      <w:pPr>
        <w:ind w:firstLineChars="100" w:firstLine="210"/>
        <w:rPr>
          <w:rFonts w:asciiTheme="minorEastAsia" w:hAnsiTheme="minorEastAsia"/>
        </w:rPr>
      </w:pPr>
      <w:r w:rsidRPr="00744349">
        <w:rPr>
          <w:rFonts w:asciiTheme="minorEastAsia" w:hAnsiTheme="minorEastAsia" w:hint="eastAsia"/>
        </w:rPr>
        <w:t>具体的には、</w:t>
      </w:r>
      <w:r w:rsidR="00C12F43" w:rsidRPr="00744349">
        <w:rPr>
          <w:rFonts w:asciiTheme="minorEastAsia" w:hAnsiTheme="minorEastAsia" w:hint="eastAsia"/>
        </w:rPr>
        <w:t>カタログ情報を確認して契約対象となった、</w:t>
      </w:r>
      <w:r w:rsidR="00C12F43" w:rsidRPr="00744349">
        <w:rPr>
          <w:rFonts w:asciiTheme="minorEastAsia" w:hAnsiTheme="minorEastAsia"/>
        </w:rPr>
        <w:t>NGSI</w:t>
      </w:r>
      <w:r w:rsidR="00C12F43" w:rsidRPr="00744349">
        <w:rPr>
          <w:rFonts w:asciiTheme="minorEastAsia" w:hAnsiTheme="minorEastAsia" w:hint="eastAsia"/>
        </w:rPr>
        <w:t>の</w:t>
      </w:r>
      <w:r w:rsidR="00C12F43" w:rsidRPr="00744349">
        <w:rPr>
          <w:rFonts w:asciiTheme="minorEastAsia" w:hAnsiTheme="minorEastAsia"/>
        </w:rPr>
        <w:t>3</w:t>
      </w:r>
      <w:r w:rsidR="00C12F43" w:rsidRPr="00744349">
        <w:rPr>
          <w:rFonts w:asciiTheme="minorEastAsia" w:hAnsiTheme="minorEastAsia" w:hint="eastAsia"/>
        </w:rPr>
        <w:t>パラメータを、暫定的に１つの</w:t>
      </w:r>
      <w:r w:rsidR="00C12F43" w:rsidRPr="00744349">
        <w:rPr>
          <w:rFonts w:asciiTheme="minorEastAsia" w:hAnsiTheme="minorEastAsia"/>
        </w:rPr>
        <w:t>URL</w:t>
      </w:r>
      <w:r w:rsidR="00C12F43" w:rsidRPr="00744349">
        <w:rPr>
          <w:rFonts w:asciiTheme="minorEastAsia" w:hAnsiTheme="minorEastAsia" w:hint="eastAsia"/>
        </w:rPr>
        <w:t>で表現します。これを、</w:t>
      </w:r>
      <w:r w:rsidR="00C12F43" w:rsidRPr="00744349">
        <w:rPr>
          <w:rFonts w:asciiTheme="minorEastAsia" w:hAnsiTheme="minorEastAsia"/>
        </w:rPr>
        <w:t>NGSI-URL-Resource</w:t>
      </w:r>
      <w:r w:rsidR="00C12F43" w:rsidRPr="00744349">
        <w:rPr>
          <w:rFonts w:asciiTheme="minorEastAsia" w:hAnsiTheme="minorEastAsia" w:hint="eastAsia"/>
        </w:rPr>
        <w:t>（仮称）と呼び、</w:t>
      </w:r>
      <w:r w:rsidR="00C12F43" w:rsidRPr="00744349">
        <w:rPr>
          <w:rFonts w:asciiTheme="minorEastAsia" w:hAnsiTheme="minorEastAsia"/>
        </w:rPr>
        <w:t>UR</w:t>
      </w:r>
      <w:r w:rsidR="00C12F43" w:rsidRPr="00744349">
        <w:rPr>
          <w:rFonts w:asciiTheme="minorEastAsia" w:hAnsiTheme="minorEastAsia" w:hint="eastAsia"/>
        </w:rPr>
        <w:t>L表現で、認証サービス上利用します。認可サービスにいれる</w:t>
      </w:r>
      <w:r w:rsidR="00C12F43" w:rsidRPr="00744349">
        <w:rPr>
          <w:rFonts w:asciiTheme="minorEastAsia" w:hAnsiTheme="minorEastAsia"/>
        </w:rPr>
        <w:t>API</w:t>
      </w:r>
      <w:r w:rsidR="00C12F43" w:rsidRPr="00744349">
        <w:rPr>
          <w:rFonts w:asciiTheme="minorEastAsia" w:hAnsiTheme="minorEastAsia" w:hint="eastAsia"/>
        </w:rPr>
        <w:t>で利用条件を登録する際に、</w:t>
      </w:r>
      <w:r w:rsidR="00C12F43" w:rsidRPr="00744349">
        <w:rPr>
          <w:rFonts w:asciiTheme="minorEastAsia" w:hAnsiTheme="minorEastAsia"/>
        </w:rPr>
        <w:t>NGSI-URL-Resource</w:t>
      </w:r>
      <w:r w:rsidR="00C12F43" w:rsidRPr="00744349">
        <w:rPr>
          <w:rFonts w:asciiTheme="minorEastAsia" w:hAnsiTheme="minorEastAsia" w:hint="eastAsia"/>
        </w:rPr>
        <w:t>に変換して処理し、</w:t>
      </w:r>
      <w:r w:rsidR="00C12F43" w:rsidRPr="00744349">
        <w:rPr>
          <w:rFonts w:asciiTheme="minorEastAsia" w:hAnsiTheme="minorEastAsia"/>
        </w:rPr>
        <w:t>CADDE</w:t>
      </w:r>
      <w:r w:rsidR="00C12F43" w:rsidRPr="00744349">
        <w:rPr>
          <w:rFonts w:asciiTheme="minorEastAsia" w:hAnsiTheme="minorEastAsia" w:hint="eastAsia"/>
        </w:rPr>
        <w:t>コネクタ上の</w:t>
      </w:r>
      <w:r w:rsidR="00C12F43" w:rsidRPr="00744349">
        <w:rPr>
          <w:rFonts w:asciiTheme="minorEastAsia" w:hAnsiTheme="minorEastAsia"/>
        </w:rPr>
        <w:t>In/Out</w:t>
      </w:r>
      <w:r w:rsidR="00C12F43" w:rsidRPr="00744349">
        <w:rPr>
          <w:rFonts w:asciiTheme="minorEastAsia" w:hAnsiTheme="minorEastAsia" w:hint="eastAsia"/>
        </w:rPr>
        <w:t>時に、元の</w:t>
      </w:r>
      <w:r w:rsidR="00C12F43" w:rsidRPr="00744349">
        <w:rPr>
          <w:rFonts w:asciiTheme="minorEastAsia" w:hAnsiTheme="minorEastAsia"/>
        </w:rPr>
        <w:t>3</w:t>
      </w:r>
      <w:r w:rsidR="00C12F43" w:rsidRPr="00744349">
        <w:rPr>
          <w:rFonts w:asciiTheme="minorEastAsia" w:hAnsiTheme="minorEastAsia" w:hint="eastAsia"/>
        </w:rPr>
        <w:t>パラメータで</w:t>
      </w:r>
      <w:r w:rsidR="00C12F43" w:rsidRPr="00744349">
        <w:rPr>
          <w:rFonts w:asciiTheme="minorEastAsia" w:hAnsiTheme="minorEastAsia"/>
        </w:rPr>
        <w:t>NGSI</w:t>
      </w:r>
      <w:r w:rsidR="00C12F43" w:rsidRPr="00744349">
        <w:rPr>
          <w:rFonts w:asciiTheme="minorEastAsia" w:hAnsiTheme="minorEastAsia" w:hint="eastAsia"/>
        </w:rPr>
        <w:t>サーバへアクセスする方式とします。</w:t>
      </w:r>
    </w:p>
    <w:p w14:paraId="622C8D39" w14:textId="77777777" w:rsidR="00C12F43" w:rsidRPr="004E2B3F" w:rsidRDefault="00C12F43" w:rsidP="00C12F43">
      <w:pPr>
        <w:rPr>
          <w:rFonts w:asciiTheme="minorEastAsia" w:hAnsiTheme="minorEastAsia"/>
        </w:rPr>
      </w:pPr>
    </w:p>
    <w:p w14:paraId="714DBEDD" w14:textId="2878E3E3" w:rsidR="00BF3B05" w:rsidRDefault="00F770F3" w:rsidP="00BF3B05">
      <w:pPr>
        <w:keepNext/>
        <w:jc w:val="center"/>
      </w:pPr>
      <w:r w:rsidRPr="00F770F3">
        <w:rPr>
          <w:noProof/>
        </w:rPr>
        <w:lastRenderedPageBreak/>
        <w:drawing>
          <wp:inline distT="0" distB="0" distL="0" distR="0" wp14:anchorId="01F829FB" wp14:editId="00B521B8">
            <wp:extent cx="6645910" cy="1937385"/>
            <wp:effectExtent l="0" t="0" r="2540" b="571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1937385"/>
                    </a:xfrm>
                    <a:prstGeom prst="rect">
                      <a:avLst/>
                    </a:prstGeom>
                    <a:noFill/>
                    <a:ln>
                      <a:noFill/>
                    </a:ln>
                  </pic:spPr>
                </pic:pic>
              </a:graphicData>
            </a:graphic>
          </wp:inline>
        </w:drawing>
      </w:r>
    </w:p>
    <w:p w14:paraId="6232BF90" w14:textId="0E93D159" w:rsidR="00C12F43" w:rsidRDefault="00BF3B05" w:rsidP="00C6742E">
      <w:pPr>
        <w:pStyle w:val="ac"/>
        <w:rPr>
          <w:rFonts w:ascii="ＭＳ 明朝" w:hAnsi="ＭＳ 明朝"/>
        </w:rPr>
      </w:pPr>
      <w:bookmarkStart w:id="5072" w:name="_Ref112070477"/>
      <w:r>
        <w:rPr>
          <w:rFonts w:hint="eastAsia"/>
        </w:rPr>
        <w:t xml:space="preserve">図 </w:t>
      </w:r>
      <w:r>
        <w:fldChar w:fldCharType="begin"/>
      </w:r>
      <w:r>
        <w:instrText xml:space="preserve"> </w:instrText>
      </w:r>
      <w:r>
        <w:rPr>
          <w:rFonts w:hint="eastAsia"/>
        </w:rPr>
        <w:instrText>STYLEREF 1 \s</w:instrText>
      </w:r>
      <w:r>
        <w:instrText xml:space="preserve"> </w:instrText>
      </w:r>
      <w:r>
        <w:fldChar w:fldCharType="separate"/>
      </w:r>
      <w:r w:rsidR="0013338B">
        <w:rPr>
          <w:noProof/>
        </w:rPr>
        <w:t>2</w:t>
      </w:r>
      <w:r>
        <w:fldChar w:fldCharType="end"/>
      </w:r>
      <w:r>
        <w:noBreakHyphen/>
      </w:r>
      <w:r>
        <w:fldChar w:fldCharType="begin"/>
      </w:r>
      <w:r>
        <w:instrText xml:space="preserve"> </w:instrText>
      </w:r>
      <w:r>
        <w:rPr>
          <w:rFonts w:hint="eastAsia"/>
        </w:rPr>
        <w:instrText>SEQ 図 \* ARABIC \s 1</w:instrText>
      </w:r>
      <w:r>
        <w:instrText xml:space="preserve"> </w:instrText>
      </w:r>
      <w:r>
        <w:fldChar w:fldCharType="separate"/>
      </w:r>
      <w:r w:rsidR="0013338B">
        <w:rPr>
          <w:noProof/>
        </w:rPr>
        <w:t>24</w:t>
      </w:r>
      <w:r>
        <w:fldChar w:fldCharType="end"/>
      </w:r>
      <w:bookmarkEnd w:id="5072"/>
      <w:r>
        <w:rPr>
          <w:rFonts w:hint="eastAsia"/>
        </w:rPr>
        <w:t xml:space="preserve">　</w:t>
      </w:r>
      <w:r w:rsidRPr="00BF3B05">
        <w:rPr>
          <w:rFonts w:hint="eastAsia"/>
        </w:rPr>
        <w:t xml:space="preserve"> NGSIプロトコルの場合のCADDEにおける認可対象指定方法と認可制御方法</w:t>
      </w:r>
    </w:p>
    <w:p w14:paraId="38BB0FAD" w14:textId="701017D0" w:rsidR="007D29CC" w:rsidRDefault="007D29CC">
      <w:pPr>
        <w:rPr>
          <w:rFonts w:asciiTheme="minorEastAsia" w:hAnsiTheme="minorEastAsia"/>
        </w:rPr>
      </w:pPr>
      <w:bookmarkStart w:id="5073" w:name="_Toc110864499"/>
      <w:bookmarkStart w:id="5074" w:name="_Toc110936225"/>
      <w:bookmarkStart w:id="5075" w:name="_Toc111473937"/>
      <w:bookmarkStart w:id="5076" w:name="_Toc111556915"/>
      <w:bookmarkStart w:id="5077" w:name="_Toc111646069"/>
      <w:bookmarkStart w:id="5078" w:name="_Toc111646404"/>
      <w:bookmarkStart w:id="5079" w:name="_Toc111712312"/>
      <w:bookmarkStart w:id="5080" w:name="_Toc111713018"/>
      <w:bookmarkStart w:id="5081" w:name="_Toc111725064"/>
      <w:bookmarkStart w:id="5082" w:name="_Toc111725976"/>
      <w:bookmarkStart w:id="5083" w:name="_Toc111726848"/>
      <w:bookmarkStart w:id="5084" w:name="_Toc111727256"/>
      <w:bookmarkStart w:id="5085" w:name="_Toc111730800"/>
      <w:bookmarkStart w:id="5086" w:name="_Toc111731328"/>
      <w:bookmarkStart w:id="5087" w:name="_Toc111731856"/>
      <w:bookmarkStart w:id="5088" w:name="_Toc111732390"/>
      <w:bookmarkStart w:id="5089" w:name="_Toc111732796"/>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p>
    <w:p w14:paraId="346E6FC3" w14:textId="77777777" w:rsidR="007D29CC" w:rsidRDefault="007D29CC">
      <w:pPr>
        <w:widowControl/>
        <w:jc w:val="left"/>
        <w:rPr>
          <w:rFonts w:asciiTheme="minorEastAsia" w:hAnsiTheme="minorEastAsia"/>
        </w:rPr>
      </w:pPr>
      <w:r>
        <w:rPr>
          <w:rFonts w:asciiTheme="minorEastAsia" w:hAnsiTheme="minorEastAsia"/>
        </w:rPr>
        <w:br w:type="page"/>
      </w:r>
    </w:p>
    <w:p w14:paraId="0A0E1C58" w14:textId="3DFD13D2" w:rsidR="00451645" w:rsidRPr="00495806" w:rsidRDefault="00451645" w:rsidP="00C6742E"/>
    <w:p w14:paraId="70E58D48" w14:textId="529BBBA6" w:rsidR="00EC074F" w:rsidRPr="00744349" w:rsidRDefault="00EC074F" w:rsidP="00C6742E">
      <w:pPr>
        <w:pStyle w:val="2"/>
      </w:pPr>
      <w:bookmarkStart w:id="5090" w:name="_Toc110439179"/>
      <w:bookmarkStart w:id="5091" w:name="_Toc110519616"/>
      <w:bookmarkStart w:id="5092" w:name="_Toc110861958"/>
      <w:bookmarkStart w:id="5093" w:name="_Toc110864501"/>
      <w:bookmarkStart w:id="5094" w:name="_Toc110936227"/>
      <w:bookmarkStart w:id="5095" w:name="_Toc111473939"/>
      <w:bookmarkStart w:id="5096" w:name="_Toc111556917"/>
      <w:bookmarkStart w:id="5097" w:name="_Toc111646071"/>
      <w:bookmarkStart w:id="5098" w:name="_Toc111646406"/>
      <w:bookmarkStart w:id="5099" w:name="_Toc111712314"/>
      <w:bookmarkStart w:id="5100" w:name="_Toc111713020"/>
      <w:bookmarkStart w:id="5101" w:name="_Toc111725066"/>
      <w:bookmarkStart w:id="5102" w:name="_Toc111725978"/>
      <w:bookmarkStart w:id="5103" w:name="_Toc111726850"/>
      <w:bookmarkStart w:id="5104" w:name="_Toc111727258"/>
      <w:bookmarkStart w:id="5105" w:name="_Toc111730802"/>
      <w:bookmarkStart w:id="5106" w:name="_Toc111731330"/>
      <w:bookmarkStart w:id="5107" w:name="_Toc111731858"/>
      <w:bookmarkStart w:id="5108" w:name="_Toc111732392"/>
      <w:bookmarkStart w:id="5109" w:name="_Toc111732798"/>
      <w:bookmarkStart w:id="5110" w:name="_Toc111733336"/>
      <w:bookmarkStart w:id="5111" w:name="_Toc112055482"/>
      <w:bookmarkStart w:id="5112" w:name="_Toc112058925"/>
      <w:bookmarkStart w:id="5113" w:name="_Toc112060117"/>
      <w:bookmarkStart w:id="5114" w:name="_Toc112066855"/>
      <w:bookmarkStart w:id="5115" w:name="_Toc112067941"/>
      <w:bookmarkStart w:id="5116" w:name="_Toc112071848"/>
      <w:bookmarkStart w:id="5117" w:name="_Toc112072410"/>
      <w:bookmarkStart w:id="5118" w:name="_Toc112072972"/>
      <w:bookmarkStart w:id="5119" w:name="_Toc112259584"/>
      <w:bookmarkStart w:id="5120" w:name="_Toc112314250"/>
      <w:bookmarkStart w:id="5121" w:name="_Toc112317986"/>
      <w:bookmarkStart w:id="5122" w:name="_Toc112318628"/>
      <w:bookmarkStart w:id="5123" w:name="_Toc112319188"/>
      <w:bookmarkStart w:id="5124" w:name="_Toc112319748"/>
      <w:bookmarkStart w:id="5125" w:name="_Toc112320308"/>
      <w:bookmarkStart w:id="5126" w:name="_Toc112333776"/>
      <w:bookmarkStart w:id="5127" w:name="_Toc112335120"/>
      <w:bookmarkStart w:id="5128" w:name="_Toc110439180"/>
      <w:bookmarkStart w:id="5129" w:name="_Toc110519617"/>
      <w:bookmarkStart w:id="5130" w:name="_Toc110861959"/>
      <w:bookmarkStart w:id="5131" w:name="_Toc110864502"/>
      <w:bookmarkStart w:id="5132" w:name="_Toc110936228"/>
      <w:bookmarkStart w:id="5133" w:name="_Toc111473940"/>
      <w:bookmarkStart w:id="5134" w:name="_Toc111556918"/>
      <w:bookmarkStart w:id="5135" w:name="_Toc111646072"/>
      <w:bookmarkStart w:id="5136" w:name="_Toc111646407"/>
      <w:bookmarkStart w:id="5137" w:name="_Toc111712315"/>
      <w:bookmarkStart w:id="5138" w:name="_Toc111713021"/>
      <w:bookmarkStart w:id="5139" w:name="_Toc111725067"/>
      <w:bookmarkStart w:id="5140" w:name="_Toc111725979"/>
      <w:bookmarkStart w:id="5141" w:name="_Toc111726851"/>
      <w:bookmarkStart w:id="5142" w:name="_Toc111727259"/>
      <w:bookmarkStart w:id="5143" w:name="_Toc111730803"/>
      <w:bookmarkStart w:id="5144" w:name="_Toc111731331"/>
      <w:bookmarkStart w:id="5145" w:name="_Toc111731859"/>
      <w:bookmarkStart w:id="5146" w:name="_Toc111732393"/>
      <w:bookmarkStart w:id="5147" w:name="_Toc111732799"/>
      <w:bookmarkStart w:id="5148" w:name="_Toc111733337"/>
      <w:bookmarkStart w:id="5149" w:name="_Toc112055483"/>
      <w:bookmarkStart w:id="5150" w:name="_Toc112058926"/>
      <w:bookmarkStart w:id="5151" w:name="_Toc112060118"/>
      <w:bookmarkStart w:id="5152" w:name="_Toc112066856"/>
      <w:bookmarkStart w:id="5153" w:name="_Toc112067942"/>
      <w:bookmarkStart w:id="5154" w:name="_Toc112071849"/>
      <w:bookmarkStart w:id="5155" w:name="_Toc112072411"/>
      <w:bookmarkStart w:id="5156" w:name="_Toc112072973"/>
      <w:bookmarkStart w:id="5157" w:name="_Toc112259585"/>
      <w:bookmarkStart w:id="5158" w:name="_Toc112314251"/>
      <w:bookmarkStart w:id="5159" w:name="_Toc112317987"/>
      <w:bookmarkStart w:id="5160" w:name="_Toc112318629"/>
      <w:bookmarkStart w:id="5161" w:name="_Toc112319189"/>
      <w:bookmarkStart w:id="5162" w:name="_Toc112319749"/>
      <w:bookmarkStart w:id="5163" w:name="_Toc112320309"/>
      <w:bookmarkStart w:id="5164" w:name="_Toc112333777"/>
      <w:bookmarkStart w:id="5165" w:name="_Toc112335121"/>
      <w:bookmarkStart w:id="5166" w:name="_Toc110439181"/>
      <w:bookmarkStart w:id="5167" w:name="_Toc110519618"/>
      <w:bookmarkStart w:id="5168" w:name="_Toc110861960"/>
      <w:bookmarkStart w:id="5169" w:name="_Toc110864503"/>
      <w:bookmarkStart w:id="5170" w:name="_Toc110936229"/>
      <w:bookmarkStart w:id="5171" w:name="_Toc111473941"/>
      <w:bookmarkStart w:id="5172" w:name="_Toc111556919"/>
      <w:bookmarkStart w:id="5173" w:name="_Toc111646073"/>
      <w:bookmarkStart w:id="5174" w:name="_Toc111646408"/>
      <w:bookmarkStart w:id="5175" w:name="_Toc111712316"/>
      <w:bookmarkStart w:id="5176" w:name="_Toc111713022"/>
      <w:bookmarkStart w:id="5177" w:name="_Toc111725068"/>
      <w:bookmarkStart w:id="5178" w:name="_Toc111725980"/>
      <w:bookmarkStart w:id="5179" w:name="_Toc111726852"/>
      <w:bookmarkStart w:id="5180" w:name="_Toc111727260"/>
      <w:bookmarkStart w:id="5181" w:name="_Toc111730804"/>
      <w:bookmarkStart w:id="5182" w:name="_Toc111731332"/>
      <w:bookmarkStart w:id="5183" w:name="_Toc111731860"/>
      <w:bookmarkStart w:id="5184" w:name="_Toc111732394"/>
      <w:bookmarkStart w:id="5185" w:name="_Toc111732800"/>
      <w:bookmarkStart w:id="5186" w:name="_Toc111733338"/>
      <w:bookmarkStart w:id="5187" w:name="_Toc112055484"/>
      <w:bookmarkStart w:id="5188" w:name="_Toc112058927"/>
      <w:bookmarkStart w:id="5189" w:name="_Toc112060119"/>
      <w:bookmarkStart w:id="5190" w:name="_Toc112066857"/>
      <w:bookmarkStart w:id="5191" w:name="_Toc112067943"/>
      <w:bookmarkStart w:id="5192" w:name="_Toc112071850"/>
      <w:bookmarkStart w:id="5193" w:name="_Toc112072412"/>
      <w:bookmarkStart w:id="5194" w:name="_Toc112072974"/>
      <w:bookmarkStart w:id="5195" w:name="_Toc112259586"/>
      <w:bookmarkStart w:id="5196" w:name="_Toc112314252"/>
      <w:bookmarkStart w:id="5197" w:name="_Toc112317988"/>
      <w:bookmarkStart w:id="5198" w:name="_Toc112318630"/>
      <w:bookmarkStart w:id="5199" w:name="_Toc112319190"/>
      <w:bookmarkStart w:id="5200" w:name="_Toc112319750"/>
      <w:bookmarkStart w:id="5201" w:name="_Toc112320310"/>
      <w:bookmarkStart w:id="5202" w:name="_Toc112333778"/>
      <w:bookmarkStart w:id="5203" w:name="_Toc112335122"/>
      <w:bookmarkStart w:id="5204" w:name="_Toc110439182"/>
      <w:bookmarkStart w:id="5205" w:name="_Toc110519619"/>
      <w:bookmarkStart w:id="5206" w:name="_Toc110861961"/>
      <w:bookmarkStart w:id="5207" w:name="_Toc110864504"/>
      <w:bookmarkStart w:id="5208" w:name="_Toc110936230"/>
      <w:bookmarkStart w:id="5209" w:name="_Toc111473942"/>
      <w:bookmarkStart w:id="5210" w:name="_Toc111556920"/>
      <w:bookmarkStart w:id="5211" w:name="_Toc111646074"/>
      <w:bookmarkStart w:id="5212" w:name="_Toc111646409"/>
      <w:bookmarkStart w:id="5213" w:name="_Toc111712317"/>
      <w:bookmarkStart w:id="5214" w:name="_Toc111713023"/>
      <w:bookmarkStart w:id="5215" w:name="_Toc111725069"/>
      <w:bookmarkStart w:id="5216" w:name="_Toc111725981"/>
      <w:bookmarkStart w:id="5217" w:name="_Toc111726853"/>
      <w:bookmarkStart w:id="5218" w:name="_Toc111727261"/>
      <w:bookmarkStart w:id="5219" w:name="_Toc111730805"/>
      <w:bookmarkStart w:id="5220" w:name="_Toc111731333"/>
      <w:bookmarkStart w:id="5221" w:name="_Toc111731861"/>
      <w:bookmarkStart w:id="5222" w:name="_Toc111732395"/>
      <w:bookmarkStart w:id="5223" w:name="_Toc111732801"/>
      <w:bookmarkStart w:id="5224" w:name="_Toc111733339"/>
      <w:bookmarkStart w:id="5225" w:name="_Toc112055485"/>
      <w:bookmarkStart w:id="5226" w:name="_Toc112058928"/>
      <w:bookmarkStart w:id="5227" w:name="_Toc112060120"/>
      <w:bookmarkStart w:id="5228" w:name="_Toc112066858"/>
      <w:bookmarkStart w:id="5229" w:name="_Toc112067944"/>
      <w:bookmarkStart w:id="5230" w:name="_Toc112071851"/>
      <w:bookmarkStart w:id="5231" w:name="_Toc112072413"/>
      <w:bookmarkStart w:id="5232" w:name="_Toc112072975"/>
      <w:bookmarkStart w:id="5233" w:name="_Toc112259587"/>
      <w:bookmarkStart w:id="5234" w:name="_Toc112314253"/>
      <w:bookmarkStart w:id="5235" w:name="_Toc112317989"/>
      <w:bookmarkStart w:id="5236" w:name="_Toc112318631"/>
      <w:bookmarkStart w:id="5237" w:name="_Toc112319191"/>
      <w:bookmarkStart w:id="5238" w:name="_Toc112319751"/>
      <w:bookmarkStart w:id="5239" w:name="_Toc112320311"/>
      <w:bookmarkStart w:id="5240" w:name="_Toc112333779"/>
      <w:bookmarkStart w:id="5241" w:name="_Toc112335123"/>
      <w:bookmarkStart w:id="5242" w:name="_Toc110439183"/>
      <w:bookmarkStart w:id="5243" w:name="_Toc110519620"/>
      <w:bookmarkStart w:id="5244" w:name="_Toc110861962"/>
      <w:bookmarkStart w:id="5245" w:name="_Toc110864505"/>
      <w:bookmarkStart w:id="5246" w:name="_Toc110936231"/>
      <w:bookmarkStart w:id="5247" w:name="_Toc111473943"/>
      <w:bookmarkStart w:id="5248" w:name="_Toc111556921"/>
      <w:bookmarkStart w:id="5249" w:name="_Toc111646075"/>
      <w:bookmarkStart w:id="5250" w:name="_Toc111646410"/>
      <w:bookmarkStart w:id="5251" w:name="_Toc111712318"/>
      <w:bookmarkStart w:id="5252" w:name="_Toc111713024"/>
      <w:bookmarkStart w:id="5253" w:name="_Toc111725070"/>
      <w:bookmarkStart w:id="5254" w:name="_Toc111725982"/>
      <w:bookmarkStart w:id="5255" w:name="_Toc111726854"/>
      <w:bookmarkStart w:id="5256" w:name="_Toc111727262"/>
      <w:bookmarkStart w:id="5257" w:name="_Toc111730806"/>
      <w:bookmarkStart w:id="5258" w:name="_Toc111731334"/>
      <w:bookmarkStart w:id="5259" w:name="_Toc111731862"/>
      <w:bookmarkStart w:id="5260" w:name="_Toc111732396"/>
      <w:bookmarkStart w:id="5261" w:name="_Toc111732802"/>
      <w:bookmarkStart w:id="5262" w:name="_Toc111733340"/>
      <w:bookmarkStart w:id="5263" w:name="_Toc112055486"/>
      <w:bookmarkStart w:id="5264" w:name="_Toc112058929"/>
      <w:bookmarkStart w:id="5265" w:name="_Toc112060121"/>
      <w:bookmarkStart w:id="5266" w:name="_Toc112066859"/>
      <w:bookmarkStart w:id="5267" w:name="_Toc112067945"/>
      <w:bookmarkStart w:id="5268" w:name="_Toc112071852"/>
      <w:bookmarkStart w:id="5269" w:name="_Toc112072414"/>
      <w:bookmarkStart w:id="5270" w:name="_Toc112072976"/>
      <w:bookmarkStart w:id="5271" w:name="_Toc112259588"/>
      <w:bookmarkStart w:id="5272" w:name="_Toc112314254"/>
      <w:bookmarkStart w:id="5273" w:name="_Toc112317990"/>
      <w:bookmarkStart w:id="5274" w:name="_Toc112318632"/>
      <w:bookmarkStart w:id="5275" w:name="_Toc112319192"/>
      <w:bookmarkStart w:id="5276" w:name="_Toc112319752"/>
      <w:bookmarkStart w:id="5277" w:name="_Toc112320312"/>
      <w:bookmarkStart w:id="5278" w:name="_Toc112333780"/>
      <w:bookmarkStart w:id="5279" w:name="_Toc112335124"/>
      <w:bookmarkStart w:id="5280" w:name="_Toc110439184"/>
      <w:bookmarkStart w:id="5281" w:name="_Toc110519621"/>
      <w:bookmarkStart w:id="5282" w:name="_Toc110861963"/>
      <w:bookmarkStart w:id="5283" w:name="_Toc110864506"/>
      <w:bookmarkStart w:id="5284" w:name="_Toc110936232"/>
      <w:bookmarkStart w:id="5285" w:name="_Toc111473944"/>
      <w:bookmarkStart w:id="5286" w:name="_Toc111556922"/>
      <w:bookmarkStart w:id="5287" w:name="_Toc111646076"/>
      <w:bookmarkStart w:id="5288" w:name="_Toc111646411"/>
      <w:bookmarkStart w:id="5289" w:name="_Toc111712319"/>
      <w:bookmarkStart w:id="5290" w:name="_Toc111713025"/>
      <w:bookmarkStart w:id="5291" w:name="_Toc111725071"/>
      <w:bookmarkStart w:id="5292" w:name="_Toc111725983"/>
      <w:bookmarkStart w:id="5293" w:name="_Toc111726855"/>
      <w:bookmarkStart w:id="5294" w:name="_Toc111727263"/>
      <w:bookmarkStart w:id="5295" w:name="_Toc111730807"/>
      <w:bookmarkStart w:id="5296" w:name="_Toc111731335"/>
      <w:bookmarkStart w:id="5297" w:name="_Toc111731863"/>
      <w:bookmarkStart w:id="5298" w:name="_Toc111732397"/>
      <w:bookmarkStart w:id="5299" w:name="_Toc111732803"/>
      <w:bookmarkStart w:id="5300" w:name="_Toc111733341"/>
      <w:bookmarkStart w:id="5301" w:name="_Toc112055487"/>
      <w:bookmarkStart w:id="5302" w:name="_Toc112058930"/>
      <w:bookmarkStart w:id="5303" w:name="_Toc112060122"/>
      <w:bookmarkStart w:id="5304" w:name="_Toc112066860"/>
      <w:bookmarkStart w:id="5305" w:name="_Toc112067946"/>
      <w:bookmarkStart w:id="5306" w:name="_Toc112071853"/>
      <w:bookmarkStart w:id="5307" w:name="_Toc112072415"/>
      <w:bookmarkStart w:id="5308" w:name="_Toc112072977"/>
      <w:bookmarkStart w:id="5309" w:name="_Toc112259589"/>
      <w:bookmarkStart w:id="5310" w:name="_Toc112314255"/>
      <w:bookmarkStart w:id="5311" w:name="_Toc112317991"/>
      <w:bookmarkStart w:id="5312" w:name="_Toc112318633"/>
      <w:bookmarkStart w:id="5313" w:name="_Toc112319193"/>
      <w:bookmarkStart w:id="5314" w:name="_Toc112319753"/>
      <w:bookmarkStart w:id="5315" w:name="_Toc112320313"/>
      <w:bookmarkStart w:id="5316" w:name="_Toc112333781"/>
      <w:bookmarkStart w:id="5317" w:name="_Toc112335125"/>
      <w:bookmarkStart w:id="5318" w:name="_Toc110439185"/>
      <w:bookmarkStart w:id="5319" w:name="_Toc110519622"/>
      <w:bookmarkStart w:id="5320" w:name="_Toc110861964"/>
      <w:bookmarkStart w:id="5321" w:name="_Toc110864507"/>
      <w:bookmarkStart w:id="5322" w:name="_Toc110936233"/>
      <w:bookmarkStart w:id="5323" w:name="_Toc111473945"/>
      <w:bookmarkStart w:id="5324" w:name="_Toc111556923"/>
      <w:bookmarkStart w:id="5325" w:name="_Toc111646077"/>
      <w:bookmarkStart w:id="5326" w:name="_Toc111646412"/>
      <w:bookmarkStart w:id="5327" w:name="_Toc111712320"/>
      <w:bookmarkStart w:id="5328" w:name="_Toc111713026"/>
      <w:bookmarkStart w:id="5329" w:name="_Toc111725072"/>
      <w:bookmarkStart w:id="5330" w:name="_Toc111725984"/>
      <w:bookmarkStart w:id="5331" w:name="_Toc111726856"/>
      <w:bookmarkStart w:id="5332" w:name="_Toc111727264"/>
      <w:bookmarkStart w:id="5333" w:name="_Toc111730808"/>
      <w:bookmarkStart w:id="5334" w:name="_Toc111731336"/>
      <w:bookmarkStart w:id="5335" w:name="_Toc111731864"/>
      <w:bookmarkStart w:id="5336" w:name="_Toc111732398"/>
      <w:bookmarkStart w:id="5337" w:name="_Toc111732804"/>
      <w:bookmarkStart w:id="5338" w:name="_Toc111733342"/>
      <w:bookmarkStart w:id="5339" w:name="_Toc112055488"/>
      <w:bookmarkStart w:id="5340" w:name="_Toc112058931"/>
      <w:bookmarkStart w:id="5341" w:name="_Toc112060123"/>
      <w:bookmarkStart w:id="5342" w:name="_Toc112066861"/>
      <w:bookmarkStart w:id="5343" w:name="_Toc112067947"/>
      <w:bookmarkStart w:id="5344" w:name="_Toc112071854"/>
      <w:bookmarkStart w:id="5345" w:name="_Toc112072416"/>
      <w:bookmarkStart w:id="5346" w:name="_Toc112072978"/>
      <w:bookmarkStart w:id="5347" w:name="_Toc112259590"/>
      <w:bookmarkStart w:id="5348" w:name="_Toc112314256"/>
      <w:bookmarkStart w:id="5349" w:name="_Toc112317992"/>
      <w:bookmarkStart w:id="5350" w:name="_Toc112318634"/>
      <w:bookmarkStart w:id="5351" w:name="_Toc112319194"/>
      <w:bookmarkStart w:id="5352" w:name="_Toc112319754"/>
      <w:bookmarkStart w:id="5353" w:name="_Toc112320314"/>
      <w:bookmarkStart w:id="5354" w:name="_Toc112333782"/>
      <w:bookmarkStart w:id="5355" w:name="_Toc112335126"/>
      <w:bookmarkStart w:id="5356" w:name="_Toc110439186"/>
      <w:bookmarkStart w:id="5357" w:name="_Toc110519623"/>
      <w:bookmarkStart w:id="5358" w:name="_Toc110861965"/>
      <w:bookmarkStart w:id="5359" w:name="_Toc110864508"/>
      <w:bookmarkStart w:id="5360" w:name="_Toc110936234"/>
      <w:bookmarkStart w:id="5361" w:name="_Toc111473946"/>
      <w:bookmarkStart w:id="5362" w:name="_Toc111556924"/>
      <w:bookmarkStart w:id="5363" w:name="_Toc111646078"/>
      <w:bookmarkStart w:id="5364" w:name="_Toc111646413"/>
      <w:bookmarkStart w:id="5365" w:name="_Toc111712321"/>
      <w:bookmarkStart w:id="5366" w:name="_Toc111713027"/>
      <w:bookmarkStart w:id="5367" w:name="_Toc111725073"/>
      <w:bookmarkStart w:id="5368" w:name="_Toc111725985"/>
      <w:bookmarkStart w:id="5369" w:name="_Toc111726857"/>
      <w:bookmarkStart w:id="5370" w:name="_Toc111727265"/>
      <w:bookmarkStart w:id="5371" w:name="_Toc111730809"/>
      <w:bookmarkStart w:id="5372" w:name="_Toc111731337"/>
      <w:bookmarkStart w:id="5373" w:name="_Toc111731865"/>
      <w:bookmarkStart w:id="5374" w:name="_Toc111732399"/>
      <w:bookmarkStart w:id="5375" w:name="_Toc111732805"/>
      <w:bookmarkStart w:id="5376" w:name="_Toc111733343"/>
      <w:bookmarkStart w:id="5377" w:name="_Toc112055489"/>
      <w:bookmarkStart w:id="5378" w:name="_Toc112058932"/>
      <w:bookmarkStart w:id="5379" w:name="_Toc112060124"/>
      <w:bookmarkStart w:id="5380" w:name="_Toc112066862"/>
      <w:bookmarkStart w:id="5381" w:name="_Toc112067948"/>
      <w:bookmarkStart w:id="5382" w:name="_Toc112071855"/>
      <w:bookmarkStart w:id="5383" w:name="_Toc112072417"/>
      <w:bookmarkStart w:id="5384" w:name="_Toc112072979"/>
      <w:bookmarkStart w:id="5385" w:name="_Toc112259591"/>
      <w:bookmarkStart w:id="5386" w:name="_Toc112314257"/>
      <w:bookmarkStart w:id="5387" w:name="_Toc112317993"/>
      <w:bookmarkStart w:id="5388" w:name="_Toc112318635"/>
      <w:bookmarkStart w:id="5389" w:name="_Toc112319195"/>
      <w:bookmarkStart w:id="5390" w:name="_Toc112319755"/>
      <w:bookmarkStart w:id="5391" w:name="_Toc112320315"/>
      <w:bookmarkStart w:id="5392" w:name="_Toc112333783"/>
      <w:bookmarkStart w:id="5393" w:name="_Toc112335127"/>
      <w:bookmarkStart w:id="5394" w:name="_Toc110439187"/>
      <w:bookmarkStart w:id="5395" w:name="_Toc110519624"/>
      <w:bookmarkStart w:id="5396" w:name="_Toc110861966"/>
      <w:bookmarkStart w:id="5397" w:name="_Toc110864509"/>
      <w:bookmarkStart w:id="5398" w:name="_Toc110936235"/>
      <w:bookmarkStart w:id="5399" w:name="_Toc111473947"/>
      <w:bookmarkStart w:id="5400" w:name="_Toc111556925"/>
      <w:bookmarkStart w:id="5401" w:name="_Toc111646079"/>
      <w:bookmarkStart w:id="5402" w:name="_Toc111646414"/>
      <w:bookmarkStart w:id="5403" w:name="_Toc111712322"/>
      <w:bookmarkStart w:id="5404" w:name="_Toc111713028"/>
      <w:bookmarkStart w:id="5405" w:name="_Toc111725074"/>
      <w:bookmarkStart w:id="5406" w:name="_Toc111725986"/>
      <w:bookmarkStart w:id="5407" w:name="_Toc111726858"/>
      <w:bookmarkStart w:id="5408" w:name="_Toc111727266"/>
      <w:bookmarkStart w:id="5409" w:name="_Toc111730810"/>
      <w:bookmarkStart w:id="5410" w:name="_Toc111731338"/>
      <w:bookmarkStart w:id="5411" w:name="_Toc111731866"/>
      <w:bookmarkStart w:id="5412" w:name="_Toc111732400"/>
      <w:bookmarkStart w:id="5413" w:name="_Toc111732806"/>
      <w:bookmarkStart w:id="5414" w:name="_Toc111733344"/>
      <w:bookmarkStart w:id="5415" w:name="_Toc112055490"/>
      <w:bookmarkStart w:id="5416" w:name="_Toc112058933"/>
      <w:bookmarkStart w:id="5417" w:name="_Toc112060125"/>
      <w:bookmarkStart w:id="5418" w:name="_Toc112066863"/>
      <w:bookmarkStart w:id="5419" w:name="_Toc112067949"/>
      <w:bookmarkStart w:id="5420" w:name="_Toc112071856"/>
      <w:bookmarkStart w:id="5421" w:name="_Toc112072418"/>
      <w:bookmarkStart w:id="5422" w:name="_Toc112072980"/>
      <w:bookmarkStart w:id="5423" w:name="_Toc112259592"/>
      <w:bookmarkStart w:id="5424" w:name="_Toc112314258"/>
      <w:bookmarkStart w:id="5425" w:name="_Toc112317994"/>
      <w:bookmarkStart w:id="5426" w:name="_Toc112318636"/>
      <w:bookmarkStart w:id="5427" w:name="_Toc112319196"/>
      <w:bookmarkStart w:id="5428" w:name="_Toc112319756"/>
      <w:bookmarkStart w:id="5429" w:name="_Toc112320316"/>
      <w:bookmarkStart w:id="5430" w:name="_Toc112333784"/>
      <w:bookmarkStart w:id="5431" w:name="_Toc112335128"/>
      <w:bookmarkStart w:id="5432" w:name="_Toc110439188"/>
      <w:bookmarkStart w:id="5433" w:name="_Toc110519625"/>
      <w:bookmarkStart w:id="5434" w:name="_Toc110861967"/>
      <w:bookmarkStart w:id="5435" w:name="_Toc110864510"/>
      <w:bookmarkStart w:id="5436" w:name="_Toc110936236"/>
      <w:bookmarkStart w:id="5437" w:name="_Toc111473948"/>
      <w:bookmarkStart w:id="5438" w:name="_Toc111556926"/>
      <w:bookmarkStart w:id="5439" w:name="_Toc111646080"/>
      <w:bookmarkStart w:id="5440" w:name="_Toc111646415"/>
      <w:bookmarkStart w:id="5441" w:name="_Toc111712323"/>
      <w:bookmarkStart w:id="5442" w:name="_Toc111713029"/>
      <w:bookmarkStart w:id="5443" w:name="_Toc111725075"/>
      <w:bookmarkStart w:id="5444" w:name="_Toc111725987"/>
      <w:bookmarkStart w:id="5445" w:name="_Toc111726859"/>
      <w:bookmarkStart w:id="5446" w:name="_Toc111727267"/>
      <w:bookmarkStart w:id="5447" w:name="_Toc111730811"/>
      <w:bookmarkStart w:id="5448" w:name="_Toc111731339"/>
      <w:bookmarkStart w:id="5449" w:name="_Toc111731867"/>
      <w:bookmarkStart w:id="5450" w:name="_Toc111732401"/>
      <w:bookmarkStart w:id="5451" w:name="_Toc111732807"/>
      <w:bookmarkStart w:id="5452" w:name="_Toc111733345"/>
      <w:bookmarkStart w:id="5453" w:name="_Toc112055491"/>
      <w:bookmarkStart w:id="5454" w:name="_Toc112058934"/>
      <w:bookmarkStart w:id="5455" w:name="_Toc112060126"/>
      <w:bookmarkStart w:id="5456" w:name="_Toc112066864"/>
      <w:bookmarkStart w:id="5457" w:name="_Toc112067950"/>
      <w:bookmarkStart w:id="5458" w:name="_Toc112071857"/>
      <w:bookmarkStart w:id="5459" w:name="_Toc112072419"/>
      <w:bookmarkStart w:id="5460" w:name="_Toc112072981"/>
      <w:bookmarkStart w:id="5461" w:name="_Toc112259593"/>
      <w:bookmarkStart w:id="5462" w:name="_Toc112314259"/>
      <w:bookmarkStart w:id="5463" w:name="_Toc112317995"/>
      <w:bookmarkStart w:id="5464" w:name="_Toc112318637"/>
      <w:bookmarkStart w:id="5465" w:name="_Toc112319197"/>
      <w:bookmarkStart w:id="5466" w:name="_Toc112319757"/>
      <w:bookmarkStart w:id="5467" w:name="_Toc112320317"/>
      <w:bookmarkStart w:id="5468" w:name="_Toc112333785"/>
      <w:bookmarkStart w:id="5469" w:name="_Toc112335129"/>
      <w:bookmarkStart w:id="5470" w:name="_Toc110439189"/>
      <w:bookmarkStart w:id="5471" w:name="_Toc110519626"/>
      <w:bookmarkStart w:id="5472" w:name="_Toc110861968"/>
      <w:bookmarkStart w:id="5473" w:name="_Toc110864511"/>
      <w:bookmarkStart w:id="5474" w:name="_Toc110936237"/>
      <w:bookmarkStart w:id="5475" w:name="_Toc111473949"/>
      <w:bookmarkStart w:id="5476" w:name="_Toc111556927"/>
      <w:bookmarkStart w:id="5477" w:name="_Toc111646081"/>
      <w:bookmarkStart w:id="5478" w:name="_Toc111646416"/>
      <w:bookmarkStart w:id="5479" w:name="_Toc111712324"/>
      <w:bookmarkStart w:id="5480" w:name="_Toc111713030"/>
      <w:bookmarkStart w:id="5481" w:name="_Toc111725076"/>
      <w:bookmarkStart w:id="5482" w:name="_Toc111725988"/>
      <w:bookmarkStart w:id="5483" w:name="_Toc111726860"/>
      <w:bookmarkStart w:id="5484" w:name="_Toc111727268"/>
      <w:bookmarkStart w:id="5485" w:name="_Toc111730812"/>
      <w:bookmarkStart w:id="5486" w:name="_Toc111731340"/>
      <w:bookmarkStart w:id="5487" w:name="_Toc111731868"/>
      <w:bookmarkStart w:id="5488" w:name="_Toc111732402"/>
      <w:bookmarkStart w:id="5489" w:name="_Toc111732808"/>
      <w:bookmarkStart w:id="5490" w:name="_Toc111733346"/>
      <w:bookmarkStart w:id="5491" w:name="_Toc112055492"/>
      <w:bookmarkStart w:id="5492" w:name="_Toc112058935"/>
      <w:bookmarkStart w:id="5493" w:name="_Toc112060127"/>
      <w:bookmarkStart w:id="5494" w:name="_Toc112066865"/>
      <w:bookmarkStart w:id="5495" w:name="_Toc112067951"/>
      <w:bookmarkStart w:id="5496" w:name="_Toc112071858"/>
      <w:bookmarkStart w:id="5497" w:name="_Toc112072420"/>
      <w:bookmarkStart w:id="5498" w:name="_Toc112072982"/>
      <w:bookmarkStart w:id="5499" w:name="_Toc112259594"/>
      <w:bookmarkStart w:id="5500" w:name="_Toc112314260"/>
      <w:bookmarkStart w:id="5501" w:name="_Toc112317996"/>
      <w:bookmarkStart w:id="5502" w:name="_Toc112318638"/>
      <w:bookmarkStart w:id="5503" w:name="_Toc112319198"/>
      <w:bookmarkStart w:id="5504" w:name="_Toc112319758"/>
      <w:bookmarkStart w:id="5505" w:name="_Toc112320318"/>
      <w:bookmarkStart w:id="5506" w:name="_Toc112333786"/>
      <w:bookmarkStart w:id="5507" w:name="_Toc112335130"/>
      <w:bookmarkStart w:id="5508" w:name="_Toc110439190"/>
      <w:bookmarkStart w:id="5509" w:name="_Toc110519627"/>
      <w:bookmarkStart w:id="5510" w:name="_Toc110861969"/>
      <w:bookmarkStart w:id="5511" w:name="_Toc110864512"/>
      <w:bookmarkStart w:id="5512" w:name="_Toc110936238"/>
      <w:bookmarkStart w:id="5513" w:name="_Toc111473950"/>
      <w:bookmarkStart w:id="5514" w:name="_Toc111556928"/>
      <w:bookmarkStart w:id="5515" w:name="_Toc111646082"/>
      <w:bookmarkStart w:id="5516" w:name="_Toc111646417"/>
      <w:bookmarkStart w:id="5517" w:name="_Toc111712325"/>
      <w:bookmarkStart w:id="5518" w:name="_Toc111713031"/>
      <w:bookmarkStart w:id="5519" w:name="_Toc111725077"/>
      <w:bookmarkStart w:id="5520" w:name="_Toc111725989"/>
      <w:bookmarkStart w:id="5521" w:name="_Toc111726861"/>
      <w:bookmarkStart w:id="5522" w:name="_Toc111727269"/>
      <w:bookmarkStart w:id="5523" w:name="_Toc111730813"/>
      <w:bookmarkStart w:id="5524" w:name="_Toc111731341"/>
      <w:bookmarkStart w:id="5525" w:name="_Toc111731869"/>
      <w:bookmarkStart w:id="5526" w:name="_Toc111732403"/>
      <w:bookmarkStart w:id="5527" w:name="_Toc111732809"/>
      <w:bookmarkStart w:id="5528" w:name="_Toc111733347"/>
      <w:bookmarkStart w:id="5529" w:name="_Toc112055493"/>
      <w:bookmarkStart w:id="5530" w:name="_Toc112058936"/>
      <w:bookmarkStart w:id="5531" w:name="_Toc112060128"/>
      <w:bookmarkStart w:id="5532" w:name="_Toc112066866"/>
      <w:bookmarkStart w:id="5533" w:name="_Toc112067952"/>
      <w:bookmarkStart w:id="5534" w:name="_Toc112071859"/>
      <w:bookmarkStart w:id="5535" w:name="_Toc112072421"/>
      <w:bookmarkStart w:id="5536" w:name="_Toc112072983"/>
      <w:bookmarkStart w:id="5537" w:name="_Toc112259595"/>
      <w:bookmarkStart w:id="5538" w:name="_Toc112314261"/>
      <w:bookmarkStart w:id="5539" w:name="_Toc112317997"/>
      <w:bookmarkStart w:id="5540" w:name="_Toc112318639"/>
      <w:bookmarkStart w:id="5541" w:name="_Toc112319199"/>
      <w:bookmarkStart w:id="5542" w:name="_Toc112319759"/>
      <w:bookmarkStart w:id="5543" w:name="_Toc112320319"/>
      <w:bookmarkStart w:id="5544" w:name="_Toc112333787"/>
      <w:bookmarkStart w:id="5545" w:name="_Toc112335131"/>
      <w:bookmarkStart w:id="5546" w:name="_Toc110439191"/>
      <w:bookmarkStart w:id="5547" w:name="_Toc110519628"/>
      <w:bookmarkStart w:id="5548" w:name="_Toc110861970"/>
      <w:bookmarkStart w:id="5549" w:name="_Toc110864513"/>
      <w:bookmarkStart w:id="5550" w:name="_Toc110936239"/>
      <w:bookmarkStart w:id="5551" w:name="_Toc111473951"/>
      <w:bookmarkStart w:id="5552" w:name="_Toc111556929"/>
      <w:bookmarkStart w:id="5553" w:name="_Toc111646083"/>
      <w:bookmarkStart w:id="5554" w:name="_Toc111646418"/>
      <w:bookmarkStart w:id="5555" w:name="_Toc111712326"/>
      <w:bookmarkStart w:id="5556" w:name="_Toc111713032"/>
      <w:bookmarkStart w:id="5557" w:name="_Toc111725078"/>
      <w:bookmarkStart w:id="5558" w:name="_Toc111725990"/>
      <w:bookmarkStart w:id="5559" w:name="_Toc111726862"/>
      <w:bookmarkStart w:id="5560" w:name="_Toc111727270"/>
      <w:bookmarkStart w:id="5561" w:name="_Toc111730814"/>
      <w:bookmarkStart w:id="5562" w:name="_Toc111731342"/>
      <w:bookmarkStart w:id="5563" w:name="_Toc111731870"/>
      <w:bookmarkStart w:id="5564" w:name="_Toc111732404"/>
      <w:bookmarkStart w:id="5565" w:name="_Toc111732810"/>
      <w:bookmarkStart w:id="5566" w:name="_Toc111733348"/>
      <w:bookmarkStart w:id="5567" w:name="_Toc112055494"/>
      <w:bookmarkStart w:id="5568" w:name="_Toc112058937"/>
      <w:bookmarkStart w:id="5569" w:name="_Toc112060129"/>
      <w:bookmarkStart w:id="5570" w:name="_Toc112066867"/>
      <w:bookmarkStart w:id="5571" w:name="_Toc112067953"/>
      <w:bookmarkStart w:id="5572" w:name="_Toc112071860"/>
      <w:bookmarkStart w:id="5573" w:name="_Toc112072422"/>
      <w:bookmarkStart w:id="5574" w:name="_Toc112072984"/>
      <w:bookmarkStart w:id="5575" w:name="_Toc112259596"/>
      <w:bookmarkStart w:id="5576" w:name="_Toc112314262"/>
      <w:bookmarkStart w:id="5577" w:name="_Toc112317998"/>
      <w:bookmarkStart w:id="5578" w:name="_Toc112318640"/>
      <w:bookmarkStart w:id="5579" w:name="_Toc112319200"/>
      <w:bookmarkStart w:id="5580" w:name="_Toc112319760"/>
      <w:bookmarkStart w:id="5581" w:name="_Toc112320320"/>
      <w:bookmarkStart w:id="5582" w:name="_Toc112333788"/>
      <w:bookmarkStart w:id="5583" w:name="_Toc112335132"/>
      <w:bookmarkStart w:id="5584" w:name="_Toc110439192"/>
      <w:bookmarkStart w:id="5585" w:name="_Toc110519629"/>
      <w:bookmarkStart w:id="5586" w:name="_Toc110861971"/>
      <w:bookmarkStart w:id="5587" w:name="_Toc110864514"/>
      <w:bookmarkStart w:id="5588" w:name="_Toc110936240"/>
      <w:bookmarkStart w:id="5589" w:name="_Toc111473952"/>
      <w:bookmarkStart w:id="5590" w:name="_Toc111556930"/>
      <w:bookmarkStart w:id="5591" w:name="_Toc111646084"/>
      <w:bookmarkStart w:id="5592" w:name="_Toc111646419"/>
      <w:bookmarkStart w:id="5593" w:name="_Toc111712327"/>
      <w:bookmarkStart w:id="5594" w:name="_Toc111713033"/>
      <w:bookmarkStart w:id="5595" w:name="_Toc111725079"/>
      <w:bookmarkStart w:id="5596" w:name="_Toc111725991"/>
      <w:bookmarkStart w:id="5597" w:name="_Toc111726863"/>
      <w:bookmarkStart w:id="5598" w:name="_Toc111727271"/>
      <w:bookmarkStart w:id="5599" w:name="_Toc111730815"/>
      <w:bookmarkStart w:id="5600" w:name="_Toc111731343"/>
      <w:bookmarkStart w:id="5601" w:name="_Toc111731871"/>
      <w:bookmarkStart w:id="5602" w:name="_Toc111732405"/>
      <w:bookmarkStart w:id="5603" w:name="_Toc111732811"/>
      <w:bookmarkStart w:id="5604" w:name="_Toc111733349"/>
      <w:bookmarkStart w:id="5605" w:name="_Toc112055495"/>
      <w:bookmarkStart w:id="5606" w:name="_Toc112058938"/>
      <w:bookmarkStart w:id="5607" w:name="_Toc112060130"/>
      <w:bookmarkStart w:id="5608" w:name="_Toc112066868"/>
      <w:bookmarkStart w:id="5609" w:name="_Toc112067954"/>
      <w:bookmarkStart w:id="5610" w:name="_Toc112071861"/>
      <w:bookmarkStart w:id="5611" w:name="_Toc112072423"/>
      <w:bookmarkStart w:id="5612" w:name="_Toc112072985"/>
      <w:bookmarkStart w:id="5613" w:name="_Toc112259597"/>
      <w:bookmarkStart w:id="5614" w:name="_Toc112314263"/>
      <w:bookmarkStart w:id="5615" w:name="_Toc112317999"/>
      <w:bookmarkStart w:id="5616" w:name="_Toc112318641"/>
      <w:bookmarkStart w:id="5617" w:name="_Toc112319201"/>
      <w:bookmarkStart w:id="5618" w:name="_Toc112319761"/>
      <w:bookmarkStart w:id="5619" w:name="_Toc112320321"/>
      <w:bookmarkStart w:id="5620" w:name="_Toc112333789"/>
      <w:bookmarkStart w:id="5621" w:name="_Toc112335133"/>
      <w:bookmarkStart w:id="5622" w:name="_Toc110439193"/>
      <w:bookmarkStart w:id="5623" w:name="_Toc110519630"/>
      <w:bookmarkStart w:id="5624" w:name="_Toc110861972"/>
      <w:bookmarkStart w:id="5625" w:name="_Toc110864515"/>
      <w:bookmarkStart w:id="5626" w:name="_Toc110936241"/>
      <w:bookmarkStart w:id="5627" w:name="_Toc111473953"/>
      <w:bookmarkStart w:id="5628" w:name="_Toc111556931"/>
      <w:bookmarkStart w:id="5629" w:name="_Toc111646085"/>
      <w:bookmarkStart w:id="5630" w:name="_Toc111646420"/>
      <w:bookmarkStart w:id="5631" w:name="_Toc111712328"/>
      <w:bookmarkStart w:id="5632" w:name="_Toc111713034"/>
      <w:bookmarkStart w:id="5633" w:name="_Toc111725080"/>
      <w:bookmarkStart w:id="5634" w:name="_Toc111725992"/>
      <w:bookmarkStart w:id="5635" w:name="_Toc111726864"/>
      <w:bookmarkStart w:id="5636" w:name="_Toc111727272"/>
      <w:bookmarkStart w:id="5637" w:name="_Toc111730816"/>
      <w:bookmarkStart w:id="5638" w:name="_Toc111731344"/>
      <w:bookmarkStart w:id="5639" w:name="_Toc111731872"/>
      <w:bookmarkStart w:id="5640" w:name="_Toc111732406"/>
      <w:bookmarkStart w:id="5641" w:name="_Toc111732812"/>
      <w:bookmarkStart w:id="5642" w:name="_Toc111733350"/>
      <w:bookmarkStart w:id="5643" w:name="_Toc112055496"/>
      <w:bookmarkStart w:id="5644" w:name="_Toc112058939"/>
      <w:bookmarkStart w:id="5645" w:name="_Toc112060131"/>
      <w:bookmarkStart w:id="5646" w:name="_Toc112066869"/>
      <w:bookmarkStart w:id="5647" w:name="_Toc112067955"/>
      <w:bookmarkStart w:id="5648" w:name="_Toc112071862"/>
      <w:bookmarkStart w:id="5649" w:name="_Toc112072424"/>
      <w:bookmarkStart w:id="5650" w:name="_Toc112072986"/>
      <w:bookmarkStart w:id="5651" w:name="_Toc112259598"/>
      <w:bookmarkStart w:id="5652" w:name="_Toc112314264"/>
      <w:bookmarkStart w:id="5653" w:name="_Toc112318000"/>
      <w:bookmarkStart w:id="5654" w:name="_Toc112318642"/>
      <w:bookmarkStart w:id="5655" w:name="_Toc112319202"/>
      <w:bookmarkStart w:id="5656" w:name="_Toc112319762"/>
      <w:bookmarkStart w:id="5657" w:name="_Toc112320322"/>
      <w:bookmarkStart w:id="5658" w:name="_Toc112333790"/>
      <w:bookmarkStart w:id="5659" w:name="_Toc112335134"/>
      <w:bookmarkStart w:id="5660" w:name="_Toc110439194"/>
      <w:bookmarkStart w:id="5661" w:name="_Toc110519631"/>
      <w:bookmarkStart w:id="5662" w:name="_Toc110861973"/>
      <w:bookmarkStart w:id="5663" w:name="_Toc110864516"/>
      <w:bookmarkStart w:id="5664" w:name="_Toc110936242"/>
      <w:bookmarkStart w:id="5665" w:name="_Toc111473954"/>
      <w:bookmarkStart w:id="5666" w:name="_Toc111556932"/>
      <w:bookmarkStart w:id="5667" w:name="_Toc111646086"/>
      <w:bookmarkStart w:id="5668" w:name="_Toc111646421"/>
      <w:bookmarkStart w:id="5669" w:name="_Toc111712329"/>
      <w:bookmarkStart w:id="5670" w:name="_Toc111713035"/>
      <w:bookmarkStart w:id="5671" w:name="_Toc111725081"/>
      <w:bookmarkStart w:id="5672" w:name="_Toc111725993"/>
      <w:bookmarkStart w:id="5673" w:name="_Toc111726865"/>
      <w:bookmarkStart w:id="5674" w:name="_Toc111727273"/>
      <w:bookmarkStart w:id="5675" w:name="_Toc111730817"/>
      <w:bookmarkStart w:id="5676" w:name="_Toc111731345"/>
      <w:bookmarkStart w:id="5677" w:name="_Toc111731873"/>
      <w:bookmarkStart w:id="5678" w:name="_Toc111732407"/>
      <w:bookmarkStart w:id="5679" w:name="_Toc111732813"/>
      <w:bookmarkStart w:id="5680" w:name="_Toc111733351"/>
      <w:bookmarkStart w:id="5681" w:name="_Toc112055497"/>
      <w:bookmarkStart w:id="5682" w:name="_Toc112058940"/>
      <w:bookmarkStart w:id="5683" w:name="_Toc112060132"/>
      <w:bookmarkStart w:id="5684" w:name="_Toc112066870"/>
      <w:bookmarkStart w:id="5685" w:name="_Toc112067956"/>
      <w:bookmarkStart w:id="5686" w:name="_Toc112071863"/>
      <w:bookmarkStart w:id="5687" w:name="_Toc112072425"/>
      <w:bookmarkStart w:id="5688" w:name="_Toc112072987"/>
      <w:bookmarkStart w:id="5689" w:name="_Toc112259599"/>
      <w:bookmarkStart w:id="5690" w:name="_Toc112314265"/>
      <w:bookmarkStart w:id="5691" w:name="_Toc112318001"/>
      <w:bookmarkStart w:id="5692" w:name="_Toc112318643"/>
      <w:bookmarkStart w:id="5693" w:name="_Toc112319203"/>
      <w:bookmarkStart w:id="5694" w:name="_Toc112319763"/>
      <w:bookmarkStart w:id="5695" w:name="_Toc112320323"/>
      <w:bookmarkStart w:id="5696" w:name="_Toc112333791"/>
      <w:bookmarkStart w:id="5697" w:name="_Toc112335135"/>
      <w:bookmarkStart w:id="5698" w:name="_Toc110439195"/>
      <w:bookmarkStart w:id="5699" w:name="_Toc110519632"/>
      <w:bookmarkStart w:id="5700" w:name="_Toc110861974"/>
      <w:bookmarkStart w:id="5701" w:name="_Toc110864517"/>
      <w:bookmarkStart w:id="5702" w:name="_Toc110936243"/>
      <w:bookmarkStart w:id="5703" w:name="_Toc111473955"/>
      <w:bookmarkStart w:id="5704" w:name="_Toc111556933"/>
      <w:bookmarkStart w:id="5705" w:name="_Toc111646087"/>
      <w:bookmarkStart w:id="5706" w:name="_Toc111646422"/>
      <w:bookmarkStart w:id="5707" w:name="_Toc111712330"/>
      <w:bookmarkStart w:id="5708" w:name="_Toc111713036"/>
      <w:bookmarkStart w:id="5709" w:name="_Toc111725082"/>
      <w:bookmarkStart w:id="5710" w:name="_Toc111725994"/>
      <w:bookmarkStart w:id="5711" w:name="_Toc111726866"/>
      <w:bookmarkStart w:id="5712" w:name="_Toc111727274"/>
      <w:bookmarkStart w:id="5713" w:name="_Toc111730818"/>
      <w:bookmarkStart w:id="5714" w:name="_Toc111731346"/>
      <w:bookmarkStart w:id="5715" w:name="_Toc111731874"/>
      <w:bookmarkStart w:id="5716" w:name="_Toc111732408"/>
      <w:bookmarkStart w:id="5717" w:name="_Toc111732814"/>
      <w:bookmarkStart w:id="5718" w:name="_Toc111733352"/>
      <w:bookmarkStart w:id="5719" w:name="_Toc112055498"/>
      <w:bookmarkStart w:id="5720" w:name="_Toc112058941"/>
      <w:bookmarkStart w:id="5721" w:name="_Toc112060133"/>
      <w:bookmarkStart w:id="5722" w:name="_Toc112066871"/>
      <w:bookmarkStart w:id="5723" w:name="_Toc112067957"/>
      <w:bookmarkStart w:id="5724" w:name="_Toc112071864"/>
      <w:bookmarkStart w:id="5725" w:name="_Toc112072426"/>
      <w:bookmarkStart w:id="5726" w:name="_Toc112072988"/>
      <w:bookmarkStart w:id="5727" w:name="_Toc112259600"/>
      <w:bookmarkStart w:id="5728" w:name="_Toc112314266"/>
      <w:bookmarkStart w:id="5729" w:name="_Toc112318002"/>
      <w:bookmarkStart w:id="5730" w:name="_Toc112318644"/>
      <w:bookmarkStart w:id="5731" w:name="_Toc112319204"/>
      <w:bookmarkStart w:id="5732" w:name="_Toc112319764"/>
      <w:bookmarkStart w:id="5733" w:name="_Toc112320324"/>
      <w:bookmarkStart w:id="5734" w:name="_Toc112333792"/>
      <w:bookmarkStart w:id="5735" w:name="_Toc112335136"/>
      <w:bookmarkStart w:id="5736" w:name="_Toc110439196"/>
      <w:bookmarkStart w:id="5737" w:name="_Toc110519633"/>
      <w:bookmarkStart w:id="5738" w:name="_Toc110861975"/>
      <w:bookmarkStart w:id="5739" w:name="_Toc110864518"/>
      <w:bookmarkStart w:id="5740" w:name="_Toc110936244"/>
      <w:bookmarkStart w:id="5741" w:name="_Toc111473956"/>
      <w:bookmarkStart w:id="5742" w:name="_Toc111556934"/>
      <w:bookmarkStart w:id="5743" w:name="_Toc111646088"/>
      <w:bookmarkStart w:id="5744" w:name="_Toc111646423"/>
      <w:bookmarkStart w:id="5745" w:name="_Toc111712331"/>
      <w:bookmarkStart w:id="5746" w:name="_Toc111713037"/>
      <w:bookmarkStart w:id="5747" w:name="_Toc111725083"/>
      <w:bookmarkStart w:id="5748" w:name="_Toc111725995"/>
      <w:bookmarkStart w:id="5749" w:name="_Toc111726867"/>
      <w:bookmarkStart w:id="5750" w:name="_Toc111727275"/>
      <w:bookmarkStart w:id="5751" w:name="_Toc111730819"/>
      <w:bookmarkStart w:id="5752" w:name="_Toc111731347"/>
      <w:bookmarkStart w:id="5753" w:name="_Toc111731875"/>
      <w:bookmarkStart w:id="5754" w:name="_Toc111732409"/>
      <w:bookmarkStart w:id="5755" w:name="_Toc111732815"/>
      <w:bookmarkStart w:id="5756" w:name="_Toc111733353"/>
      <w:bookmarkStart w:id="5757" w:name="_Toc112055499"/>
      <w:bookmarkStart w:id="5758" w:name="_Toc112058942"/>
      <w:bookmarkStart w:id="5759" w:name="_Toc112060134"/>
      <w:bookmarkStart w:id="5760" w:name="_Toc112066872"/>
      <w:bookmarkStart w:id="5761" w:name="_Toc112067958"/>
      <w:bookmarkStart w:id="5762" w:name="_Toc112071865"/>
      <w:bookmarkStart w:id="5763" w:name="_Toc112072427"/>
      <w:bookmarkStart w:id="5764" w:name="_Toc112072989"/>
      <w:bookmarkStart w:id="5765" w:name="_Toc112259601"/>
      <w:bookmarkStart w:id="5766" w:name="_Toc112314267"/>
      <w:bookmarkStart w:id="5767" w:name="_Toc112318003"/>
      <w:bookmarkStart w:id="5768" w:name="_Toc112318645"/>
      <w:bookmarkStart w:id="5769" w:name="_Toc112319205"/>
      <w:bookmarkStart w:id="5770" w:name="_Toc112319765"/>
      <w:bookmarkStart w:id="5771" w:name="_Toc112320325"/>
      <w:bookmarkStart w:id="5772" w:name="_Toc112333793"/>
      <w:bookmarkStart w:id="5773" w:name="_Toc112335137"/>
      <w:bookmarkStart w:id="5774" w:name="_Toc97736759"/>
      <w:bookmarkStart w:id="5775" w:name="_Toc97736946"/>
      <w:bookmarkStart w:id="5776" w:name="_Toc97737094"/>
      <w:bookmarkStart w:id="5777" w:name="_Toc97737283"/>
      <w:bookmarkStart w:id="5778" w:name="_Toc97737665"/>
      <w:bookmarkStart w:id="5779" w:name="_Toc97737765"/>
      <w:bookmarkStart w:id="5780" w:name="_Toc97977263"/>
      <w:bookmarkStart w:id="5781" w:name="_Toc115364866"/>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r w:rsidRPr="00744349">
        <w:t>CADDE</w:t>
      </w:r>
      <w:r w:rsidRPr="00744349">
        <w:rPr>
          <w:rFonts w:hint="eastAsia"/>
        </w:rPr>
        <w:t>における</w:t>
      </w:r>
      <w:r w:rsidRPr="00744349">
        <w:t>履歴記録と来歴</w:t>
      </w:r>
      <w:r w:rsidR="0025283B" w:rsidRPr="00744349">
        <w:rPr>
          <w:rFonts w:hint="eastAsia"/>
        </w:rPr>
        <w:t>管理</w:t>
      </w:r>
      <w:r w:rsidRPr="00744349">
        <w:t>サービス</w:t>
      </w:r>
      <w:bookmarkEnd w:id="5781"/>
    </w:p>
    <w:p w14:paraId="3169E9CF" w14:textId="3A5918EA" w:rsidR="00EC074F" w:rsidRPr="00744349" w:rsidRDefault="00EC074F" w:rsidP="00EC074F">
      <w:pPr>
        <w:ind w:firstLineChars="100" w:firstLine="210"/>
        <w:rPr>
          <w:rFonts w:asciiTheme="minorEastAsia" w:hAnsiTheme="minorEastAsia"/>
        </w:rPr>
      </w:pPr>
      <w:r w:rsidRPr="00744349">
        <w:rPr>
          <w:rFonts w:asciiTheme="minorEastAsia" w:hAnsiTheme="minorEastAsia" w:hint="eastAsia"/>
        </w:rPr>
        <w:t>本</w:t>
      </w:r>
      <w:r w:rsidR="001B49D5" w:rsidRPr="00744349">
        <w:rPr>
          <w:rFonts w:asciiTheme="minorEastAsia" w:hAnsiTheme="minorEastAsia" w:hint="eastAsia"/>
        </w:rPr>
        <w:t>節</w:t>
      </w:r>
      <w:r w:rsidRPr="00744349">
        <w:rPr>
          <w:rFonts w:asciiTheme="minorEastAsia" w:hAnsiTheme="minorEastAsia" w:hint="eastAsia"/>
        </w:rPr>
        <w:t>では、</w:t>
      </w:r>
      <w:r w:rsidRPr="00744349">
        <w:rPr>
          <w:rFonts w:asciiTheme="minorEastAsia" w:hAnsiTheme="minorEastAsia"/>
        </w:rPr>
        <w:t>CADDE</w:t>
      </w:r>
      <w:r w:rsidRPr="00744349">
        <w:rPr>
          <w:rFonts w:asciiTheme="minorEastAsia" w:hAnsiTheme="minorEastAsia" w:hint="eastAsia"/>
        </w:rPr>
        <w:t>における履歴記録と来歴</w:t>
      </w:r>
      <w:r w:rsidR="0025283B" w:rsidRPr="00744349">
        <w:rPr>
          <w:rFonts w:asciiTheme="minorEastAsia" w:hAnsiTheme="minorEastAsia" w:hint="eastAsia"/>
        </w:rPr>
        <w:t>管理</w:t>
      </w:r>
      <w:r w:rsidRPr="00744349">
        <w:rPr>
          <w:rFonts w:asciiTheme="minorEastAsia" w:hAnsiTheme="minorEastAsia" w:hint="eastAsia"/>
        </w:rPr>
        <w:t>サービス（データ流通の履歴記録と来歴</w:t>
      </w:r>
      <w:r w:rsidR="0025283B" w:rsidRPr="00A90EF5">
        <w:rPr>
          <w:rFonts w:asciiTheme="minorEastAsia" w:hAnsiTheme="minorEastAsia" w:hint="eastAsia"/>
        </w:rPr>
        <w:t>管理</w:t>
      </w:r>
      <w:r w:rsidRPr="00744349">
        <w:rPr>
          <w:rFonts w:asciiTheme="minorEastAsia" w:hAnsiTheme="minorEastAsia" w:hint="eastAsia"/>
        </w:rPr>
        <w:t>サービスの全体像）を説明します。</w:t>
      </w:r>
      <w:r w:rsidR="00BF3B05" w:rsidRPr="00744349">
        <w:rPr>
          <w:rFonts w:asciiTheme="minorEastAsia" w:hAnsiTheme="minorEastAsia"/>
        </w:rPr>
        <w:fldChar w:fldCharType="begin"/>
      </w:r>
      <w:r w:rsidR="00BF3B05" w:rsidRPr="00744349">
        <w:rPr>
          <w:rFonts w:asciiTheme="minorEastAsia" w:hAnsiTheme="minorEastAsia"/>
        </w:rPr>
        <w:instrText xml:space="preserve"> </w:instrText>
      </w:r>
      <w:r w:rsidR="00BF3B05" w:rsidRPr="00744349">
        <w:rPr>
          <w:rFonts w:asciiTheme="minorEastAsia" w:hAnsiTheme="minorEastAsia" w:hint="eastAsia"/>
        </w:rPr>
        <w:instrText>REF _Ref112070765 \h</w:instrText>
      </w:r>
      <w:r w:rsidR="00BF3B05" w:rsidRPr="00744349">
        <w:rPr>
          <w:rFonts w:asciiTheme="minorEastAsia" w:hAnsiTheme="minorEastAsia"/>
        </w:rPr>
        <w:instrText xml:space="preserve"> </w:instrText>
      </w:r>
      <w:r w:rsidR="00BF3B05" w:rsidRPr="00744349">
        <w:rPr>
          <w:rFonts w:asciiTheme="minorEastAsia" w:hAnsiTheme="minorEastAsia"/>
        </w:rPr>
      </w:r>
      <w:r w:rsidR="00BF3B05" w:rsidRPr="00744349">
        <w:rPr>
          <w:rFonts w:asciiTheme="minorEastAsia" w:hAnsiTheme="minorEastAsia"/>
        </w:rPr>
        <w:fldChar w:fldCharType="separate"/>
      </w:r>
      <w:r w:rsidR="0013338B" w:rsidRPr="00744349">
        <w:rPr>
          <w:rFonts w:hint="eastAsia"/>
        </w:rPr>
        <w:t>図</w:t>
      </w:r>
      <w:r w:rsidR="0013338B" w:rsidRPr="00744349">
        <w:t xml:space="preserve"> </w:t>
      </w:r>
      <w:r w:rsidR="0013338B" w:rsidRPr="00744349">
        <w:rPr>
          <w:noProof/>
        </w:rPr>
        <w:t>2</w:t>
      </w:r>
      <w:r w:rsidR="0013338B" w:rsidRPr="00744349">
        <w:noBreakHyphen/>
      </w:r>
      <w:r w:rsidR="0013338B" w:rsidRPr="00744349">
        <w:rPr>
          <w:noProof/>
        </w:rPr>
        <w:t>25</w:t>
      </w:r>
      <w:r w:rsidR="00BF3B05" w:rsidRPr="00744349">
        <w:rPr>
          <w:rFonts w:asciiTheme="minorEastAsia" w:hAnsiTheme="minorEastAsia"/>
        </w:rPr>
        <w:fldChar w:fldCharType="end"/>
      </w:r>
      <w:r w:rsidRPr="00744349">
        <w:rPr>
          <w:rFonts w:asciiTheme="minorEastAsia" w:hAnsiTheme="minorEastAsia" w:hint="eastAsia"/>
        </w:rPr>
        <w:t>および</w:t>
      </w:r>
      <w:r w:rsidR="00BF3B05" w:rsidRPr="00744349">
        <w:rPr>
          <w:rFonts w:asciiTheme="minorEastAsia" w:hAnsiTheme="minorEastAsia"/>
        </w:rPr>
        <w:fldChar w:fldCharType="begin"/>
      </w:r>
      <w:r w:rsidR="00BF3B05" w:rsidRPr="00744349">
        <w:rPr>
          <w:rFonts w:asciiTheme="minorEastAsia" w:hAnsiTheme="minorEastAsia"/>
        </w:rPr>
        <w:instrText xml:space="preserve"> </w:instrText>
      </w:r>
      <w:r w:rsidR="00BF3B05" w:rsidRPr="00744349">
        <w:rPr>
          <w:rFonts w:asciiTheme="minorEastAsia" w:hAnsiTheme="minorEastAsia" w:hint="eastAsia"/>
        </w:rPr>
        <w:instrText>REF _Ref112070774 \h</w:instrText>
      </w:r>
      <w:r w:rsidR="00BF3B05" w:rsidRPr="00744349">
        <w:rPr>
          <w:rFonts w:asciiTheme="minorEastAsia" w:hAnsiTheme="minorEastAsia"/>
        </w:rPr>
        <w:instrText xml:space="preserve"> </w:instrText>
      </w:r>
      <w:r w:rsidR="00BF3B05" w:rsidRPr="00744349">
        <w:rPr>
          <w:rFonts w:asciiTheme="minorEastAsia" w:hAnsiTheme="minorEastAsia"/>
        </w:rPr>
      </w:r>
      <w:r w:rsidR="00BF3B05" w:rsidRPr="00744349">
        <w:rPr>
          <w:rFonts w:asciiTheme="minorEastAsia" w:hAnsiTheme="minorEastAsia"/>
        </w:rPr>
        <w:fldChar w:fldCharType="separate"/>
      </w:r>
      <w:r w:rsidR="0013338B" w:rsidRPr="00744349">
        <w:rPr>
          <w:rFonts w:hint="eastAsia"/>
        </w:rPr>
        <w:t>図</w:t>
      </w:r>
      <w:r w:rsidR="0013338B" w:rsidRPr="00744349">
        <w:t xml:space="preserve"> </w:t>
      </w:r>
      <w:r w:rsidR="0013338B" w:rsidRPr="00744349">
        <w:rPr>
          <w:noProof/>
        </w:rPr>
        <w:t>2</w:t>
      </w:r>
      <w:r w:rsidR="0013338B" w:rsidRPr="00744349">
        <w:noBreakHyphen/>
      </w:r>
      <w:r w:rsidR="0013338B" w:rsidRPr="00744349">
        <w:rPr>
          <w:noProof/>
        </w:rPr>
        <w:t>26</w:t>
      </w:r>
      <w:r w:rsidR="00BF3B05" w:rsidRPr="00744349">
        <w:rPr>
          <w:rFonts w:asciiTheme="minorEastAsia" w:hAnsiTheme="minorEastAsia"/>
        </w:rPr>
        <w:fldChar w:fldCharType="end"/>
      </w:r>
      <w:r w:rsidRPr="00744349">
        <w:rPr>
          <w:rFonts w:asciiTheme="minorEastAsia" w:hAnsiTheme="minorEastAsia" w:hint="eastAsia"/>
        </w:rPr>
        <w:t>に、そのイメージを示します。</w:t>
      </w:r>
    </w:p>
    <w:p w14:paraId="506ACF22" w14:textId="268B5941" w:rsidR="00EC074F" w:rsidRPr="00744349" w:rsidRDefault="00EC074F" w:rsidP="00C6742E">
      <w:pPr>
        <w:ind w:firstLineChars="100" w:firstLine="210"/>
        <w:rPr>
          <w:rFonts w:asciiTheme="minorEastAsia" w:hAnsiTheme="minorEastAsia"/>
        </w:rPr>
      </w:pPr>
      <w:r w:rsidRPr="00744349">
        <w:rPr>
          <w:rFonts w:asciiTheme="minorEastAsia" w:hAnsiTheme="minorEastAsia" w:hint="eastAsia"/>
        </w:rPr>
        <w:t>履歴記録と来歴</w:t>
      </w:r>
      <w:r w:rsidR="0025283B" w:rsidRPr="00A90EF5">
        <w:rPr>
          <w:rFonts w:asciiTheme="minorEastAsia" w:hAnsiTheme="minorEastAsia" w:hint="eastAsia"/>
        </w:rPr>
        <w:t>管理</w:t>
      </w:r>
      <w:r w:rsidRPr="00744349">
        <w:rPr>
          <w:rFonts w:asciiTheme="minorEastAsia" w:hAnsiTheme="minorEastAsia" w:hint="eastAsia"/>
        </w:rPr>
        <w:t>サービスの概要の図を示します。内容の説明は、履歴記録と来歴</w:t>
      </w:r>
      <w:r w:rsidR="0025283B" w:rsidRPr="00A90EF5">
        <w:rPr>
          <w:rFonts w:asciiTheme="minorEastAsia" w:hAnsiTheme="minorEastAsia" w:hint="eastAsia"/>
        </w:rPr>
        <w:t>管理</w:t>
      </w:r>
      <w:r w:rsidRPr="00744349">
        <w:rPr>
          <w:rFonts w:asciiTheme="minorEastAsia" w:hAnsiTheme="minorEastAsia" w:hint="eastAsia"/>
        </w:rPr>
        <w:t>サービスの資料を参照ください。来歴管理は、データ提供者から提供されるデータについて大元の原本のデータからの一連の加工や交換履歴を管理し、参加者が確認することを可能とする機能です。</w:t>
      </w:r>
    </w:p>
    <w:p w14:paraId="2C992B09" w14:textId="77777777" w:rsidR="00EC074F" w:rsidRDefault="00EC074F" w:rsidP="00EC074F">
      <w:pPr>
        <w:keepNext/>
        <w:jc w:val="center"/>
        <w:rPr>
          <w:rFonts w:ascii="ＭＳ 明朝" w:hAnsi="ＭＳ 明朝"/>
        </w:rPr>
      </w:pPr>
      <w:r>
        <w:rPr>
          <w:rFonts w:ascii="ＭＳ 明朝" w:hAnsi="ＭＳ 明朝"/>
          <w:noProof/>
        </w:rPr>
        <w:drawing>
          <wp:inline distT="0" distB="0" distL="0" distR="0" wp14:anchorId="385A00AB" wp14:editId="314D324D">
            <wp:extent cx="5657850" cy="2595894"/>
            <wp:effectExtent l="0" t="0" r="0" b="0"/>
            <wp:docPr id="54" name="図 54"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タイムライン&#10;&#10;自動的に生成された説明"/>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0681" cy="2610957"/>
                    </a:xfrm>
                    <a:prstGeom prst="rect">
                      <a:avLst/>
                    </a:prstGeom>
                    <a:noFill/>
                    <a:ln>
                      <a:noFill/>
                    </a:ln>
                  </pic:spPr>
                </pic:pic>
              </a:graphicData>
            </a:graphic>
          </wp:inline>
        </w:drawing>
      </w:r>
    </w:p>
    <w:p w14:paraId="0B14D064" w14:textId="33B4EF81" w:rsidR="00EC074F" w:rsidRPr="00744349" w:rsidRDefault="00EC074F" w:rsidP="00EC074F">
      <w:pPr>
        <w:pStyle w:val="ac"/>
        <w:spacing w:beforeLines="25" w:before="90"/>
      </w:pPr>
      <w:bookmarkStart w:id="5782" w:name="_Ref112070765"/>
      <w:r w:rsidRPr="00744349">
        <w:rPr>
          <w:rFonts w:hint="eastAsia"/>
        </w:rPr>
        <w:t>図</w:t>
      </w:r>
      <w:r w:rsidRPr="00744349">
        <w:t xml:space="preserve"> </w:t>
      </w:r>
      <w:r w:rsidR="000D2982">
        <w:fldChar w:fldCharType="begin"/>
      </w:r>
      <w:r w:rsidR="000D2982">
        <w:instrText xml:space="preserve"> STYLEREF 1 \s </w:instrText>
      </w:r>
      <w:r w:rsidR="000D2982">
        <w:fldChar w:fldCharType="separate"/>
      </w:r>
      <w:r w:rsidR="0013338B" w:rsidRPr="00744349">
        <w:rPr>
          <w:noProof/>
        </w:rPr>
        <w:t>2</w:t>
      </w:r>
      <w:r w:rsidR="000D2982">
        <w:rPr>
          <w:noProof/>
        </w:rPr>
        <w:fldChar w:fldCharType="end"/>
      </w:r>
      <w:r w:rsidR="00BF3B05" w:rsidRPr="00744349">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sidRPr="00744349">
        <w:rPr>
          <w:noProof/>
        </w:rPr>
        <w:t>25</w:t>
      </w:r>
      <w:r w:rsidR="000D2982">
        <w:rPr>
          <w:noProof/>
        </w:rPr>
        <w:fldChar w:fldCharType="end"/>
      </w:r>
      <w:bookmarkEnd w:id="5782"/>
      <w:r w:rsidRPr="00744349">
        <w:rPr>
          <w:rFonts w:hint="eastAsia"/>
        </w:rPr>
        <w:t xml:space="preserve">　履歴記録と来歴</w:t>
      </w:r>
      <w:r w:rsidR="0025283B" w:rsidRPr="00744349">
        <w:rPr>
          <w:rFonts w:hint="eastAsia"/>
        </w:rPr>
        <w:t>管理</w:t>
      </w:r>
      <w:r w:rsidRPr="00744349">
        <w:rPr>
          <w:rFonts w:hint="eastAsia"/>
        </w:rPr>
        <w:t>サービス（データ流通の履歴記録と来歴</w:t>
      </w:r>
      <w:r w:rsidR="0025283B" w:rsidRPr="00A90EF5">
        <w:rPr>
          <w:rFonts w:hint="eastAsia"/>
        </w:rPr>
        <w:t>管理</w:t>
      </w:r>
      <w:r w:rsidRPr="00744349">
        <w:rPr>
          <w:rFonts w:hint="eastAsia"/>
        </w:rPr>
        <w:t>サービスの全体像）</w:t>
      </w:r>
    </w:p>
    <w:p w14:paraId="0CB8057E" w14:textId="77777777" w:rsidR="007D29CC" w:rsidRPr="004E2B3F" w:rsidRDefault="007D29CC" w:rsidP="00EC074F"/>
    <w:p w14:paraId="4EDCAD5F" w14:textId="77777777" w:rsidR="00EC074F" w:rsidRDefault="00EC074F" w:rsidP="00EC074F">
      <w:pPr>
        <w:keepNext/>
        <w:jc w:val="center"/>
      </w:pPr>
      <w:r>
        <w:rPr>
          <w:noProof/>
        </w:rPr>
        <w:drawing>
          <wp:inline distT="0" distB="0" distL="0" distR="0" wp14:anchorId="5D6A13F2" wp14:editId="7800F67A">
            <wp:extent cx="5162550" cy="2253369"/>
            <wp:effectExtent l="0" t="0" r="0" b="0"/>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ダイアグラム が含まれている画像&#10;&#10;自動的に生成された説明"/>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81092" cy="2261462"/>
                    </a:xfrm>
                    <a:prstGeom prst="rect">
                      <a:avLst/>
                    </a:prstGeom>
                    <a:noFill/>
                    <a:ln>
                      <a:noFill/>
                    </a:ln>
                  </pic:spPr>
                </pic:pic>
              </a:graphicData>
            </a:graphic>
          </wp:inline>
        </w:drawing>
      </w:r>
    </w:p>
    <w:p w14:paraId="02F4017D" w14:textId="57434809" w:rsidR="00EC074F" w:rsidRPr="00744349" w:rsidRDefault="00EC074F" w:rsidP="00EC074F">
      <w:pPr>
        <w:pStyle w:val="ac"/>
        <w:spacing w:beforeLines="25" w:before="90"/>
        <w:rPr>
          <w:rFonts w:ascii="ＭＳ 明朝" w:hAnsi="ＭＳ 明朝"/>
        </w:rPr>
      </w:pPr>
      <w:bookmarkStart w:id="5783" w:name="_Ref112070774"/>
      <w:r w:rsidRPr="00744349">
        <w:rPr>
          <w:rFonts w:hint="eastAsia"/>
        </w:rPr>
        <w:t>図</w:t>
      </w:r>
      <w:r w:rsidRPr="00744349">
        <w:t xml:space="preserve"> </w:t>
      </w:r>
      <w:r w:rsidR="000D2982">
        <w:fldChar w:fldCharType="begin"/>
      </w:r>
      <w:r w:rsidR="000D2982">
        <w:instrText xml:space="preserve"> STYLEREF 1 \s </w:instrText>
      </w:r>
      <w:r w:rsidR="000D2982">
        <w:fldChar w:fldCharType="separate"/>
      </w:r>
      <w:r w:rsidR="0013338B" w:rsidRPr="00744349">
        <w:rPr>
          <w:noProof/>
        </w:rPr>
        <w:t>2</w:t>
      </w:r>
      <w:r w:rsidR="000D2982">
        <w:rPr>
          <w:noProof/>
        </w:rPr>
        <w:fldChar w:fldCharType="end"/>
      </w:r>
      <w:r w:rsidR="00BF3B05" w:rsidRPr="00744349">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sidRPr="00744349">
        <w:rPr>
          <w:noProof/>
        </w:rPr>
        <w:t>26</w:t>
      </w:r>
      <w:r w:rsidR="000D2982">
        <w:rPr>
          <w:noProof/>
        </w:rPr>
        <w:fldChar w:fldCharType="end"/>
      </w:r>
      <w:bookmarkEnd w:id="5783"/>
      <w:r w:rsidRPr="00744349">
        <w:rPr>
          <w:rFonts w:hint="eastAsia"/>
        </w:rPr>
        <w:t xml:space="preserve">　</w:t>
      </w:r>
      <w:r w:rsidRPr="00744349">
        <w:t>CADDE</w:t>
      </w:r>
      <w:r w:rsidRPr="00744349">
        <w:rPr>
          <w:rFonts w:hint="eastAsia"/>
        </w:rPr>
        <w:t>における履歴記録と来歴</w:t>
      </w:r>
      <w:r w:rsidR="0025283B" w:rsidRPr="00A90EF5">
        <w:rPr>
          <w:rFonts w:hint="eastAsia"/>
        </w:rPr>
        <w:t>管理</w:t>
      </w:r>
      <w:r w:rsidRPr="00744349">
        <w:rPr>
          <w:rFonts w:hint="eastAsia"/>
        </w:rPr>
        <w:t>サービス（データ流通の履歴記録と来歴</w:t>
      </w:r>
      <w:r w:rsidR="0025283B" w:rsidRPr="00A90EF5">
        <w:rPr>
          <w:rFonts w:hint="eastAsia"/>
        </w:rPr>
        <w:t>管理</w:t>
      </w:r>
      <w:r w:rsidRPr="00744349">
        <w:rPr>
          <w:rFonts w:hint="eastAsia"/>
        </w:rPr>
        <w:t>サービスの全体像）</w:t>
      </w:r>
    </w:p>
    <w:p w14:paraId="311183B6" w14:textId="77777777" w:rsidR="007D29CC" w:rsidRPr="00495806" w:rsidRDefault="007D29CC" w:rsidP="00EC074F">
      <w:pPr>
        <w:rPr>
          <w:rFonts w:ascii="ＭＳ 明朝" w:hAnsi="ＭＳ 明朝"/>
        </w:rPr>
      </w:pPr>
    </w:p>
    <w:p w14:paraId="53C70614" w14:textId="77777777" w:rsidR="00EC074F" w:rsidRPr="00495806" w:rsidRDefault="00EC074F" w:rsidP="00EC074F">
      <w:pPr>
        <w:ind w:firstLineChars="100" w:firstLine="210"/>
      </w:pPr>
      <w:r w:rsidRPr="00495806">
        <w:rPr>
          <w:rFonts w:hint="eastAsia"/>
        </w:rPr>
        <w:t>来歴として管理する情報は、以下のものが対象となります。</w:t>
      </w:r>
    </w:p>
    <w:p w14:paraId="1541206F" w14:textId="77777777" w:rsidR="00EC074F" w:rsidRPr="00495806" w:rsidRDefault="00EC074F" w:rsidP="00EC074F">
      <w:pPr>
        <w:pStyle w:val="a0"/>
        <w:ind w:leftChars="68" w:left="426" w:hanging="283"/>
      </w:pPr>
      <w:r w:rsidRPr="00495806">
        <w:rPr>
          <w:rFonts w:hint="eastAsia"/>
        </w:rPr>
        <w:t>データの原本性（ハッシュ）情報</w:t>
      </w:r>
    </w:p>
    <w:p w14:paraId="7E85FCC4" w14:textId="77777777" w:rsidR="00EC074F" w:rsidRPr="00495806" w:rsidRDefault="00EC074F" w:rsidP="00EC074F">
      <w:pPr>
        <w:pStyle w:val="a0"/>
        <w:ind w:leftChars="68" w:left="426" w:hanging="283"/>
      </w:pPr>
      <w:r w:rsidRPr="00495806">
        <w:rPr>
          <w:rFonts w:hint="eastAsia"/>
        </w:rPr>
        <w:t>データの送信履歴・受信履歴</w:t>
      </w:r>
    </w:p>
    <w:p w14:paraId="08025BBE" w14:textId="748C6E92" w:rsidR="00EC074F" w:rsidRPr="00495806" w:rsidRDefault="00EC074F" w:rsidP="00C6742E">
      <w:pPr>
        <w:pStyle w:val="a0"/>
        <w:ind w:leftChars="68" w:left="426" w:hanging="283"/>
      </w:pPr>
      <w:r w:rsidRPr="00495806">
        <w:rPr>
          <w:rFonts w:hint="eastAsia"/>
        </w:rPr>
        <w:t>データの加工履歴</w:t>
      </w:r>
    </w:p>
    <w:p w14:paraId="06B3818D" w14:textId="7A62D1D9" w:rsidR="0004250F" w:rsidRPr="00744349" w:rsidRDefault="0004250F" w:rsidP="00EC074F">
      <w:r w:rsidRPr="00744349">
        <w:rPr>
          <w:rFonts w:hint="eastAsia"/>
        </w:rPr>
        <w:t>なお、</w:t>
      </w:r>
      <w:r w:rsidR="004256F6" w:rsidRPr="00744349">
        <w:rPr>
          <w:rFonts w:hint="eastAsia"/>
        </w:rPr>
        <w:t>来歴</w:t>
      </w:r>
      <w:r w:rsidR="00D3536B" w:rsidRPr="00744349">
        <w:rPr>
          <w:rFonts w:hint="eastAsia"/>
        </w:rPr>
        <w:t>確認については、</w:t>
      </w:r>
      <w:r w:rsidR="004256F6" w:rsidRPr="00744349">
        <w:t>IdP</w:t>
      </w:r>
      <w:r w:rsidR="004256F6" w:rsidRPr="00744349">
        <w:rPr>
          <w:rFonts w:hint="eastAsia"/>
        </w:rPr>
        <w:t>認証を使った</w:t>
      </w:r>
      <w:r w:rsidR="002169E7" w:rsidRPr="00744349">
        <w:rPr>
          <w:rFonts w:hint="eastAsia"/>
        </w:rPr>
        <w:t>アクセス制御</w:t>
      </w:r>
      <w:r w:rsidR="00D3536B" w:rsidRPr="00744349">
        <w:rPr>
          <w:rFonts w:hint="eastAsia"/>
        </w:rPr>
        <w:t>が行われます。</w:t>
      </w:r>
    </w:p>
    <w:p w14:paraId="3CF6BF13" w14:textId="6A0E942C" w:rsidR="007D29CC" w:rsidRPr="00495806" w:rsidRDefault="00EC074F" w:rsidP="00C6742E">
      <w:pPr>
        <w:widowControl/>
        <w:jc w:val="left"/>
        <w:rPr>
          <w:rFonts w:ascii="ＭＳ 明朝" w:hAnsi="ＭＳ 明朝"/>
        </w:rPr>
      </w:pPr>
      <w:r w:rsidRPr="00495806">
        <w:br w:type="page"/>
      </w:r>
    </w:p>
    <w:p w14:paraId="4CE4A6F0" w14:textId="4C574675" w:rsidR="00486106" w:rsidRDefault="007D29CC" w:rsidP="00C6742E">
      <w:pPr>
        <w:pStyle w:val="2"/>
      </w:pPr>
      <w:bookmarkStart w:id="5784" w:name="_Toc115364867"/>
      <w:r w:rsidRPr="00495806">
        <w:lastRenderedPageBreak/>
        <w:t>CADDE</w:t>
      </w:r>
      <w:r w:rsidRPr="00495806">
        <w:rPr>
          <w:rFonts w:hint="eastAsia"/>
        </w:rPr>
        <w:t>システムの外部</w:t>
      </w:r>
      <w:r w:rsidRPr="00495806">
        <w:t>IdP</w:t>
      </w:r>
      <w:r w:rsidRPr="00495806">
        <w:rPr>
          <w:rFonts w:hint="eastAsia"/>
        </w:rPr>
        <w:t>連携の認証連携方式</w:t>
      </w:r>
      <w:bookmarkEnd w:id="5784"/>
    </w:p>
    <w:p w14:paraId="1F1CF68E" w14:textId="400DE6CF" w:rsidR="00221613" w:rsidRPr="00A90EF5" w:rsidRDefault="00221613" w:rsidP="00AA2583">
      <w:pPr>
        <w:ind w:firstLineChars="100" w:firstLine="210"/>
        <w:rPr>
          <w:rFonts w:asciiTheme="minorEastAsia" w:hAnsiTheme="minorEastAsia"/>
        </w:rPr>
      </w:pPr>
      <w:r w:rsidRPr="00A90EF5">
        <w:rPr>
          <w:rFonts w:asciiTheme="minorEastAsia" w:hAnsiTheme="minorEastAsia"/>
        </w:rPr>
        <w:t>(</w:t>
      </w:r>
      <w:r w:rsidR="00BE1386" w:rsidRPr="00A90EF5">
        <w:rPr>
          <w:rFonts w:asciiTheme="minorEastAsia" w:hAnsiTheme="minorEastAsia" w:hint="eastAsia"/>
        </w:rPr>
        <w:t>※</w:t>
      </w:r>
      <w:r w:rsidRPr="00A90EF5">
        <w:rPr>
          <w:rFonts w:asciiTheme="minorEastAsia" w:hAnsiTheme="minorEastAsia"/>
        </w:rPr>
        <w:t>2.7</w:t>
      </w:r>
      <w:r w:rsidR="00AA2583" w:rsidRPr="00A90EF5">
        <w:rPr>
          <w:rFonts w:asciiTheme="minorEastAsia" w:hAnsiTheme="minorEastAsia" w:hint="eastAsia"/>
        </w:rPr>
        <w:t>節</w:t>
      </w:r>
      <w:r w:rsidRPr="00A90EF5">
        <w:rPr>
          <w:rFonts w:asciiTheme="minorEastAsia" w:hAnsiTheme="minorEastAsia" w:hint="eastAsia"/>
        </w:rPr>
        <w:t>は</w:t>
      </w:r>
      <w:r w:rsidR="00604F2C" w:rsidRPr="00A90EF5">
        <w:rPr>
          <w:rFonts w:asciiTheme="minorEastAsia" w:hAnsiTheme="minorEastAsia" w:hint="eastAsia"/>
        </w:rPr>
        <w:t>現在</w:t>
      </w:r>
      <w:r w:rsidRPr="00A90EF5">
        <w:rPr>
          <w:rFonts w:asciiTheme="minorEastAsia" w:hAnsiTheme="minorEastAsia" w:hint="eastAsia"/>
        </w:rPr>
        <w:t>検討中のため</w:t>
      </w:r>
      <w:r w:rsidR="00604F2C" w:rsidRPr="00A90EF5">
        <w:rPr>
          <w:rFonts w:asciiTheme="minorEastAsia" w:hAnsiTheme="minorEastAsia" w:hint="eastAsia"/>
        </w:rPr>
        <w:t>、今後内容が変更される可能性</w:t>
      </w:r>
      <w:r w:rsidR="00AA2583" w:rsidRPr="00A90EF5">
        <w:rPr>
          <w:rFonts w:asciiTheme="minorEastAsia" w:hAnsiTheme="minorEastAsia" w:hint="eastAsia"/>
        </w:rPr>
        <w:t>が</w:t>
      </w:r>
      <w:r w:rsidR="00BE1386" w:rsidRPr="00A90EF5">
        <w:rPr>
          <w:rFonts w:asciiTheme="minorEastAsia" w:hAnsiTheme="minorEastAsia" w:hint="eastAsia"/>
        </w:rPr>
        <w:t>あり</w:t>
      </w:r>
      <w:r w:rsidR="00AA2583" w:rsidRPr="00A90EF5">
        <w:rPr>
          <w:rFonts w:asciiTheme="minorEastAsia" w:hAnsiTheme="minorEastAsia" w:hint="eastAsia"/>
        </w:rPr>
        <w:t>ます。</w:t>
      </w:r>
      <w:r w:rsidRPr="00A90EF5">
        <w:rPr>
          <w:rFonts w:asciiTheme="minorEastAsia" w:hAnsiTheme="minorEastAsia"/>
        </w:rPr>
        <w:t>)</w:t>
      </w:r>
    </w:p>
    <w:p w14:paraId="008258E8" w14:textId="77777777" w:rsidR="00AA2583" w:rsidRPr="002E7DF2" w:rsidRDefault="00AA2583" w:rsidP="002E7DF2">
      <w:pPr>
        <w:ind w:firstLineChars="100" w:firstLine="210"/>
        <w:rPr>
          <w:rFonts w:asciiTheme="minorEastAsia" w:hAnsiTheme="minorEastAsia"/>
        </w:rPr>
      </w:pPr>
    </w:p>
    <w:p w14:paraId="7AE533A1" w14:textId="77777777" w:rsidR="00486106" w:rsidRPr="00495806" w:rsidRDefault="00486106" w:rsidP="00C6742E">
      <w:pPr>
        <w:pStyle w:val="3"/>
      </w:pPr>
      <w:bookmarkStart w:id="5785" w:name="_Toc115364868"/>
      <w:r w:rsidRPr="004B5E61">
        <w:rPr>
          <w:rFonts w:hint="eastAsia"/>
        </w:rPr>
        <w:t>他の</w:t>
      </w:r>
      <w:r w:rsidRPr="004B5E61">
        <w:t>IdP</w:t>
      </w:r>
      <w:r w:rsidRPr="004B5E61">
        <w:rPr>
          <w:rFonts w:hint="eastAsia"/>
        </w:rPr>
        <w:t>との連携</w:t>
      </w:r>
      <w:bookmarkEnd w:id="5785"/>
    </w:p>
    <w:p w14:paraId="2EA6565F" w14:textId="4B36D49D" w:rsidR="00486106" w:rsidRPr="00495806" w:rsidRDefault="001A7B46" w:rsidP="00C6742E">
      <w:pPr>
        <w:ind w:firstLineChars="100" w:firstLine="210"/>
        <w:rPr>
          <w:rFonts w:asciiTheme="minorEastAsia" w:hAnsiTheme="minorEastAsia"/>
        </w:rPr>
      </w:pPr>
      <w:r w:rsidRPr="00495806">
        <w:rPr>
          <w:rFonts w:asciiTheme="minorEastAsia" w:hAnsiTheme="minorEastAsia" w:hint="eastAsia"/>
        </w:rPr>
        <w:t>本項</w:t>
      </w:r>
      <w:r w:rsidR="00486106" w:rsidRPr="00495806">
        <w:rPr>
          <w:rFonts w:asciiTheme="minorEastAsia" w:hAnsiTheme="minorEastAsia" w:hint="eastAsia"/>
        </w:rPr>
        <w:t>では、</w:t>
      </w:r>
      <w:r w:rsidR="00486106" w:rsidRPr="00495806">
        <w:rPr>
          <w:rFonts w:asciiTheme="minorEastAsia" w:hAnsiTheme="minorEastAsia"/>
        </w:rPr>
        <w:t>CADDEにおけるID</w:t>
      </w:r>
      <w:r w:rsidR="00486106" w:rsidRPr="00495806">
        <w:rPr>
          <w:rFonts w:asciiTheme="minorEastAsia" w:hAnsiTheme="minorEastAsia" w:hint="eastAsia"/>
        </w:rPr>
        <w:t>管理・認証サービス連携（</w:t>
      </w:r>
      <w:r w:rsidR="00486106" w:rsidRPr="00495806">
        <w:rPr>
          <w:rFonts w:asciiTheme="minorEastAsia" w:hAnsiTheme="minorEastAsia"/>
        </w:rPr>
        <w:t>ID連携）と認可サービスの可用性（分散化）について説明します。</w:t>
      </w:r>
    </w:p>
    <w:p w14:paraId="3E4C38C7"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rPr>
        <w:t>CADDE</w:t>
      </w:r>
      <w:r w:rsidRPr="00495806">
        <w:rPr>
          <w:rFonts w:asciiTheme="minorEastAsia" w:hAnsiTheme="minorEastAsia" w:hint="eastAsia"/>
        </w:rPr>
        <w:t>では一度認証したユーザが</w:t>
      </w:r>
      <w:r w:rsidRPr="00495806">
        <w:rPr>
          <w:rFonts w:asciiTheme="minorEastAsia" w:hAnsiTheme="minorEastAsia"/>
        </w:rPr>
        <w:t>CADDE</w:t>
      </w:r>
      <w:r w:rsidRPr="00495806">
        <w:rPr>
          <w:rFonts w:asciiTheme="minorEastAsia" w:hAnsiTheme="minorEastAsia" w:hint="eastAsia"/>
        </w:rPr>
        <w:t>内でアクセス権限を引き継いで認可の確認ができるように</w:t>
      </w:r>
      <w:r w:rsidRPr="00495806">
        <w:rPr>
          <w:rFonts w:asciiTheme="minorEastAsia" w:hAnsiTheme="minorEastAsia"/>
        </w:rPr>
        <w:t>ID</w:t>
      </w:r>
      <w:r w:rsidRPr="00495806">
        <w:rPr>
          <w:rFonts w:asciiTheme="minorEastAsia" w:hAnsiTheme="minorEastAsia" w:hint="eastAsia"/>
        </w:rPr>
        <w:t>連携を通じてトークン交換を行います。</w:t>
      </w:r>
    </w:p>
    <w:p w14:paraId="0D2B01F6" w14:textId="77777777" w:rsidR="00486106" w:rsidRPr="00495806" w:rsidRDefault="00486106" w:rsidP="00486106">
      <w:pPr>
        <w:pStyle w:val="a"/>
        <w:numPr>
          <w:ilvl w:val="0"/>
          <w:numId w:val="245"/>
        </w:numPr>
        <w:ind w:left="709" w:hanging="289"/>
      </w:pPr>
      <w:r w:rsidRPr="00495806">
        <w:rPr>
          <w:rFonts w:hint="eastAsia"/>
        </w:rPr>
        <w:t>外部</w:t>
      </w:r>
      <w:r w:rsidRPr="00495806">
        <w:t>IdP</w:t>
      </w:r>
      <w:r w:rsidRPr="00495806">
        <w:rPr>
          <w:rFonts w:hint="eastAsia"/>
        </w:rPr>
        <w:t>なしの場合：</w:t>
      </w:r>
    </w:p>
    <w:p w14:paraId="45F701C6" w14:textId="77777777" w:rsidR="00486106" w:rsidRPr="00495806" w:rsidRDefault="00486106" w:rsidP="00486106">
      <w:pPr>
        <w:numPr>
          <w:ilvl w:val="1"/>
          <w:numId w:val="244"/>
        </w:numPr>
        <w:tabs>
          <w:tab w:val="clear" w:pos="1440"/>
        </w:tabs>
        <w:ind w:left="1134"/>
      </w:pPr>
      <w:r w:rsidRPr="00495806">
        <w:rPr>
          <w:rFonts w:hint="eastAsia"/>
        </w:rPr>
        <w:t>認証サーバでの認証結果を認可サーバで用いるため、認証と認可の間で認証連携を行い、認可サーバでトークン変換を行う</w:t>
      </w:r>
    </w:p>
    <w:p w14:paraId="300BE6BE" w14:textId="77777777" w:rsidR="00486106" w:rsidRPr="00495806" w:rsidRDefault="00486106" w:rsidP="00486106">
      <w:pPr>
        <w:pStyle w:val="a"/>
        <w:numPr>
          <w:ilvl w:val="0"/>
          <w:numId w:val="245"/>
        </w:numPr>
        <w:ind w:left="709" w:hanging="289"/>
      </w:pPr>
      <w:r w:rsidRPr="00495806">
        <w:rPr>
          <w:rFonts w:hint="eastAsia"/>
        </w:rPr>
        <w:t>外部</w:t>
      </w:r>
      <w:r w:rsidRPr="00495806">
        <w:t>IdP</w:t>
      </w:r>
      <w:r w:rsidRPr="00495806">
        <w:rPr>
          <w:rFonts w:hint="eastAsia"/>
        </w:rPr>
        <w:t>ありの場合：</w:t>
      </w:r>
    </w:p>
    <w:p w14:paraId="539FCA62" w14:textId="77777777" w:rsidR="00486106" w:rsidRPr="00495806" w:rsidRDefault="00486106" w:rsidP="00486106">
      <w:pPr>
        <w:numPr>
          <w:ilvl w:val="1"/>
          <w:numId w:val="244"/>
        </w:numPr>
        <w:tabs>
          <w:tab w:val="clear" w:pos="1440"/>
        </w:tabs>
        <w:ind w:left="1134"/>
      </w:pPr>
      <w:r w:rsidRPr="00495806">
        <w:rPr>
          <w:rFonts w:hint="eastAsia"/>
        </w:rPr>
        <w:t>①に加え、外部</w:t>
      </w:r>
      <w:r w:rsidRPr="00495806">
        <w:t>IdP</w:t>
      </w:r>
      <w:r w:rsidRPr="00495806">
        <w:rPr>
          <w:rFonts w:hint="eastAsia"/>
        </w:rPr>
        <w:t>での認証結果を認証で用いるため、外部</w:t>
      </w:r>
      <w:r w:rsidRPr="00495806">
        <w:t>IdP</w:t>
      </w:r>
      <w:r w:rsidRPr="00495806">
        <w:rPr>
          <w:rFonts w:hint="eastAsia"/>
        </w:rPr>
        <w:t>と認証の間で認証連携を行い、認証サーバでトークン変換を行う</w:t>
      </w:r>
    </w:p>
    <w:p w14:paraId="62BE2C31" w14:textId="77777777" w:rsidR="00486106" w:rsidRPr="00495806" w:rsidRDefault="00486106" w:rsidP="00486106">
      <w:pPr>
        <w:rPr>
          <w:highlight w:val="yellow"/>
        </w:rPr>
      </w:pPr>
    </w:p>
    <w:p w14:paraId="34B24B16" w14:textId="77777777" w:rsidR="00486106" w:rsidRPr="00495806" w:rsidRDefault="00486106" w:rsidP="00C6742E">
      <w:pPr>
        <w:pStyle w:val="3"/>
      </w:pPr>
      <w:bookmarkStart w:id="5786" w:name="_Toc115364869"/>
      <w:r w:rsidRPr="00495806">
        <w:rPr>
          <w:rFonts w:hint="eastAsia"/>
        </w:rPr>
        <w:t>外部</w:t>
      </w:r>
      <w:r w:rsidRPr="00495806">
        <w:t>IdP</w:t>
      </w:r>
      <w:r w:rsidRPr="00495806">
        <w:rPr>
          <w:rFonts w:hint="eastAsia"/>
        </w:rPr>
        <w:t>連携の特徴</w:t>
      </w:r>
      <w:bookmarkEnd w:id="5786"/>
    </w:p>
    <w:p w14:paraId="36F76B6D"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外部</w:t>
      </w:r>
      <w:r w:rsidRPr="00495806">
        <w:rPr>
          <w:rFonts w:asciiTheme="minorEastAsia" w:hAnsiTheme="minorEastAsia"/>
        </w:rPr>
        <w:t>IdP</w:t>
      </w:r>
      <w:r w:rsidRPr="00495806">
        <w:rPr>
          <w:rFonts w:asciiTheme="minorEastAsia" w:hAnsiTheme="minorEastAsia" w:hint="eastAsia"/>
        </w:rPr>
        <w:t>連携による効果としては、</w:t>
      </w:r>
      <w:r w:rsidRPr="00495806">
        <w:rPr>
          <w:rFonts w:asciiTheme="minorEastAsia" w:hAnsiTheme="minorEastAsia"/>
        </w:rPr>
        <w:t>CADDE</w:t>
      </w:r>
      <w:r w:rsidRPr="00495806">
        <w:rPr>
          <w:rFonts w:asciiTheme="minorEastAsia" w:hAnsiTheme="minorEastAsia" w:hint="eastAsia"/>
        </w:rPr>
        <w:t>運用管理者にとっては、身元確認、当人確認を外部</w:t>
      </w:r>
      <w:r w:rsidRPr="00495806">
        <w:rPr>
          <w:rFonts w:asciiTheme="minorEastAsia" w:hAnsiTheme="minorEastAsia"/>
        </w:rPr>
        <w:t>IdP</w:t>
      </w:r>
      <w:r w:rsidRPr="00495806">
        <w:rPr>
          <w:rFonts w:asciiTheme="minorEastAsia" w:hAnsiTheme="minorEastAsia" w:hint="eastAsia"/>
        </w:rPr>
        <w:t>に任せることができ、データ利用者にとっては、外部</w:t>
      </w:r>
      <w:r w:rsidRPr="00495806">
        <w:rPr>
          <w:rFonts w:asciiTheme="minorEastAsia" w:hAnsiTheme="minorEastAsia"/>
        </w:rPr>
        <w:t>IdP</w:t>
      </w:r>
      <w:r w:rsidRPr="00495806">
        <w:rPr>
          <w:rFonts w:asciiTheme="minorEastAsia" w:hAnsiTheme="minorEastAsia" w:hint="eastAsia"/>
        </w:rPr>
        <w:t>の認証情報を用いて</w:t>
      </w:r>
      <w:r w:rsidRPr="00495806">
        <w:rPr>
          <w:rFonts w:asciiTheme="minorEastAsia" w:hAnsiTheme="minorEastAsia"/>
        </w:rPr>
        <w:t>CADDE</w:t>
      </w:r>
      <w:r w:rsidRPr="00495806">
        <w:rPr>
          <w:rFonts w:asciiTheme="minorEastAsia" w:hAnsiTheme="minorEastAsia" w:hint="eastAsia"/>
        </w:rPr>
        <w:t>を利用できることなどが挙げられます。</w:t>
      </w:r>
    </w:p>
    <w:p w14:paraId="4CE105AB"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一方、外部</w:t>
      </w:r>
      <w:r w:rsidRPr="00495806">
        <w:rPr>
          <w:rFonts w:asciiTheme="minorEastAsia" w:hAnsiTheme="minorEastAsia"/>
        </w:rPr>
        <w:t>IdP</w:t>
      </w:r>
      <w:r w:rsidRPr="00495806">
        <w:rPr>
          <w:rFonts w:asciiTheme="minorEastAsia" w:hAnsiTheme="minorEastAsia" w:hint="eastAsia"/>
        </w:rPr>
        <w:t>連携のために発生する労力としては、</w:t>
      </w:r>
      <w:r w:rsidRPr="00495806">
        <w:rPr>
          <w:rFonts w:asciiTheme="minorEastAsia" w:hAnsiTheme="minorEastAsia"/>
        </w:rPr>
        <w:t>CADDE</w:t>
      </w:r>
      <w:r w:rsidRPr="00495806">
        <w:rPr>
          <w:rFonts w:asciiTheme="minorEastAsia" w:hAnsiTheme="minorEastAsia" w:hint="eastAsia"/>
        </w:rPr>
        <w:t>運用管理者にとっては、</w:t>
      </w:r>
      <w:r w:rsidRPr="00495806">
        <w:rPr>
          <w:rFonts w:asciiTheme="minorEastAsia" w:hAnsiTheme="minorEastAsia"/>
        </w:rPr>
        <w:t>CADDE</w:t>
      </w:r>
      <w:r w:rsidRPr="00495806">
        <w:rPr>
          <w:rFonts w:asciiTheme="minorEastAsia" w:hAnsiTheme="minorEastAsia" w:hint="eastAsia"/>
        </w:rPr>
        <w:t>利用者の</w:t>
      </w:r>
      <w:r w:rsidRPr="00495806">
        <w:rPr>
          <w:rFonts w:asciiTheme="minorEastAsia" w:hAnsiTheme="minorEastAsia"/>
        </w:rPr>
        <w:t>ID</w:t>
      </w:r>
      <w:r w:rsidRPr="00495806">
        <w:rPr>
          <w:rFonts w:asciiTheme="minorEastAsia" w:hAnsiTheme="minorEastAsia" w:hint="eastAsia"/>
        </w:rPr>
        <w:t>と連携先の</w:t>
      </w:r>
      <w:r w:rsidRPr="00495806">
        <w:rPr>
          <w:rFonts w:asciiTheme="minorEastAsia" w:hAnsiTheme="minorEastAsia"/>
        </w:rPr>
        <w:t>ID</w:t>
      </w:r>
      <w:r w:rsidRPr="00495806">
        <w:rPr>
          <w:rFonts w:asciiTheme="minorEastAsia" w:hAnsiTheme="minorEastAsia" w:hint="eastAsia"/>
        </w:rPr>
        <w:t>との対応を管理する必要があることや、連携先の</w:t>
      </w:r>
      <w:r w:rsidRPr="00495806">
        <w:rPr>
          <w:rFonts w:asciiTheme="minorEastAsia" w:hAnsiTheme="minorEastAsia"/>
        </w:rPr>
        <w:t>IAL, AAL</w:t>
      </w:r>
      <w:r w:rsidRPr="00495806">
        <w:rPr>
          <w:rFonts w:asciiTheme="minorEastAsia" w:hAnsiTheme="minorEastAsia" w:hint="eastAsia"/>
        </w:rPr>
        <w:t>を判断する必要があることなどが挙げられます。</w:t>
      </w:r>
    </w:p>
    <w:p w14:paraId="6FA35F7D" w14:textId="5961BD56"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外部</w:t>
      </w:r>
      <w:r w:rsidRPr="00495806">
        <w:rPr>
          <w:rFonts w:asciiTheme="minorEastAsia" w:hAnsiTheme="minorEastAsia"/>
        </w:rPr>
        <w:t>IdP</w:t>
      </w:r>
      <w:r w:rsidRPr="00495806">
        <w:rPr>
          <w:rFonts w:asciiTheme="minorEastAsia" w:hAnsiTheme="minorEastAsia" w:hint="eastAsia"/>
        </w:rPr>
        <w:t>連携による効果とそのために必要な労力を、</w:t>
      </w:r>
      <w:r w:rsidR="00BF3B05" w:rsidRPr="00495806">
        <w:rPr>
          <w:rFonts w:asciiTheme="minorEastAsia" w:hAnsiTheme="minorEastAsia"/>
        </w:rPr>
        <w:fldChar w:fldCharType="begin"/>
      </w:r>
      <w:r w:rsidR="00BF3B05" w:rsidRPr="00495806">
        <w:rPr>
          <w:rFonts w:asciiTheme="minorEastAsia" w:hAnsiTheme="minorEastAsia"/>
        </w:rPr>
        <w:instrText xml:space="preserve"> </w:instrText>
      </w:r>
      <w:r w:rsidR="00BF3B05" w:rsidRPr="00495806">
        <w:rPr>
          <w:rFonts w:asciiTheme="minorEastAsia" w:hAnsiTheme="minorEastAsia" w:hint="eastAsia"/>
        </w:rPr>
        <w:instrText>REF _Ref112070730 \h</w:instrText>
      </w:r>
      <w:r w:rsidR="00BF3B05" w:rsidRPr="00495806">
        <w:rPr>
          <w:rFonts w:asciiTheme="minorEastAsia" w:hAnsiTheme="minorEastAsia"/>
        </w:rPr>
        <w:instrText xml:space="preserve"> </w:instrText>
      </w:r>
      <w:r w:rsidR="00BF3B05" w:rsidRPr="00495806">
        <w:rPr>
          <w:rFonts w:asciiTheme="minorEastAsia" w:hAnsiTheme="minorEastAsia"/>
        </w:rPr>
      </w:r>
      <w:r w:rsidR="00BF3B05" w:rsidRPr="00495806">
        <w:rPr>
          <w:rFonts w:asciiTheme="minorEastAsia" w:hAnsiTheme="minorEastAsia"/>
        </w:rPr>
        <w:fldChar w:fldCharType="separate"/>
      </w:r>
      <w:r w:rsidR="0013338B" w:rsidRPr="00495806">
        <w:rPr>
          <w:rFonts w:hint="eastAsia"/>
        </w:rPr>
        <w:t>表</w:t>
      </w:r>
      <w:r w:rsidR="0013338B" w:rsidRPr="00495806">
        <w:t xml:space="preserve"> </w:t>
      </w:r>
      <w:r w:rsidR="0013338B">
        <w:rPr>
          <w:noProof/>
        </w:rPr>
        <w:t>2</w:t>
      </w:r>
      <w:r w:rsidR="0013338B" w:rsidRPr="00495806">
        <w:noBreakHyphen/>
      </w:r>
      <w:r w:rsidR="0013338B">
        <w:rPr>
          <w:noProof/>
        </w:rPr>
        <w:t>6</w:t>
      </w:r>
      <w:r w:rsidR="00BF3B05" w:rsidRPr="00495806">
        <w:rPr>
          <w:rFonts w:asciiTheme="minorEastAsia" w:hAnsiTheme="minorEastAsia"/>
        </w:rPr>
        <w:fldChar w:fldCharType="end"/>
      </w:r>
      <w:r w:rsidRPr="00495806">
        <w:rPr>
          <w:rFonts w:asciiTheme="minorEastAsia" w:hAnsiTheme="minorEastAsia" w:hint="eastAsia"/>
        </w:rPr>
        <w:t>と</w:t>
      </w:r>
      <w:r w:rsidR="00BF3B05" w:rsidRPr="00495806">
        <w:rPr>
          <w:rFonts w:asciiTheme="minorEastAsia" w:hAnsiTheme="minorEastAsia"/>
        </w:rPr>
        <w:fldChar w:fldCharType="begin"/>
      </w:r>
      <w:r w:rsidR="00BF3B05" w:rsidRPr="00495806">
        <w:rPr>
          <w:rFonts w:asciiTheme="minorEastAsia" w:hAnsiTheme="minorEastAsia"/>
        </w:rPr>
        <w:instrText xml:space="preserve"> </w:instrText>
      </w:r>
      <w:r w:rsidR="00BF3B05" w:rsidRPr="00495806">
        <w:rPr>
          <w:rFonts w:asciiTheme="minorEastAsia" w:hAnsiTheme="minorEastAsia" w:hint="eastAsia"/>
        </w:rPr>
        <w:instrText>REF _Ref112070647 \h</w:instrText>
      </w:r>
      <w:r w:rsidR="00BF3B05" w:rsidRPr="00495806">
        <w:rPr>
          <w:rFonts w:asciiTheme="minorEastAsia" w:hAnsiTheme="minorEastAsia"/>
        </w:rPr>
        <w:instrText xml:space="preserve"> </w:instrText>
      </w:r>
      <w:r w:rsidR="00BF3B05" w:rsidRPr="00495806">
        <w:rPr>
          <w:rFonts w:asciiTheme="minorEastAsia" w:hAnsiTheme="minorEastAsia"/>
        </w:rPr>
      </w:r>
      <w:r w:rsidR="00BF3B05" w:rsidRPr="00495806">
        <w:rPr>
          <w:rFonts w:asciiTheme="minorEastAsia" w:hAnsiTheme="minorEastAsia"/>
        </w:rPr>
        <w:fldChar w:fldCharType="separate"/>
      </w:r>
      <w:r w:rsidR="0013338B" w:rsidRPr="00495806">
        <w:rPr>
          <w:rFonts w:hint="eastAsia"/>
        </w:rPr>
        <w:t>図</w:t>
      </w:r>
      <w:r w:rsidR="0013338B" w:rsidRPr="00495806">
        <w:t xml:space="preserve"> </w:t>
      </w:r>
      <w:r w:rsidR="0013338B">
        <w:rPr>
          <w:noProof/>
        </w:rPr>
        <w:t>2</w:t>
      </w:r>
      <w:r w:rsidR="0013338B" w:rsidRPr="00495806">
        <w:noBreakHyphen/>
      </w:r>
      <w:r w:rsidR="0013338B">
        <w:rPr>
          <w:noProof/>
        </w:rPr>
        <w:t>27</w:t>
      </w:r>
      <w:r w:rsidR="00BF3B05" w:rsidRPr="00495806">
        <w:rPr>
          <w:rFonts w:asciiTheme="minorEastAsia" w:hAnsiTheme="minorEastAsia"/>
        </w:rPr>
        <w:fldChar w:fldCharType="end"/>
      </w:r>
      <w:r w:rsidR="00BF3B05" w:rsidRPr="00495806">
        <w:rPr>
          <w:rFonts w:asciiTheme="minorEastAsia" w:hAnsiTheme="minorEastAsia" w:hint="eastAsia"/>
        </w:rPr>
        <w:t>に</w:t>
      </w:r>
      <w:r w:rsidRPr="00495806">
        <w:rPr>
          <w:rFonts w:asciiTheme="minorEastAsia" w:hAnsiTheme="minorEastAsia" w:hint="eastAsia"/>
        </w:rPr>
        <w:t>示します。</w:t>
      </w:r>
    </w:p>
    <w:p w14:paraId="69932D9A" w14:textId="77777777" w:rsidR="00486106" w:rsidRPr="00495806" w:rsidRDefault="00486106" w:rsidP="00486106"/>
    <w:p w14:paraId="4E495C10" w14:textId="2DF10E30" w:rsidR="00486106" w:rsidRPr="00495806" w:rsidRDefault="00486106" w:rsidP="00486106">
      <w:pPr>
        <w:pStyle w:val="ac"/>
        <w:keepNext/>
        <w:spacing w:afterLines="25" w:after="90"/>
        <w:rPr>
          <w:rFonts w:ascii="ＭＳ 明朝" w:hAnsi="ＭＳ 明朝"/>
        </w:rPr>
      </w:pPr>
      <w:bookmarkStart w:id="5787" w:name="_Ref112070730"/>
      <w:r w:rsidRPr="00495806">
        <w:rPr>
          <w:rFonts w:hint="eastAsia"/>
        </w:rPr>
        <w:t>表</w:t>
      </w:r>
      <w:r w:rsidRPr="00495806">
        <w:t xml:space="preserve">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rsidRPr="00495806">
        <w:noBreakHyphen/>
      </w:r>
      <w:r w:rsidR="000D2982">
        <w:fldChar w:fldCharType="begin"/>
      </w:r>
      <w:r w:rsidR="000D2982">
        <w:instrText xml:space="preserve"> SEQ </w:instrText>
      </w:r>
      <w:r w:rsidR="000D2982">
        <w:instrText>表</w:instrText>
      </w:r>
      <w:r w:rsidR="000D2982">
        <w:instrText xml:space="preserve"> \* ARABIC \s 1 </w:instrText>
      </w:r>
      <w:r w:rsidR="000D2982">
        <w:fldChar w:fldCharType="separate"/>
      </w:r>
      <w:r w:rsidR="0013338B">
        <w:rPr>
          <w:noProof/>
        </w:rPr>
        <w:t>6</w:t>
      </w:r>
      <w:r w:rsidR="000D2982">
        <w:rPr>
          <w:noProof/>
        </w:rPr>
        <w:fldChar w:fldCharType="end"/>
      </w:r>
      <w:bookmarkEnd w:id="5787"/>
      <w:r w:rsidRPr="00495806">
        <w:rPr>
          <w:rFonts w:hint="eastAsia"/>
        </w:rPr>
        <w:t xml:space="preserve">　外部</w:t>
      </w:r>
      <w:r w:rsidRPr="00495806">
        <w:t>IdP連携</w:t>
      </w:r>
      <w:r w:rsidRPr="00495806">
        <w:rPr>
          <w:rFonts w:hint="eastAsia"/>
        </w:rPr>
        <w:t>の効果</w:t>
      </w:r>
    </w:p>
    <w:tbl>
      <w:tblPr>
        <w:tblW w:w="10338" w:type="dxa"/>
        <w:tblCellMar>
          <w:left w:w="0" w:type="dxa"/>
          <w:right w:w="0" w:type="dxa"/>
        </w:tblCellMar>
        <w:tblLook w:val="0420" w:firstRow="1" w:lastRow="0" w:firstColumn="0" w:lastColumn="0" w:noHBand="0" w:noVBand="1"/>
      </w:tblPr>
      <w:tblGrid>
        <w:gridCol w:w="841"/>
        <w:gridCol w:w="4536"/>
        <w:gridCol w:w="3402"/>
        <w:gridCol w:w="1559"/>
      </w:tblGrid>
      <w:tr w:rsidR="00495806" w:rsidRPr="00495806" w14:paraId="0C879C48" w14:textId="77777777" w:rsidTr="00A24F54">
        <w:trPr>
          <w:cantSplit/>
        </w:trPr>
        <w:tc>
          <w:tcPr>
            <w:tcW w:w="841" w:type="dxa"/>
            <w:tcBorders>
              <w:top w:val="single" w:sz="8" w:space="0" w:color="000000"/>
              <w:left w:val="single" w:sz="8" w:space="0" w:color="000000"/>
              <w:bottom w:val="single" w:sz="8" w:space="0" w:color="000000"/>
              <w:right w:val="single" w:sz="8" w:space="0" w:color="000000"/>
            </w:tcBorders>
            <w:shd w:val="clear" w:color="auto" w:fill="EEECE1"/>
            <w:tcMar>
              <w:top w:w="72" w:type="dxa"/>
              <w:left w:w="144" w:type="dxa"/>
              <w:bottom w:w="72" w:type="dxa"/>
              <w:right w:w="144" w:type="dxa"/>
            </w:tcMar>
            <w:hideMark/>
          </w:tcPr>
          <w:p w14:paraId="6F5DB9F6" w14:textId="77777777" w:rsidR="00486106" w:rsidRPr="00495806" w:rsidRDefault="00486106" w:rsidP="00A24F54">
            <w:pPr>
              <w:rPr>
                <w:rFonts w:asciiTheme="minorEastAsia" w:hAnsiTheme="minorEastAsia"/>
              </w:rPr>
            </w:pPr>
          </w:p>
        </w:tc>
        <w:tc>
          <w:tcPr>
            <w:tcW w:w="4536" w:type="dxa"/>
            <w:tcBorders>
              <w:top w:val="single" w:sz="8" w:space="0" w:color="000000"/>
              <w:left w:val="single" w:sz="8" w:space="0" w:color="000000"/>
              <w:bottom w:val="single" w:sz="8" w:space="0" w:color="000000"/>
              <w:right w:val="single" w:sz="8" w:space="0" w:color="000000"/>
            </w:tcBorders>
            <w:shd w:val="clear" w:color="auto" w:fill="EEECE1"/>
            <w:tcMar>
              <w:top w:w="72" w:type="dxa"/>
              <w:left w:w="144" w:type="dxa"/>
              <w:bottom w:w="72" w:type="dxa"/>
              <w:right w:w="144" w:type="dxa"/>
            </w:tcMar>
            <w:hideMark/>
          </w:tcPr>
          <w:p w14:paraId="79B3FEA3" w14:textId="77777777" w:rsidR="00486106" w:rsidRPr="00495806" w:rsidRDefault="00486106" w:rsidP="00A24F54">
            <w:pPr>
              <w:rPr>
                <w:rFonts w:asciiTheme="minorEastAsia" w:hAnsiTheme="minorEastAsia"/>
              </w:rPr>
            </w:pPr>
            <w:r w:rsidRPr="00495806">
              <w:rPr>
                <w:rFonts w:asciiTheme="minorEastAsia" w:hAnsiTheme="minorEastAsia"/>
              </w:rPr>
              <w:t>CADDE</w:t>
            </w:r>
            <w:r w:rsidRPr="00495806">
              <w:rPr>
                <w:rFonts w:asciiTheme="minorEastAsia" w:hAnsiTheme="minorEastAsia" w:hint="eastAsia"/>
              </w:rPr>
              <w:t>運用管理者</w:t>
            </w:r>
          </w:p>
        </w:tc>
        <w:tc>
          <w:tcPr>
            <w:tcW w:w="3402" w:type="dxa"/>
            <w:tcBorders>
              <w:top w:val="single" w:sz="8" w:space="0" w:color="000000"/>
              <w:left w:val="single" w:sz="8" w:space="0" w:color="000000"/>
              <w:bottom w:val="single" w:sz="8" w:space="0" w:color="000000"/>
              <w:right w:val="single" w:sz="8" w:space="0" w:color="000000"/>
            </w:tcBorders>
            <w:shd w:val="clear" w:color="auto" w:fill="EEECE1"/>
            <w:tcMar>
              <w:top w:w="72" w:type="dxa"/>
              <w:left w:w="144" w:type="dxa"/>
              <w:bottom w:w="72" w:type="dxa"/>
              <w:right w:w="144" w:type="dxa"/>
            </w:tcMar>
            <w:hideMark/>
          </w:tcPr>
          <w:p w14:paraId="093C9F31" w14:textId="77777777" w:rsidR="00486106" w:rsidRPr="00495806" w:rsidRDefault="00486106" w:rsidP="00A24F54">
            <w:pPr>
              <w:rPr>
                <w:rFonts w:asciiTheme="minorEastAsia" w:hAnsiTheme="minorEastAsia"/>
              </w:rPr>
            </w:pPr>
            <w:r w:rsidRPr="00495806">
              <w:rPr>
                <w:rFonts w:asciiTheme="minorEastAsia" w:hAnsiTheme="minorEastAsia" w:hint="eastAsia"/>
              </w:rPr>
              <w:t>データ利用者</w:t>
            </w:r>
          </w:p>
        </w:tc>
        <w:tc>
          <w:tcPr>
            <w:tcW w:w="1559" w:type="dxa"/>
            <w:tcBorders>
              <w:top w:val="single" w:sz="8" w:space="0" w:color="000000"/>
              <w:left w:val="single" w:sz="8" w:space="0" w:color="000000"/>
              <w:bottom w:val="single" w:sz="8" w:space="0" w:color="000000"/>
              <w:right w:val="single" w:sz="8" w:space="0" w:color="000000"/>
            </w:tcBorders>
            <w:shd w:val="clear" w:color="auto" w:fill="EEECE1"/>
            <w:tcMar>
              <w:top w:w="72" w:type="dxa"/>
              <w:left w:w="144" w:type="dxa"/>
              <w:bottom w:w="72" w:type="dxa"/>
              <w:right w:w="144" w:type="dxa"/>
            </w:tcMar>
            <w:hideMark/>
          </w:tcPr>
          <w:p w14:paraId="75B3C488" w14:textId="77777777" w:rsidR="00486106" w:rsidRPr="00495806" w:rsidRDefault="00486106" w:rsidP="00A24F54">
            <w:pPr>
              <w:rPr>
                <w:rFonts w:asciiTheme="minorEastAsia" w:hAnsiTheme="minorEastAsia"/>
              </w:rPr>
            </w:pPr>
            <w:r w:rsidRPr="00495806">
              <w:rPr>
                <w:rFonts w:asciiTheme="minorEastAsia" w:hAnsiTheme="minorEastAsia" w:hint="eastAsia"/>
              </w:rPr>
              <w:t>データ提供者</w:t>
            </w:r>
          </w:p>
        </w:tc>
      </w:tr>
      <w:tr w:rsidR="00495806" w:rsidRPr="00495806" w14:paraId="0055491B" w14:textId="77777777" w:rsidTr="00A24F54">
        <w:trPr>
          <w:cantSplit/>
          <w:trHeight w:val="401"/>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8327D5" w14:textId="77777777" w:rsidR="00486106" w:rsidRPr="00495806" w:rsidRDefault="00486106" w:rsidP="00A24F54">
            <w:pPr>
              <w:rPr>
                <w:rFonts w:asciiTheme="minorEastAsia" w:hAnsiTheme="minorEastAsia"/>
              </w:rPr>
            </w:pPr>
            <w:r w:rsidRPr="00495806">
              <w:rPr>
                <w:rFonts w:asciiTheme="minorEastAsia" w:hAnsiTheme="minorEastAsia" w:hint="eastAsia"/>
              </w:rPr>
              <w:t>効果</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9C00A1" w14:textId="77777777" w:rsidR="00486106" w:rsidRPr="00495806" w:rsidRDefault="00486106" w:rsidP="00A24F54">
            <w:pPr>
              <w:rPr>
                <w:rFonts w:asciiTheme="minorEastAsia" w:hAnsiTheme="minorEastAsia"/>
              </w:rPr>
            </w:pPr>
            <w:r w:rsidRPr="00495806">
              <w:rPr>
                <w:rFonts w:asciiTheme="minorEastAsia" w:hAnsiTheme="minorEastAsia" w:hint="eastAsia"/>
              </w:rPr>
              <w:t>身元確認、当人認証を外部</w:t>
            </w:r>
            <w:r w:rsidRPr="00495806">
              <w:rPr>
                <w:rFonts w:asciiTheme="minorEastAsia" w:hAnsiTheme="minorEastAsia"/>
              </w:rPr>
              <w:t>IdP</w:t>
            </w:r>
            <w:r w:rsidRPr="00495806">
              <w:rPr>
                <w:rFonts w:asciiTheme="minorEastAsia" w:hAnsiTheme="minorEastAsia" w:hint="eastAsia"/>
              </w:rPr>
              <w:t>に任せることができる</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D0E9B1" w14:textId="77777777" w:rsidR="00486106" w:rsidRPr="00495806" w:rsidRDefault="00486106" w:rsidP="00A24F54">
            <w:pPr>
              <w:rPr>
                <w:rFonts w:asciiTheme="minorEastAsia" w:hAnsiTheme="minorEastAsia"/>
              </w:rPr>
            </w:pPr>
            <w:r w:rsidRPr="00495806">
              <w:rPr>
                <w:rFonts w:asciiTheme="minorEastAsia" w:hAnsiTheme="minorEastAsia" w:hint="eastAsia"/>
              </w:rPr>
              <w:t>外部</w:t>
            </w:r>
            <w:r w:rsidRPr="00495806">
              <w:rPr>
                <w:rFonts w:asciiTheme="minorEastAsia" w:hAnsiTheme="minorEastAsia"/>
              </w:rPr>
              <w:t>IdP</w:t>
            </w:r>
            <w:r w:rsidRPr="00495806">
              <w:rPr>
                <w:rFonts w:asciiTheme="minorEastAsia" w:hAnsiTheme="minorEastAsia" w:hint="eastAsia"/>
              </w:rPr>
              <w:t>の認証情報を用いて</w:t>
            </w:r>
            <w:r w:rsidRPr="00495806">
              <w:rPr>
                <w:rFonts w:asciiTheme="minorEastAsia" w:hAnsiTheme="minorEastAsia"/>
              </w:rPr>
              <w:t>CADDE</w:t>
            </w:r>
            <w:r w:rsidRPr="00495806">
              <w:rPr>
                <w:rFonts w:asciiTheme="minorEastAsia" w:hAnsiTheme="minorEastAsia" w:hint="eastAsia"/>
              </w:rPr>
              <w:t>を利用できる</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A216E6" w14:textId="77777777" w:rsidR="00486106" w:rsidRPr="00495806" w:rsidRDefault="00486106" w:rsidP="00A24F54">
            <w:pPr>
              <w:rPr>
                <w:rFonts w:asciiTheme="minorEastAsia" w:hAnsiTheme="minorEastAsia"/>
              </w:rPr>
            </w:pPr>
            <w:r w:rsidRPr="00495806">
              <w:rPr>
                <w:rFonts w:asciiTheme="minorEastAsia" w:hAnsiTheme="minorEastAsia" w:hint="eastAsia"/>
              </w:rPr>
              <w:t>なし</w:t>
            </w:r>
          </w:p>
        </w:tc>
      </w:tr>
      <w:tr w:rsidR="00495806" w:rsidRPr="00495806" w14:paraId="568FF311" w14:textId="77777777" w:rsidTr="00A24F54">
        <w:trPr>
          <w:cantSplit/>
          <w:trHeight w:val="584"/>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E2323A" w14:textId="77777777" w:rsidR="00486106" w:rsidRPr="00495806" w:rsidRDefault="00486106" w:rsidP="00A24F54">
            <w:pPr>
              <w:rPr>
                <w:rFonts w:asciiTheme="minorEastAsia" w:hAnsiTheme="minorEastAsia"/>
              </w:rPr>
            </w:pPr>
            <w:r w:rsidRPr="00495806">
              <w:rPr>
                <w:rFonts w:asciiTheme="minorEastAsia" w:hAnsiTheme="minorEastAsia" w:hint="eastAsia"/>
              </w:rPr>
              <w:t>労力</w:t>
            </w:r>
          </w:p>
        </w:tc>
        <w:tc>
          <w:tcPr>
            <w:tcW w:w="45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ADB55D" w14:textId="77777777" w:rsidR="00486106" w:rsidRPr="00495806" w:rsidRDefault="00486106" w:rsidP="00A24F54">
            <w:pPr>
              <w:rPr>
                <w:rFonts w:asciiTheme="minorEastAsia" w:hAnsiTheme="minorEastAsia"/>
              </w:rPr>
            </w:pPr>
            <w:r w:rsidRPr="00495806">
              <w:rPr>
                <w:rFonts w:asciiTheme="minorEastAsia" w:hAnsiTheme="minorEastAsia"/>
              </w:rPr>
              <w:t>CADDE</w:t>
            </w:r>
            <w:r w:rsidRPr="00495806">
              <w:rPr>
                <w:rFonts w:asciiTheme="minorEastAsia" w:hAnsiTheme="minorEastAsia" w:hint="eastAsia"/>
              </w:rPr>
              <w:t>利用者の</w:t>
            </w:r>
            <w:r w:rsidRPr="00495806">
              <w:rPr>
                <w:rFonts w:asciiTheme="minorEastAsia" w:hAnsiTheme="minorEastAsia"/>
              </w:rPr>
              <w:t>ID</w:t>
            </w:r>
            <w:r w:rsidRPr="00495806">
              <w:rPr>
                <w:rFonts w:asciiTheme="minorEastAsia" w:hAnsiTheme="minorEastAsia" w:hint="eastAsia"/>
              </w:rPr>
              <w:t>と連携先の</w:t>
            </w:r>
            <w:r w:rsidRPr="00495806">
              <w:rPr>
                <w:rFonts w:asciiTheme="minorEastAsia" w:hAnsiTheme="minorEastAsia"/>
              </w:rPr>
              <w:t>ID</w:t>
            </w:r>
            <w:r w:rsidRPr="00495806">
              <w:rPr>
                <w:rFonts w:asciiTheme="minorEastAsia" w:hAnsiTheme="minorEastAsia" w:hint="eastAsia"/>
              </w:rPr>
              <w:t>との対応を管理する必要がある</w:t>
            </w:r>
          </w:p>
          <w:p w14:paraId="15136DEE" w14:textId="77777777" w:rsidR="00486106" w:rsidRPr="00495806" w:rsidRDefault="00486106" w:rsidP="00A24F54">
            <w:pPr>
              <w:rPr>
                <w:rFonts w:asciiTheme="minorEastAsia" w:hAnsiTheme="minorEastAsia"/>
              </w:rPr>
            </w:pPr>
            <w:r w:rsidRPr="00495806">
              <w:rPr>
                <w:rFonts w:asciiTheme="minorEastAsia" w:hAnsiTheme="minorEastAsia" w:hint="eastAsia"/>
              </w:rPr>
              <w:t>連携先の</w:t>
            </w:r>
            <w:r w:rsidRPr="00495806">
              <w:rPr>
                <w:rFonts w:asciiTheme="minorEastAsia" w:hAnsiTheme="minorEastAsia"/>
              </w:rPr>
              <w:t>IAL, AAL</w:t>
            </w:r>
            <w:r w:rsidRPr="00495806">
              <w:rPr>
                <w:rFonts w:asciiTheme="minorEastAsia" w:hAnsiTheme="minorEastAsia" w:hint="eastAsia"/>
              </w:rPr>
              <w:t>を判断する必要がある</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6CFF55" w14:textId="77777777" w:rsidR="00486106" w:rsidRPr="00495806" w:rsidRDefault="00486106" w:rsidP="00A24F54">
            <w:pPr>
              <w:rPr>
                <w:rFonts w:asciiTheme="minorEastAsia" w:hAnsiTheme="minorEastAsia"/>
              </w:rPr>
            </w:pPr>
            <w:r w:rsidRPr="00495806">
              <w:rPr>
                <w:rFonts w:asciiTheme="minorEastAsia" w:hAnsiTheme="minorEastAsia" w:hint="eastAsia"/>
              </w:rPr>
              <w:t>なし</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8C1860" w14:textId="77777777" w:rsidR="00486106" w:rsidRPr="00495806" w:rsidRDefault="00486106" w:rsidP="00A24F54">
            <w:pPr>
              <w:rPr>
                <w:rFonts w:asciiTheme="minorEastAsia" w:hAnsiTheme="minorEastAsia"/>
              </w:rPr>
            </w:pPr>
            <w:r w:rsidRPr="00495806">
              <w:rPr>
                <w:rFonts w:asciiTheme="minorEastAsia" w:hAnsiTheme="minorEastAsia" w:hint="eastAsia"/>
              </w:rPr>
              <w:t>なし</w:t>
            </w:r>
          </w:p>
        </w:tc>
      </w:tr>
    </w:tbl>
    <w:p w14:paraId="6B6CA4FF" w14:textId="77777777" w:rsidR="00486106" w:rsidRDefault="00486106" w:rsidP="00486106"/>
    <w:p w14:paraId="4202B1F7" w14:textId="77777777" w:rsidR="00486106" w:rsidRPr="006F7125" w:rsidRDefault="00486106" w:rsidP="00486106">
      <w:pPr>
        <w:keepNext/>
        <w:jc w:val="center"/>
        <w:rPr>
          <w:rFonts w:ascii="ＭＳ 明朝" w:hAnsi="ＭＳ 明朝"/>
        </w:rPr>
      </w:pPr>
      <w:r w:rsidRPr="00F508BA">
        <w:rPr>
          <w:noProof/>
        </w:rPr>
        <w:lastRenderedPageBreak/>
        <w:drawing>
          <wp:inline distT="0" distB="0" distL="0" distR="0" wp14:anchorId="78C78E3E" wp14:editId="1AA8E9CB">
            <wp:extent cx="6645910" cy="2040890"/>
            <wp:effectExtent l="0" t="0" r="254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2040890"/>
                    </a:xfrm>
                    <a:prstGeom prst="rect">
                      <a:avLst/>
                    </a:prstGeom>
                    <a:noFill/>
                    <a:ln>
                      <a:noFill/>
                    </a:ln>
                  </pic:spPr>
                </pic:pic>
              </a:graphicData>
            </a:graphic>
          </wp:inline>
        </w:drawing>
      </w:r>
    </w:p>
    <w:p w14:paraId="7C7216C9" w14:textId="396A59A9" w:rsidR="00486106" w:rsidRPr="00495806" w:rsidRDefault="00486106" w:rsidP="00486106">
      <w:pPr>
        <w:pStyle w:val="ac"/>
        <w:spacing w:beforeLines="25" w:before="90"/>
      </w:pPr>
      <w:bookmarkStart w:id="5788" w:name="_Ref112070647"/>
      <w:r w:rsidRPr="00495806">
        <w:rPr>
          <w:rFonts w:hint="eastAsia"/>
        </w:rPr>
        <w:t>図</w:t>
      </w:r>
      <w:r w:rsidRPr="00495806">
        <w:t xml:space="preserve">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rsidRPr="00495806">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27</w:t>
      </w:r>
      <w:r w:rsidR="000D2982">
        <w:rPr>
          <w:noProof/>
        </w:rPr>
        <w:fldChar w:fldCharType="end"/>
      </w:r>
      <w:bookmarkEnd w:id="5788"/>
      <w:r w:rsidRPr="00495806">
        <w:rPr>
          <w:rFonts w:hint="eastAsia"/>
        </w:rPr>
        <w:t xml:space="preserve">　外部</w:t>
      </w:r>
      <w:r w:rsidRPr="00495806">
        <w:t>IdP連携</w:t>
      </w:r>
      <w:r w:rsidRPr="00495806">
        <w:rPr>
          <w:rFonts w:hint="eastAsia"/>
        </w:rPr>
        <w:t>の効果</w:t>
      </w:r>
    </w:p>
    <w:p w14:paraId="3FE116DA" w14:textId="77777777" w:rsidR="00486106" w:rsidRPr="00495806" w:rsidRDefault="00486106" w:rsidP="00486106"/>
    <w:p w14:paraId="39369086"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データ利用者は、これまで利用していた他の</w:t>
      </w:r>
      <w:r w:rsidRPr="00495806">
        <w:rPr>
          <w:rFonts w:asciiTheme="minorEastAsia" w:hAnsiTheme="minorEastAsia"/>
        </w:rPr>
        <w:t>IdP</w:t>
      </w:r>
      <w:r w:rsidRPr="00495806">
        <w:rPr>
          <w:rFonts w:asciiTheme="minorEastAsia" w:hAnsiTheme="minorEastAsia" w:hint="eastAsia"/>
        </w:rPr>
        <w:t>認証とその関連サービスの利用とともに、</w:t>
      </w:r>
      <w:r w:rsidRPr="00495806">
        <w:rPr>
          <w:rFonts w:asciiTheme="minorEastAsia" w:hAnsiTheme="minorEastAsia"/>
        </w:rPr>
        <w:t>CADDE</w:t>
      </w:r>
      <w:r w:rsidRPr="00495806">
        <w:rPr>
          <w:rFonts w:asciiTheme="minorEastAsia" w:hAnsiTheme="minorEastAsia" w:hint="eastAsia"/>
        </w:rPr>
        <w:t>の世界も同じ他の</w:t>
      </w:r>
      <w:r w:rsidRPr="00495806">
        <w:rPr>
          <w:rFonts w:asciiTheme="minorEastAsia" w:hAnsiTheme="minorEastAsia"/>
        </w:rPr>
        <w:t>IdP</w:t>
      </w:r>
      <w:r w:rsidRPr="00495806">
        <w:rPr>
          <w:rFonts w:asciiTheme="minorEastAsia" w:hAnsiTheme="minorEastAsia" w:hint="eastAsia"/>
        </w:rPr>
        <w:t>の</w:t>
      </w:r>
      <w:r w:rsidRPr="00495806">
        <w:rPr>
          <w:rFonts w:asciiTheme="minorEastAsia" w:hAnsiTheme="minorEastAsia"/>
        </w:rPr>
        <w:t>ID</w:t>
      </w:r>
      <w:r w:rsidRPr="00495806">
        <w:rPr>
          <w:rFonts w:asciiTheme="minorEastAsia" w:hAnsiTheme="minorEastAsia" w:hint="eastAsia"/>
        </w:rPr>
        <w:t>で利用できます。</w:t>
      </w:r>
    </w:p>
    <w:p w14:paraId="7D532AA9" w14:textId="77777777" w:rsidR="00486106" w:rsidRPr="00495806" w:rsidRDefault="00486106" w:rsidP="00486106">
      <w:pPr>
        <w:rPr>
          <w:rFonts w:ascii="ＭＳ 明朝" w:hAnsi="ＭＳ 明朝"/>
        </w:rPr>
      </w:pPr>
    </w:p>
    <w:p w14:paraId="7A988842" w14:textId="77777777" w:rsidR="00486106" w:rsidRPr="00495806" w:rsidRDefault="00486106" w:rsidP="00C6742E">
      <w:pPr>
        <w:pStyle w:val="3"/>
      </w:pPr>
      <w:bookmarkStart w:id="5789" w:name="_Toc115364870"/>
      <w:r w:rsidRPr="00495806">
        <w:t>CADDE</w:t>
      </w:r>
      <w:r w:rsidRPr="00495806">
        <w:rPr>
          <w:rFonts w:hint="eastAsia"/>
        </w:rPr>
        <w:t>における</w:t>
      </w:r>
      <w:r w:rsidRPr="00495806">
        <w:t>ID</w:t>
      </w:r>
      <w:r w:rsidRPr="00495806">
        <w:rPr>
          <w:rFonts w:hint="eastAsia"/>
        </w:rPr>
        <w:t>管理・認証サービス連携（</w:t>
      </w:r>
      <w:r w:rsidRPr="00495806">
        <w:t>ID</w:t>
      </w:r>
      <w:r w:rsidRPr="00495806">
        <w:rPr>
          <w:rFonts w:hint="eastAsia"/>
        </w:rPr>
        <w:t>連携）全体の流れ</w:t>
      </w:r>
      <w:bookmarkEnd w:id="5789"/>
    </w:p>
    <w:p w14:paraId="48B03759" w14:textId="37A68810"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まず、</w:t>
      </w:r>
      <w:r w:rsidRPr="00495806">
        <w:rPr>
          <w:rFonts w:asciiTheme="minorEastAsia" w:hAnsiTheme="minorEastAsia"/>
        </w:rPr>
        <w:t>CADDEにおける他のIdP</w:t>
      </w:r>
      <w:r w:rsidRPr="00495806">
        <w:rPr>
          <w:rFonts w:asciiTheme="minorEastAsia" w:hAnsiTheme="minorEastAsia" w:hint="eastAsia"/>
        </w:rPr>
        <w:t>との連携機能の全体の流れについて、</w:t>
      </w:r>
      <w:r w:rsidR="00BF3B05" w:rsidRPr="00495806">
        <w:rPr>
          <w:rFonts w:asciiTheme="minorEastAsia" w:hAnsiTheme="minorEastAsia"/>
        </w:rPr>
        <w:fldChar w:fldCharType="begin"/>
      </w:r>
      <w:r w:rsidR="00BF3B05" w:rsidRPr="00495806">
        <w:rPr>
          <w:rFonts w:asciiTheme="minorEastAsia" w:hAnsiTheme="minorEastAsia"/>
        </w:rPr>
        <w:instrText xml:space="preserve"> </w:instrText>
      </w:r>
      <w:r w:rsidR="00BF3B05" w:rsidRPr="00495806">
        <w:rPr>
          <w:rFonts w:asciiTheme="minorEastAsia" w:hAnsiTheme="minorEastAsia" w:hint="eastAsia"/>
        </w:rPr>
        <w:instrText>REF _Ref112070570 \h</w:instrText>
      </w:r>
      <w:r w:rsidR="00BF3B05" w:rsidRPr="00495806">
        <w:rPr>
          <w:rFonts w:asciiTheme="minorEastAsia" w:hAnsiTheme="minorEastAsia"/>
        </w:rPr>
        <w:instrText xml:space="preserve"> </w:instrText>
      </w:r>
      <w:r w:rsidR="00BF3B05" w:rsidRPr="00495806">
        <w:rPr>
          <w:rFonts w:asciiTheme="minorEastAsia" w:hAnsiTheme="minorEastAsia"/>
        </w:rPr>
      </w:r>
      <w:r w:rsidR="00BF3B05" w:rsidRPr="00495806">
        <w:rPr>
          <w:rFonts w:asciiTheme="minorEastAsia" w:hAnsiTheme="minorEastAsia"/>
        </w:rPr>
        <w:fldChar w:fldCharType="separate"/>
      </w:r>
      <w:r w:rsidR="0013338B" w:rsidRPr="00495806">
        <w:rPr>
          <w:rFonts w:hint="eastAsia"/>
        </w:rPr>
        <w:t>図</w:t>
      </w:r>
      <w:r w:rsidR="0013338B" w:rsidRPr="00495806">
        <w:t xml:space="preserve"> </w:t>
      </w:r>
      <w:r w:rsidR="0013338B">
        <w:rPr>
          <w:noProof/>
        </w:rPr>
        <w:t>2</w:t>
      </w:r>
      <w:r w:rsidR="0013338B" w:rsidRPr="00495806">
        <w:noBreakHyphen/>
      </w:r>
      <w:r w:rsidR="0013338B">
        <w:rPr>
          <w:noProof/>
        </w:rPr>
        <w:t>28</w:t>
      </w:r>
      <w:r w:rsidR="00BF3B05" w:rsidRPr="00495806">
        <w:rPr>
          <w:rFonts w:asciiTheme="minorEastAsia" w:hAnsiTheme="minorEastAsia"/>
        </w:rPr>
        <w:fldChar w:fldCharType="end"/>
      </w:r>
      <w:r w:rsidRPr="00495806">
        <w:rPr>
          <w:rFonts w:asciiTheme="minorEastAsia" w:hAnsiTheme="minorEastAsia" w:hint="eastAsia"/>
        </w:rPr>
        <w:t>に示します。</w:t>
      </w:r>
    </w:p>
    <w:p w14:paraId="2B483669" w14:textId="3C195BDB" w:rsidR="00486106" w:rsidRPr="00744349" w:rsidRDefault="00486106" w:rsidP="00486106">
      <w:pPr>
        <w:ind w:firstLineChars="100" w:firstLine="210"/>
        <w:rPr>
          <w:rFonts w:asciiTheme="minorEastAsia" w:hAnsiTheme="minorEastAsia"/>
        </w:rPr>
      </w:pPr>
      <w:r w:rsidRPr="00744349">
        <w:rPr>
          <w:rFonts w:asciiTheme="minorEastAsia" w:hAnsiTheme="minorEastAsia"/>
        </w:rPr>
        <w:t>CADDE</w:t>
      </w:r>
      <w:r w:rsidRPr="00744349">
        <w:rPr>
          <w:rFonts w:asciiTheme="minorEastAsia" w:hAnsiTheme="minorEastAsia" w:hint="eastAsia"/>
        </w:rPr>
        <w:t>として、１つ</w:t>
      </w:r>
      <w:r w:rsidRPr="00744349">
        <w:rPr>
          <w:rFonts w:asciiTheme="minorEastAsia" w:hAnsiTheme="minorEastAsia"/>
        </w:rPr>
        <w:t>IdP</w:t>
      </w:r>
      <w:r w:rsidRPr="00744349">
        <w:rPr>
          <w:rFonts w:asciiTheme="minorEastAsia" w:hAnsiTheme="minorEastAsia" w:hint="eastAsia"/>
        </w:rPr>
        <w:t>（</w:t>
      </w:r>
      <w:r w:rsidRPr="00744349">
        <w:rPr>
          <w:rFonts w:asciiTheme="minorEastAsia" w:hAnsiTheme="minorEastAsia"/>
        </w:rPr>
        <w:t>CADDE IdP</w:t>
      </w:r>
      <w:r w:rsidRPr="00744349">
        <w:rPr>
          <w:rFonts w:asciiTheme="minorEastAsia" w:hAnsiTheme="minorEastAsia" w:hint="eastAsia"/>
        </w:rPr>
        <w:t>）を立ち上げ運用します。さらに、分野毎データ連携基盤や他の基盤が、独自の</w:t>
      </w:r>
      <w:r w:rsidRPr="00744349">
        <w:rPr>
          <w:rFonts w:asciiTheme="minorEastAsia" w:hAnsiTheme="minorEastAsia"/>
        </w:rPr>
        <w:t>ID</w:t>
      </w:r>
      <w:r w:rsidRPr="00744349">
        <w:rPr>
          <w:rFonts w:asciiTheme="minorEastAsia" w:hAnsiTheme="minorEastAsia" w:hint="eastAsia"/>
        </w:rPr>
        <w:t>登録と</w:t>
      </w:r>
      <w:r w:rsidRPr="00744349">
        <w:rPr>
          <w:rFonts w:asciiTheme="minorEastAsia" w:hAnsiTheme="minorEastAsia"/>
        </w:rPr>
        <w:t>IdP</w:t>
      </w:r>
      <w:r w:rsidRPr="00744349">
        <w:rPr>
          <w:rFonts w:asciiTheme="minorEastAsia" w:hAnsiTheme="minorEastAsia" w:hint="eastAsia"/>
        </w:rPr>
        <w:t>サービスを実施している場合、</w:t>
      </w:r>
      <w:r w:rsidRPr="00744349">
        <w:rPr>
          <w:rFonts w:asciiTheme="minorEastAsia" w:hAnsiTheme="minorEastAsia"/>
        </w:rPr>
        <w:t>CADDE IdP</w:t>
      </w:r>
      <w:r w:rsidRPr="00744349">
        <w:rPr>
          <w:rFonts w:asciiTheme="minorEastAsia" w:hAnsiTheme="minorEastAsia" w:hint="eastAsia"/>
        </w:rPr>
        <w:t>と、その</w:t>
      </w:r>
      <w:r w:rsidRPr="00744349">
        <w:rPr>
          <w:rFonts w:asciiTheme="minorEastAsia" w:hAnsiTheme="minorEastAsia"/>
        </w:rPr>
        <w:t>IdP</w:t>
      </w:r>
      <w:r w:rsidRPr="00744349">
        <w:rPr>
          <w:rFonts w:asciiTheme="minorEastAsia" w:hAnsiTheme="minorEastAsia" w:hint="eastAsia"/>
        </w:rPr>
        <w:t>との間で、相互信頼性を確立して、分野毎データ連携基盤等の</w:t>
      </w:r>
      <w:r w:rsidRPr="00744349">
        <w:rPr>
          <w:rFonts w:asciiTheme="minorEastAsia" w:hAnsiTheme="minorEastAsia"/>
        </w:rPr>
        <w:t>IdP</w:t>
      </w:r>
      <w:r w:rsidRPr="00744349">
        <w:rPr>
          <w:rFonts w:asciiTheme="minorEastAsia" w:hAnsiTheme="minorEastAsia" w:hint="eastAsia"/>
        </w:rPr>
        <w:t>で認証された</w:t>
      </w:r>
      <w:r w:rsidR="00184DC3" w:rsidRPr="00744349">
        <w:rPr>
          <w:rFonts w:asciiTheme="minorEastAsia" w:hAnsiTheme="minorEastAsia" w:hint="eastAsia"/>
        </w:rPr>
        <w:t>利用者</w:t>
      </w:r>
      <w:r w:rsidRPr="00744349">
        <w:rPr>
          <w:rFonts w:asciiTheme="minorEastAsia" w:hAnsiTheme="minorEastAsia" w:hint="eastAsia"/>
        </w:rPr>
        <w:t>トークンを発行されたユーザも、</w:t>
      </w:r>
      <w:r w:rsidRPr="00744349">
        <w:rPr>
          <w:rFonts w:asciiTheme="minorEastAsia" w:hAnsiTheme="minorEastAsia"/>
        </w:rPr>
        <w:t>CADDE</w:t>
      </w:r>
      <w:r w:rsidRPr="00744349">
        <w:rPr>
          <w:rFonts w:asciiTheme="minorEastAsia" w:hAnsiTheme="minorEastAsia" w:hint="eastAsia"/>
        </w:rPr>
        <w:t>ユーザとして利用できるような</w:t>
      </w:r>
      <w:r w:rsidRPr="00744349">
        <w:rPr>
          <w:rFonts w:asciiTheme="minorEastAsia" w:hAnsiTheme="minorEastAsia"/>
        </w:rPr>
        <w:t>ID</w:t>
      </w:r>
      <w:r w:rsidRPr="00744349">
        <w:rPr>
          <w:rFonts w:asciiTheme="minorEastAsia" w:hAnsiTheme="minorEastAsia" w:hint="eastAsia"/>
        </w:rPr>
        <w:t>連携を実施します。</w:t>
      </w:r>
    </w:p>
    <w:p w14:paraId="0C5C3543" w14:textId="77777777" w:rsidR="00486106" w:rsidRPr="00033525" w:rsidRDefault="00486106" w:rsidP="00486106">
      <w:pPr>
        <w:ind w:leftChars="135" w:left="283" w:firstLineChars="135" w:firstLine="283"/>
        <w:rPr>
          <w:rFonts w:ascii="ＭＳ 明朝" w:hAnsi="ＭＳ 明朝"/>
        </w:rPr>
      </w:pPr>
    </w:p>
    <w:p w14:paraId="4873FA05" w14:textId="33E5BB4C" w:rsidR="00486106" w:rsidRDefault="00536FF6" w:rsidP="00486106">
      <w:pPr>
        <w:keepNext/>
        <w:ind w:firstLine="1"/>
        <w:jc w:val="center"/>
        <w:rPr>
          <w:rFonts w:ascii="ＭＳ 明朝" w:hAnsi="ＭＳ 明朝"/>
        </w:rPr>
      </w:pPr>
      <w:r w:rsidRPr="00536FF6">
        <w:rPr>
          <w:noProof/>
        </w:rPr>
        <w:drawing>
          <wp:inline distT="0" distB="0" distL="0" distR="0" wp14:anchorId="10E82321" wp14:editId="66C6A78D">
            <wp:extent cx="6645910" cy="329946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299460"/>
                    </a:xfrm>
                    <a:prstGeom prst="rect">
                      <a:avLst/>
                    </a:prstGeom>
                    <a:noFill/>
                    <a:ln>
                      <a:noFill/>
                    </a:ln>
                  </pic:spPr>
                </pic:pic>
              </a:graphicData>
            </a:graphic>
          </wp:inline>
        </w:drawing>
      </w:r>
    </w:p>
    <w:p w14:paraId="244B71E0" w14:textId="125B7FAC" w:rsidR="00486106" w:rsidRPr="00495806" w:rsidRDefault="00486106" w:rsidP="00486106">
      <w:pPr>
        <w:pStyle w:val="ac"/>
        <w:spacing w:beforeLines="25" w:before="90"/>
        <w:rPr>
          <w:rFonts w:ascii="ＭＳ 明朝" w:hAnsi="ＭＳ 明朝"/>
        </w:rPr>
      </w:pPr>
      <w:bookmarkStart w:id="5790" w:name="_Ref112070570"/>
      <w:r w:rsidRPr="00495806">
        <w:rPr>
          <w:rFonts w:hint="eastAsia"/>
        </w:rPr>
        <w:t>図</w:t>
      </w:r>
      <w:r w:rsidRPr="00495806">
        <w:t xml:space="preserve">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rsidRPr="00495806">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28</w:t>
      </w:r>
      <w:r w:rsidR="000D2982">
        <w:rPr>
          <w:noProof/>
        </w:rPr>
        <w:fldChar w:fldCharType="end"/>
      </w:r>
      <w:bookmarkEnd w:id="5790"/>
      <w:r w:rsidRPr="00495806">
        <w:rPr>
          <w:rFonts w:hint="eastAsia"/>
        </w:rPr>
        <w:t xml:space="preserve">　</w:t>
      </w:r>
      <w:r w:rsidRPr="00495806">
        <w:t xml:space="preserve"> ID管理・認証サービス連携（ID連携）</w:t>
      </w:r>
    </w:p>
    <w:p w14:paraId="7D5C72F7" w14:textId="77777777" w:rsidR="00486106" w:rsidRPr="00495806" w:rsidRDefault="00486106" w:rsidP="00486106">
      <w:pPr>
        <w:rPr>
          <w:rFonts w:ascii="ＭＳ 明朝" w:hAnsi="ＭＳ 明朝"/>
        </w:rPr>
      </w:pPr>
    </w:p>
    <w:p w14:paraId="5EB370B4"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rPr>
        <w:t>ID管理・認証サービス連携（ID連携）</w:t>
      </w:r>
      <w:r w:rsidRPr="00495806">
        <w:rPr>
          <w:rFonts w:asciiTheme="minorEastAsia" w:hAnsiTheme="minorEastAsia" w:hint="eastAsia"/>
        </w:rPr>
        <w:t xml:space="preserve">　複数の</w:t>
      </w:r>
      <w:r w:rsidRPr="00495806">
        <w:rPr>
          <w:rFonts w:asciiTheme="minorEastAsia" w:hAnsiTheme="minorEastAsia"/>
        </w:rPr>
        <w:t>IdPへの対応</w:t>
      </w:r>
      <w:r w:rsidRPr="00495806">
        <w:rPr>
          <w:rFonts w:asciiTheme="minorEastAsia" w:hAnsiTheme="minorEastAsia" w:hint="eastAsia"/>
        </w:rPr>
        <w:t xml:space="preserve">　のシーケンスは以下のとおりです。</w:t>
      </w:r>
    </w:p>
    <w:p w14:paraId="24F796B7" w14:textId="77777777" w:rsidR="00486106" w:rsidRPr="00495806" w:rsidRDefault="00486106" w:rsidP="00486106">
      <w:pPr>
        <w:ind w:firstLineChars="100" w:firstLine="210"/>
        <w:rPr>
          <w:rFonts w:asciiTheme="minorEastAsia" w:hAnsiTheme="minorEastAsia"/>
        </w:rPr>
      </w:pPr>
    </w:p>
    <w:p w14:paraId="495D9E7B" w14:textId="77777777"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lastRenderedPageBreak/>
        <w:t>①データ利用者は</w:t>
      </w:r>
      <w:r w:rsidRPr="00744349">
        <w:rPr>
          <w:rFonts w:asciiTheme="minorEastAsia" w:hAnsiTheme="minorEastAsia"/>
        </w:rPr>
        <w:t>ID</w:t>
      </w:r>
      <w:r w:rsidRPr="00744349">
        <w:rPr>
          <w:rFonts w:asciiTheme="minorEastAsia" w:hAnsiTheme="minorEastAsia" w:hint="eastAsia"/>
        </w:rPr>
        <w:t>登録申請を</w:t>
      </w:r>
      <w:r w:rsidRPr="00744349">
        <w:rPr>
          <w:rFonts w:asciiTheme="minorEastAsia" w:hAnsiTheme="minorEastAsia"/>
        </w:rPr>
        <w:t>IdP</w:t>
      </w:r>
      <w:r w:rsidRPr="00744349">
        <w:rPr>
          <w:rFonts w:asciiTheme="minorEastAsia" w:hAnsiTheme="minorEastAsia" w:hint="eastAsia"/>
        </w:rPr>
        <w:t>に対して行い、</w:t>
      </w:r>
      <w:r w:rsidRPr="00744349">
        <w:rPr>
          <w:rFonts w:asciiTheme="minorEastAsia" w:hAnsiTheme="minorEastAsia"/>
        </w:rPr>
        <w:t>ID</w:t>
      </w:r>
      <w:r w:rsidRPr="00744349">
        <w:rPr>
          <w:rFonts w:asciiTheme="minorEastAsia" w:hAnsiTheme="minorEastAsia" w:hint="eastAsia"/>
        </w:rPr>
        <w:t>が発行される。</w:t>
      </w:r>
    </w:p>
    <w:p w14:paraId="2795B0C6" w14:textId="77777777"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t>①</w:t>
      </w:r>
      <w:r w:rsidRPr="00744349">
        <w:rPr>
          <w:rFonts w:asciiTheme="minorEastAsia" w:hAnsiTheme="minorEastAsia"/>
        </w:rPr>
        <w:t>-1 CADDE IdP</w:t>
      </w:r>
      <w:r w:rsidRPr="00744349">
        <w:rPr>
          <w:rFonts w:asciiTheme="minorEastAsia" w:hAnsiTheme="minorEastAsia" w:hint="eastAsia"/>
        </w:rPr>
        <w:t>と他の</w:t>
      </w:r>
      <w:r w:rsidRPr="00744349">
        <w:rPr>
          <w:rFonts w:asciiTheme="minorEastAsia" w:hAnsiTheme="minorEastAsia"/>
        </w:rPr>
        <w:t>IdP</w:t>
      </w:r>
      <w:r w:rsidRPr="00744349">
        <w:rPr>
          <w:rFonts w:asciiTheme="minorEastAsia" w:hAnsiTheme="minorEastAsia" w:hint="eastAsia"/>
        </w:rPr>
        <w:t>との間で事前に調整し、信頼関係を確立（契約）。</w:t>
      </w:r>
    </w:p>
    <w:p w14:paraId="34AB5879" w14:textId="77777777"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t>①</w:t>
      </w:r>
      <w:r w:rsidRPr="00744349">
        <w:rPr>
          <w:rFonts w:asciiTheme="minorEastAsia" w:hAnsiTheme="minorEastAsia"/>
        </w:rPr>
        <w:t>-2 ユーザ登録時に事前に調整し、CADDE IdP</w:t>
      </w:r>
      <w:r w:rsidRPr="00744349">
        <w:rPr>
          <w:rFonts w:asciiTheme="minorEastAsia" w:hAnsiTheme="minorEastAsia" w:hint="eastAsia"/>
        </w:rPr>
        <w:t>の</w:t>
      </w:r>
      <w:r w:rsidRPr="00744349">
        <w:rPr>
          <w:rFonts w:asciiTheme="minorEastAsia" w:hAnsiTheme="minorEastAsia"/>
        </w:rPr>
        <w:t>ID</w:t>
      </w:r>
      <w:r w:rsidRPr="00744349">
        <w:rPr>
          <w:rFonts w:asciiTheme="minorEastAsia" w:hAnsiTheme="minorEastAsia" w:hint="eastAsia"/>
        </w:rPr>
        <w:t>と他の</w:t>
      </w:r>
      <w:r w:rsidRPr="00744349">
        <w:rPr>
          <w:rFonts w:asciiTheme="minorEastAsia" w:hAnsiTheme="minorEastAsia"/>
        </w:rPr>
        <w:t>IdP</w:t>
      </w:r>
      <w:r w:rsidRPr="00744349">
        <w:rPr>
          <w:rFonts w:asciiTheme="minorEastAsia" w:hAnsiTheme="minorEastAsia" w:hint="eastAsia"/>
        </w:rPr>
        <w:t>の</w:t>
      </w:r>
      <w:r w:rsidRPr="00744349">
        <w:rPr>
          <w:rFonts w:asciiTheme="minorEastAsia" w:hAnsiTheme="minorEastAsia"/>
        </w:rPr>
        <w:t>IDを紐づける</w:t>
      </w:r>
      <w:r w:rsidRPr="00744349">
        <w:rPr>
          <w:rFonts w:asciiTheme="minorEastAsia" w:hAnsiTheme="minorEastAsia" w:hint="eastAsia"/>
        </w:rPr>
        <w:t>。</w:t>
      </w:r>
    </w:p>
    <w:p w14:paraId="2C6DEACE" w14:textId="77777777"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t>②データ利用者は、データ取得依頼の最初として、</w:t>
      </w:r>
      <w:r w:rsidRPr="00744349">
        <w:rPr>
          <w:rFonts w:asciiTheme="minorEastAsia" w:hAnsiTheme="minorEastAsia"/>
        </w:rPr>
        <w:t>IdP</w:t>
      </w:r>
      <w:r w:rsidRPr="00744349">
        <w:rPr>
          <w:rFonts w:asciiTheme="minorEastAsia" w:hAnsiTheme="minorEastAsia" w:hint="eastAsia"/>
        </w:rPr>
        <w:t>への</w:t>
      </w:r>
      <w:r w:rsidRPr="00744349">
        <w:rPr>
          <w:rFonts w:asciiTheme="minorEastAsia" w:hAnsiTheme="minorEastAsia"/>
        </w:rPr>
        <w:t>WebAppを利用した認証依頼を行う</w:t>
      </w:r>
      <w:r w:rsidRPr="00744349">
        <w:rPr>
          <w:rFonts w:asciiTheme="minorEastAsia" w:hAnsiTheme="minorEastAsia" w:hint="eastAsia"/>
        </w:rPr>
        <w:t>。</w:t>
      </w:r>
    </w:p>
    <w:p w14:paraId="0FD5BA4E" w14:textId="22C3BCC0"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t>③データ利用者は、</w:t>
      </w:r>
      <w:r w:rsidRPr="00744349">
        <w:rPr>
          <w:rFonts w:asciiTheme="minorEastAsia" w:hAnsiTheme="minorEastAsia"/>
        </w:rPr>
        <w:t>WebApp</w:t>
      </w:r>
      <w:r w:rsidRPr="00744349">
        <w:rPr>
          <w:rFonts w:asciiTheme="minorEastAsia" w:hAnsiTheme="minorEastAsia" w:hint="eastAsia"/>
        </w:rPr>
        <w:t>を利用して、他の</w:t>
      </w:r>
      <w:r w:rsidRPr="00744349">
        <w:rPr>
          <w:rFonts w:asciiTheme="minorEastAsia" w:hAnsiTheme="minorEastAsia"/>
        </w:rPr>
        <w:t>IdP</w:t>
      </w:r>
      <w:r w:rsidRPr="00744349">
        <w:rPr>
          <w:rFonts w:asciiTheme="minorEastAsia" w:hAnsiTheme="minorEastAsia" w:hint="eastAsia"/>
        </w:rPr>
        <w:t>で認証してもらい、</w:t>
      </w:r>
      <w:r w:rsidR="006767AF" w:rsidRPr="00744349">
        <w:rPr>
          <w:rFonts w:asciiTheme="minorEastAsia" w:hAnsiTheme="minorEastAsia" w:hint="eastAsia"/>
        </w:rPr>
        <w:t>利用者</w:t>
      </w:r>
      <w:r w:rsidRPr="00744349">
        <w:rPr>
          <w:rFonts w:asciiTheme="minorEastAsia" w:hAnsiTheme="minorEastAsia" w:hint="eastAsia"/>
        </w:rPr>
        <w:t>トークンを取得する。</w:t>
      </w:r>
    </w:p>
    <w:p w14:paraId="1558F12B" w14:textId="4A2CC5E6" w:rsidR="00486106" w:rsidRPr="00744349" w:rsidRDefault="00486106" w:rsidP="006767AF">
      <w:pPr>
        <w:ind w:leftChars="100" w:left="424" w:hangingChars="102" w:hanging="214"/>
        <w:rPr>
          <w:rFonts w:asciiTheme="minorEastAsia" w:hAnsiTheme="minorEastAsia"/>
        </w:rPr>
      </w:pPr>
      <w:r w:rsidRPr="00744349">
        <w:rPr>
          <w:rFonts w:asciiTheme="minorEastAsia" w:hAnsiTheme="minorEastAsia" w:hint="eastAsia"/>
        </w:rPr>
        <w:t>④他の</w:t>
      </w:r>
      <w:r w:rsidRPr="00744349">
        <w:rPr>
          <w:rFonts w:asciiTheme="minorEastAsia" w:hAnsiTheme="minorEastAsia"/>
        </w:rPr>
        <w:t>IdP</w:t>
      </w:r>
      <w:r w:rsidRPr="00744349">
        <w:rPr>
          <w:rFonts w:asciiTheme="minorEastAsia" w:hAnsiTheme="minorEastAsia" w:hint="eastAsia"/>
        </w:rPr>
        <w:t>が発行した</w:t>
      </w:r>
      <w:r w:rsidR="006767AF" w:rsidRPr="00A90EF5">
        <w:rPr>
          <w:rFonts w:asciiTheme="minorEastAsia" w:hAnsiTheme="minorEastAsia" w:hint="eastAsia"/>
        </w:rPr>
        <w:t>利用者</w:t>
      </w:r>
      <w:r w:rsidRPr="00744349">
        <w:rPr>
          <w:rFonts w:asciiTheme="minorEastAsia" w:hAnsiTheme="minorEastAsia" w:hint="eastAsia"/>
        </w:rPr>
        <w:t>トークンとデータ提供者、リソースを指定して、</w:t>
      </w:r>
      <w:r w:rsidR="005110A0" w:rsidRPr="00A90EF5">
        <w:rPr>
          <w:rFonts w:asciiTheme="minorEastAsia" w:hAnsiTheme="minorEastAsia" w:hint="eastAsia"/>
        </w:rPr>
        <w:t>データ</w:t>
      </w:r>
      <w:r w:rsidRPr="00744349">
        <w:rPr>
          <w:rFonts w:asciiTheme="minorEastAsia" w:hAnsiTheme="minorEastAsia" w:hint="eastAsia"/>
        </w:rPr>
        <w:t>利用者コネクタを呼び出す。</w:t>
      </w:r>
    </w:p>
    <w:p w14:paraId="1028C641" w14:textId="32B0F294"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t>⑤</w:t>
      </w:r>
      <w:r w:rsidR="005110A0" w:rsidRPr="00A90EF5">
        <w:rPr>
          <w:rFonts w:asciiTheme="minorEastAsia" w:hAnsiTheme="minorEastAsia" w:hint="eastAsia"/>
        </w:rPr>
        <w:t>データ</w:t>
      </w:r>
      <w:r w:rsidRPr="00744349">
        <w:rPr>
          <w:rFonts w:asciiTheme="minorEastAsia" w:hAnsiTheme="minorEastAsia" w:hint="eastAsia"/>
        </w:rPr>
        <w:t>利用者コネクタは、</w:t>
      </w:r>
      <w:r w:rsidRPr="00744349">
        <w:rPr>
          <w:rFonts w:asciiTheme="minorEastAsia" w:hAnsiTheme="minorEastAsia"/>
        </w:rPr>
        <w:t>CADDE IdPに、トークン検証のために、他のIdP</w:t>
      </w:r>
      <w:r w:rsidRPr="00744349">
        <w:rPr>
          <w:rFonts w:asciiTheme="minorEastAsia" w:hAnsiTheme="minorEastAsia" w:hint="eastAsia"/>
        </w:rPr>
        <w:t>の</w:t>
      </w:r>
      <w:r w:rsidR="006767AF" w:rsidRPr="00A90EF5">
        <w:rPr>
          <w:rFonts w:asciiTheme="minorEastAsia" w:hAnsiTheme="minorEastAsia" w:hint="eastAsia"/>
        </w:rPr>
        <w:t>利用者</w:t>
      </w:r>
      <w:r w:rsidRPr="00744349">
        <w:rPr>
          <w:rFonts w:asciiTheme="minorEastAsia" w:hAnsiTheme="minorEastAsia" w:hint="eastAsia"/>
        </w:rPr>
        <w:t>トークンを送信する。</w:t>
      </w:r>
    </w:p>
    <w:p w14:paraId="074A77F8" w14:textId="22233B5F" w:rsidR="00486106" w:rsidRPr="00744349" w:rsidRDefault="006767AF" w:rsidP="00486106">
      <w:pPr>
        <w:ind w:leftChars="200" w:left="424" w:hangingChars="2" w:hanging="4"/>
        <w:rPr>
          <w:rFonts w:asciiTheme="minorEastAsia" w:hAnsiTheme="minorEastAsia"/>
        </w:rPr>
      </w:pPr>
      <w:r w:rsidRPr="00A90EF5">
        <w:rPr>
          <w:rFonts w:asciiTheme="minorEastAsia" w:hAnsiTheme="minorEastAsia" w:hint="eastAsia"/>
        </w:rPr>
        <w:t>利用者</w:t>
      </w:r>
      <w:r w:rsidR="00486106" w:rsidRPr="00744349">
        <w:rPr>
          <w:rFonts w:asciiTheme="minorEastAsia" w:hAnsiTheme="minorEastAsia" w:hint="eastAsia"/>
        </w:rPr>
        <w:t>トークンに含まれる</w:t>
      </w:r>
      <w:r w:rsidR="00486106" w:rsidRPr="00744349">
        <w:rPr>
          <w:rFonts w:asciiTheme="minorEastAsia" w:hAnsiTheme="minorEastAsia"/>
        </w:rPr>
        <w:t>ISSクレームのURL（発行元のURL</w:t>
      </w:r>
      <w:r w:rsidR="00486106" w:rsidRPr="00744349">
        <w:rPr>
          <w:rFonts w:asciiTheme="minorEastAsia" w:hAnsiTheme="minorEastAsia" w:hint="eastAsia"/>
        </w:rPr>
        <w:t>）を呼出し、</w:t>
      </w:r>
      <w:r w:rsidRPr="00A90EF5">
        <w:rPr>
          <w:rFonts w:asciiTheme="minorEastAsia" w:hAnsiTheme="minorEastAsia" w:hint="eastAsia"/>
        </w:rPr>
        <w:t>利用者</w:t>
      </w:r>
      <w:r w:rsidR="00486106" w:rsidRPr="00744349">
        <w:rPr>
          <w:rFonts w:asciiTheme="minorEastAsia" w:hAnsiTheme="minorEastAsia" w:hint="eastAsia"/>
        </w:rPr>
        <w:t>トークンの発行元である他の</w:t>
      </w:r>
      <w:r w:rsidR="00486106" w:rsidRPr="00744349">
        <w:rPr>
          <w:rFonts w:asciiTheme="minorEastAsia" w:hAnsiTheme="minorEastAsia"/>
        </w:rPr>
        <w:t>IDPへ</w:t>
      </w:r>
      <w:r w:rsidRPr="00A90EF5">
        <w:rPr>
          <w:rFonts w:asciiTheme="minorEastAsia" w:hAnsiTheme="minorEastAsia" w:hint="eastAsia"/>
        </w:rPr>
        <w:t>利用者</w:t>
      </w:r>
      <w:r w:rsidR="00486106" w:rsidRPr="00744349">
        <w:rPr>
          <w:rFonts w:asciiTheme="minorEastAsia" w:hAnsiTheme="minorEastAsia"/>
        </w:rPr>
        <w:t>トークンの検証依頼を行う。</w:t>
      </w:r>
    </w:p>
    <w:p w14:paraId="4EE91C17" w14:textId="1F5141DE"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t>⑥検証完了後、</w:t>
      </w:r>
      <w:r w:rsidRPr="00744349">
        <w:rPr>
          <w:rFonts w:asciiTheme="minorEastAsia" w:hAnsiTheme="minorEastAsia"/>
        </w:rPr>
        <w:t>CADDE IdPが発行する認証トークンに変換して</w:t>
      </w:r>
      <w:r w:rsidR="005110A0" w:rsidRPr="00A90EF5">
        <w:rPr>
          <w:rFonts w:asciiTheme="minorEastAsia" w:hAnsiTheme="minorEastAsia" w:hint="eastAsia"/>
        </w:rPr>
        <w:t>データ</w:t>
      </w:r>
      <w:r w:rsidRPr="00744349">
        <w:rPr>
          <w:rFonts w:asciiTheme="minorEastAsia" w:hAnsiTheme="minorEastAsia"/>
        </w:rPr>
        <w:t>利用者コネクタに送信する。</w:t>
      </w:r>
    </w:p>
    <w:p w14:paraId="5FE784A2" w14:textId="4C8F1347" w:rsidR="00486106" w:rsidRPr="00744349" w:rsidRDefault="00486106" w:rsidP="006767AF">
      <w:pPr>
        <w:ind w:leftChars="100" w:left="424" w:hangingChars="102" w:hanging="214"/>
        <w:rPr>
          <w:rFonts w:asciiTheme="minorEastAsia" w:hAnsiTheme="minorEastAsia"/>
        </w:rPr>
      </w:pPr>
      <w:r w:rsidRPr="00744349">
        <w:rPr>
          <w:rFonts w:asciiTheme="minorEastAsia" w:hAnsiTheme="minorEastAsia" w:hint="eastAsia"/>
        </w:rPr>
        <w:t>⑦</w:t>
      </w:r>
      <w:r w:rsidR="005110A0" w:rsidRPr="00A90EF5">
        <w:rPr>
          <w:rFonts w:asciiTheme="minorEastAsia" w:hAnsiTheme="minorEastAsia" w:hint="eastAsia"/>
        </w:rPr>
        <w:t>データ</w:t>
      </w:r>
      <w:r w:rsidRPr="00744349">
        <w:rPr>
          <w:rFonts w:asciiTheme="minorEastAsia" w:hAnsiTheme="minorEastAsia" w:hint="eastAsia"/>
        </w:rPr>
        <w:t>利用者コネクタは、</w:t>
      </w:r>
      <w:r w:rsidRPr="00744349">
        <w:rPr>
          <w:rFonts w:asciiTheme="minorEastAsia" w:hAnsiTheme="minorEastAsia"/>
        </w:rPr>
        <w:t>CADDE認証トークンとデータリソースID</w:t>
      </w:r>
      <w:r w:rsidRPr="00744349">
        <w:rPr>
          <w:rFonts w:asciiTheme="minorEastAsia" w:hAnsiTheme="minorEastAsia" w:hint="eastAsia"/>
        </w:rPr>
        <w:t>を引数に、</w:t>
      </w:r>
      <w:r w:rsidR="006D3B50" w:rsidRPr="00A90EF5">
        <w:rPr>
          <w:rFonts w:asciiTheme="minorEastAsia" w:hAnsiTheme="minorEastAsia" w:hint="eastAsia"/>
        </w:rPr>
        <w:t>データ</w:t>
      </w:r>
      <w:r w:rsidRPr="00744349">
        <w:rPr>
          <w:rFonts w:asciiTheme="minorEastAsia" w:hAnsiTheme="minorEastAsia" w:hint="eastAsia"/>
        </w:rPr>
        <w:t>提供者コネクタを呼び出す。</w:t>
      </w:r>
    </w:p>
    <w:p w14:paraId="4FD8125E" w14:textId="069BAE0A" w:rsidR="00486106" w:rsidRPr="00744349" w:rsidRDefault="00486106" w:rsidP="00486106">
      <w:pPr>
        <w:ind w:leftChars="100" w:left="424" w:hangingChars="102" w:hanging="214"/>
        <w:rPr>
          <w:rFonts w:asciiTheme="minorEastAsia" w:hAnsiTheme="minorEastAsia"/>
        </w:rPr>
      </w:pPr>
      <w:r w:rsidRPr="00744349">
        <w:rPr>
          <w:rFonts w:asciiTheme="minorEastAsia" w:hAnsiTheme="minorEastAsia" w:hint="eastAsia"/>
        </w:rPr>
        <w:t>⑧</w:t>
      </w:r>
      <w:r w:rsidR="005110A0" w:rsidRPr="00A90EF5">
        <w:rPr>
          <w:rFonts w:asciiTheme="minorEastAsia" w:hAnsiTheme="minorEastAsia" w:hint="eastAsia"/>
        </w:rPr>
        <w:t>データ</w:t>
      </w:r>
      <w:r w:rsidRPr="00744349">
        <w:rPr>
          <w:rFonts w:asciiTheme="minorEastAsia" w:hAnsiTheme="minorEastAsia" w:hint="eastAsia"/>
        </w:rPr>
        <w:t>提供者コネクタは、トークンの検証と認可確認のために、</w:t>
      </w:r>
      <w:r w:rsidRPr="00744349">
        <w:rPr>
          <w:rFonts w:asciiTheme="minorEastAsia" w:hAnsiTheme="minorEastAsia"/>
        </w:rPr>
        <w:t>CADDE認証トークンとデータリソースID</w:t>
      </w:r>
      <w:r w:rsidRPr="00744349">
        <w:rPr>
          <w:rFonts w:asciiTheme="minorEastAsia" w:hAnsiTheme="minorEastAsia" w:hint="eastAsia"/>
        </w:rPr>
        <w:t>を認可機能に送信する。</w:t>
      </w:r>
    </w:p>
    <w:p w14:paraId="2F457FFC" w14:textId="77777777"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t>⑨認可機能はトークン検証のために</w:t>
      </w:r>
      <w:r w:rsidRPr="00744349">
        <w:rPr>
          <w:rFonts w:asciiTheme="minorEastAsia" w:hAnsiTheme="minorEastAsia"/>
        </w:rPr>
        <w:t>CADDE</w:t>
      </w:r>
      <w:r w:rsidRPr="00744349">
        <w:rPr>
          <w:rFonts w:asciiTheme="minorEastAsia" w:hAnsiTheme="minorEastAsia" w:hint="eastAsia"/>
        </w:rPr>
        <w:t>認証トークンを</w:t>
      </w:r>
      <w:r w:rsidRPr="00744349">
        <w:rPr>
          <w:rFonts w:asciiTheme="minorEastAsia" w:hAnsiTheme="minorEastAsia"/>
        </w:rPr>
        <w:t>CADDE IdP</w:t>
      </w:r>
      <w:r w:rsidRPr="00744349">
        <w:rPr>
          <w:rFonts w:asciiTheme="minorEastAsia" w:hAnsiTheme="minorEastAsia" w:hint="eastAsia"/>
        </w:rPr>
        <w:t>に送信する。</w:t>
      </w:r>
    </w:p>
    <w:p w14:paraId="184BA63D" w14:textId="3D68EB5F"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t>⑩トークンの検証完了後、認可機能は認可の結果と認可トークンを</w:t>
      </w:r>
      <w:r w:rsidR="006D3B50" w:rsidRPr="00A90EF5">
        <w:rPr>
          <w:rFonts w:asciiTheme="minorEastAsia" w:hAnsiTheme="minorEastAsia" w:hint="eastAsia"/>
        </w:rPr>
        <w:t>データ</w:t>
      </w:r>
      <w:r w:rsidRPr="00744349">
        <w:rPr>
          <w:rFonts w:asciiTheme="minorEastAsia" w:hAnsiTheme="minorEastAsia" w:hint="eastAsia"/>
        </w:rPr>
        <w:t>提供者コネクタに送信する。</w:t>
      </w:r>
    </w:p>
    <w:p w14:paraId="293534C6" w14:textId="7171DCA8" w:rsidR="00486106" w:rsidRPr="00744349" w:rsidRDefault="00486106" w:rsidP="00486106">
      <w:pPr>
        <w:ind w:firstLineChars="100" w:firstLine="210"/>
        <w:rPr>
          <w:rFonts w:asciiTheme="minorEastAsia" w:hAnsiTheme="minorEastAsia"/>
        </w:rPr>
      </w:pPr>
      <w:r w:rsidRPr="00744349">
        <w:rPr>
          <w:rFonts w:asciiTheme="minorEastAsia" w:hAnsiTheme="minorEastAsia" w:hint="eastAsia"/>
        </w:rPr>
        <w:t>⑪</w:t>
      </w:r>
      <w:r w:rsidR="005110A0" w:rsidRPr="00A90EF5">
        <w:rPr>
          <w:rFonts w:asciiTheme="minorEastAsia" w:hAnsiTheme="minorEastAsia" w:hint="eastAsia"/>
        </w:rPr>
        <w:t>データ</w:t>
      </w:r>
      <w:r w:rsidRPr="00744349">
        <w:rPr>
          <w:rFonts w:asciiTheme="minorEastAsia" w:hAnsiTheme="minorEastAsia" w:hint="eastAsia"/>
        </w:rPr>
        <w:t>提供者コネクタは、認可を確認し、指定のリソースを、</w:t>
      </w:r>
      <w:r w:rsidR="005110A0" w:rsidRPr="00A90EF5">
        <w:rPr>
          <w:rFonts w:asciiTheme="minorEastAsia" w:hAnsiTheme="minorEastAsia" w:hint="eastAsia"/>
        </w:rPr>
        <w:t>データ</w:t>
      </w:r>
      <w:r w:rsidRPr="00744349">
        <w:rPr>
          <w:rFonts w:asciiTheme="minorEastAsia" w:hAnsiTheme="minorEastAsia" w:hint="eastAsia"/>
        </w:rPr>
        <w:t>利用者コネクタに送付する。</w:t>
      </w:r>
    </w:p>
    <w:p w14:paraId="793655C2" w14:textId="77777777" w:rsidR="00486106" w:rsidRPr="00744349" w:rsidRDefault="00486106" w:rsidP="00486106">
      <w:pPr>
        <w:rPr>
          <w:rFonts w:ascii="ＭＳ 明朝" w:hAnsi="ＭＳ 明朝"/>
        </w:rPr>
      </w:pPr>
    </w:p>
    <w:p w14:paraId="3484FEC5" w14:textId="77777777" w:rsidR="00486106" w:rsidRPr="00495806" w:rsidRDefault="00486106" w:rsidP="00C6742E">
      <w:pPr>
        <w:pStyle w:val="3"/>
      </w:pPr>
      <w:bookmarkStart w:id="5791" w:name="_Toc115364871"/>
      <w:r w:rsidRPr="00495806">
        <w:rPr>
          <w:rFonts w:hint="eastAsia"/>
        </w:rPr>
        <w:t>他の</w:t>
      </w:r>
      <w:r w:rsidRPr="00495806">
        <w:t>IdP</w:t>
      </w:r>
      <w:r w:rsidRPr="00495806">
        <w:rPr>
          <w:rFonts w:hint="eastAsia"/>
        </w:rPr>
        <w:t>との信頼関係の構築</w:t>
      </w:r>
      <w:bookmarkEnd w:id="5791"/>
    </w:p>
    <w:p w14:paraId="6D2E98D1"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rPr>
        <w:t>ID</w:t>
      </w:r>
      <w:r w:rsidRPr="00495806">
        <w:rPr>
          <w:rFonts w:asciiTheme="minorEastAsia" w:hAnsiTheme="minorEastAsia" w:hint="eastAsia"/>
        </w:rPr>
        <w:t>連携の前提として、</w:t>
      </w:r>
      <w:r w:rsidRPr="00495806">
        <w:rPr>
          <w:rFonts w:asciiTheme="minorEastAsia" w:hAnsiTheme="minorEastAsia"/>
        </w:rPr>
        <w:t>CADDE IdP</w:t>
      </w:r>
      <w:r w:rsidRPr="00495806">
        <w:rPr>
          <w:rFonts w:asciiTheme="minorEastAsia" w:hAnsiTheme="minorEastAsia" w:hint="eastAsia"/>
        </w:rPr>
        <w:t>と他の</w:t>
      </w:r>
      <w:r w:rsidRPr="00495806">
        <w:rPr>
          <w:rFonts w:asciiTheme="minorEastAsia" w:hAnsiTheme="minorEastAsia"/>
        </w:rPr>
        <w:t>IdP</w:t>
      </w:r>
      <w:r w:rsidRPr="00495806">
        <w:rPr>
          <w:rFonts w:asciiTheme="minorEastAsia" w:hAnsiTheme="minorEastAsia" w:hint="eastAsia"/>
        </w:rPr>
        <w:t>との間で信頼関係が築かれ、そのうえで</w:t>
      </w:r>
      <w:r w:rsidRPr="00495806">
        <w:rPr>
          <w:rFonts w:asciiTheme="minorEastAsia" w:hAnsiTheme="minorEastAsia"/>
        </w:rPr>
        <w:t>API</w:t>
      </w:r>
      <w:r w:rsidRPr="00495806">
        <w:rPr>
          <w:rFonts w:asciiTheme="minorEastAsia" w:hAnsiTheme="minorEastAsia" w:hint="eastAsia"/>
        </w:rPr>
        <w:t>等を用いたシステム間の連携の実装が必要です。</w:t>
      </w:r>
    </w:p>
    <w:p w14:paraId="2FA96E2E"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まずは、両者の運営を担当する法人の間で調整が行われ、契約締結をもって相互の信頼に基づいた連携の法的な基盤が構築される必要があります。</w:t>
      </w:r>
    </w:p>
    <w:p w14:paraId="11F4B60D"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相互のシステム間の具体的な連携方式の決定とその実装の詳細については、今後検討が進められますが、</w:t>
      </w:r>
      <w:r w:rsidRPr="00495806">
        <w:rPr>
          <w:rFonts w:asciiTheme="minorEastAsia" w:hAnsiTheme="minorEastAsia"/>
        </w:rPr>
        <w:t>OpenID Connectの国際標準仕様に準拠した方式を採用するものとします。</w:t>
      </w:r>
    </w:p>
    <w:p w14:paraId="73F8D44E" w14:textId="77777777" w:rsidR="00486106" w:rsidRPr="00495806" w:rsidRDefault="00486106" w:rsidP="00486106">
      <w:pPr>
        <w:rPr>
          <w:rFonts w:ascii="ＭＳ 明朝" w:hAnsi="ＭＳ 明朝"/>
        </w:rPr>
      </w:pPr>
    </w:p>
    <w:p w14:paraId="2BF5AE65" w14:textId="77777777" w:rsidR="00486106" w:rsidRPr="00495806" w:rsidRDefault="00486106" w:rsidP="00C6742E">
      <w:pPr>
        <w:pStyle w:val="4"/>
        <w:numPr>
          <w:ilvl w:val="0"/>
          <w:numId w:val="265"/>
        </w:numPr>
      </w:pPr>
      <w:r w:rsidRPr="00495806">
        <w:rPr>
          <w:rFonts w:hint="eastAsia"/>
        </w:rPr>
        <w:t>他の</w:t>
      </w:r>
      <w:r w:rsidRPr="00495806">
        <w:t>IdP</w:t>
      </w:r>
      <w:r w:rsidRPr="00495806">
        <w:rPr>
          <w:rFonts w:hint="eastAsia"/>
        </w:rPr>
        <w:t>の</w:t>
      </w:r>
      <w:r w:rsidRPr="00495806">
        <w:t>ID</w:t>
      </w:r>
      <w:r w:rsidRPr="00495806">
        <w:rPr>
          <w:rFonts w:hint="eastAsia"/>
        </w:rPr>
        <w:t>と</w:t>
      </w:r>
      <w:r w:rsidRPr="00495806">
        <w:t>CADDE IdP</w:t>
      </w:r>
      <w:r w:rsidRPr="00495806">
        <w:rPr>
          <w:rFonts w:hint="eastAsia"/>
        </w:rPr>
        <w:t>の</w:t>
      </w:r>
      <w:r w:rsidRPr="00495806">
        <w:t>ID</w:t>
      </w:r>
      <w:r w:rsidRPr="00495806">
        <w:rPr>
          <w:rFonts w:hint="eastAsia"/>
        </w:rPr>
        <w:t>の紐づけ（オンライン）</w:t>
      </w:r>
    </w:p>
    <w:p w14:paraId="0B302E7D" w14:textId="5C1D82A3"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ここでは、他の</w:t>
      </w:r>
      <w:r w:rsidRPr="00495806">
        <w:rPr>
          <w:rFonts w:asciiTheme="minorEastAsia" w:hAnsiTheme="minorEastAsia"/>
        </w:rPr>
        <w:t>IdPと連携した場合の身元確認を伴う利用者登録の流れ（オンライン）について</w:t>
      </w:r>
      <w:r w:rsidRPr="00495806">
        <w:rPr>
          <w:rFonts w:asciiTheme="minorEastAsia" w:hAnsiTheme="minorEastAsia" w:hint="eastAsia"/>
        </w:rPr>
        <w:t>、</w:t>
      </w:r>
      <w:r w:rsidR="008910A5" w:rsidRPr="00495806">
        <w:rPr>
          <w:rFonts w:asciiTheme="minorEastAsia" w:hAnsiTheme="minorEastAsia"/>
        </w:rPr>
        <w:fldChar w:fldCharType="begin"/>
      </w:r>
      <w:r w:rsidR="008910A5" w:rsidRPr="00495806">
        <w:rPr>
          <w:rFonts w:asciiTheme="minorEastAsia" w:hAnsiTheme="minorEastAsia"/>
        </w:rPr>
        <w:instrText xml:space="preserve"> </w:instrText>
      </w:r>
      <w:r w:rsidR="008910A5" w:rsidRPr="00495806">
        <w:rPr>
          <w:rFonts w:asciiTheme="minorEastAsia" w:hAnsiTheme="minorEastAsia" w:hint="eastAsia"/>
        </w:rPr>
        <w:instrText>REF _Ref112070847 \h</w:instrText>
      </w:r>
      <w:r w:rsidR="008910A5" w:rsidRPr="00495806">
        <w:rPr>
          <w:rFonts w:asciiTheme="minorEastAsia" w:hAnsiTheme="minorEastAsia"/>
        </w:rPr>
        <w:instrText xml:space="preserve"> </w:instrText>
      </w:r>
      <w:r w:rsidR="008910A5" w:rsidRPr="00495806">
        <w:rPr>
          <w:rFonts w:asciiTheme="minorEastAsia" w:hAnsiTheme="minorEastAsia"/>
        </w:rPr>
      </w:r>
      <w:r w:rsidR="008910A5" w:rsidRPr="00495806">
        <w:rPr>
          <w:rFonts w:asciiTheme="minorEastAsia" w:hAnsiTheme="minorEastAsia"/>
        </w:rPr>
        <w:fldChar w:fldCharType="separate"/>
      </w:r>
      <w:r w:rsidR="0013338B" w:rsidRPr="00495806">
        <w:rPr>
          <w:rFonts w:hint="eastAsia"/>
        </w:rPr>
        <w:t>図</w:t>
      </w:r>
      <w:r w:rsidR="0013338B" w:rsidRPr="00495806">
        <w:t xml:space="preserve"> </w:t>
      </w:r>
      <w:r w:rsidR="0013338B">
        <w:rPr>
          <w:noProof/>
        </w:rPr>
        <w:t>2</w:t>
      </w:r>
      <w:r w:rsidR="0013338B" w:rsidRPr="00495806">
        <w:noBreakHyphen/>
      </w:r>
      <w:r w:rsidR="0013338B">
        <w:rPr>
          <w:noProof/>
        </w:rPr>
        <w:t>29</w:t>
      </w:r>
      <w:r w:rsidR="008910A5" w:rsidRPr="00495806">
        <w:rPr>
          <w:rFonts w:asciiTheme="minorEastAsia" w:hAnsiTheme="minorEastAsia"/>
        </w:rPr>
        <w:fldChar w:fldCharType="end"/>
      </w:r>
      <w:r w:rsidRPr="00495806">
        <w:rPr>
          <w:rFonts w:asciiTheme="minorEastAsia" w:hAnsiTheme="minorEastAsia" w:hint="eastAsia"/>
        </w:rPr>
        <w:t>に従って説明します。</w:t>
      </w:r>
    </w:p>
    <w:p w14:paraId="52742410" w14:textId="77777777" w:rsidR="00486106" w:rsidRPr="00495806" w:rsidRDefault="00486106" w:rsidP="00486106">
      <w:pPr>
        <w:rPr>
          <w:rFonts w:ascii="ＭＳ 明朝" w:hAnsi="ＭＳ 明朝"/>
        </w:rPr>
      </w:pPr>
    </w:p>
    <w:p w14:paraId="4C984B8F" w14:textId="77777777" w:rsidR="00486106" w:rsidRDefault="00486106" w:rsidP="00486106">
      <w:pPr>
        <w:keepNext/>
        <w:ind w:firstLine="1"/>
        <w:jc w:val="center"/>
        <w:rPr>
          <w:rFonts w:ascii="ＭＳ 明朝" w:hAnsi="ＭＳ 明朝"/>
        </w:rPr>
      </w:pPr>
      <w:r w:rsidRPr="00DF09A3">
        <w:rPr>
          <w:rFonts w:hint="eastAsia"/>
          <w:noProof/>
        </w:rPr>
        <w:lastRenderedPageBreak/>
        <w:drawing>
          <wp:inline distT="0" distB="0" distL="0" distR="0" wp14:anchorId="4B6AD7C4" wp14:editId="5CE46832">
            <wp:extent cx="3209290" cy="2027207"/>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40350"/>
                    <a:stretch/>
                  </pic:blipFill>
                  <pic:spPr bwMode="auto">
                    <a:xfrm>
                      <a:off x="0" y="0"/>
                      <a:ext cx="3209290" cy="2027207"/>
                    </a:xfrm>
                    <a:prstGeom prst="rect">
                      <a:avLst/>
                    </a:prstGeom>
                    <a:noFill/>
                    <a:ln>
                      <a:noFill/>
                    </a:ln>
                    <a:extLst>
                      <a:ext uri="{53640926-AAD7-44D8-BBD7-CCE9431645EC}">
                        <a14:shadowObscured xmlns:a14="http://schemas.microsoft.com/office/drawing/2010/main"/>
                      </a:ext>
                    </a:extLst>
                  </pic:spPr>
                </pic:pic>
              </a:graphicData>
            </a:graphic>
          </wp:inline>
        </w:drawing>
      </w:r>
    </w:p>
    <w:p w14:paraId="09978D50" w14:textId="60865E66" w:rsidR="00486106" w:rsidRPr="00495806" w:rsidRDefault="00486106" w:rsidP="00486106">
      <w:pPr>
        <w:pStyle w:val="ac"/>
        <w:spacing w:beforeLines="25" w:before="90"/>
        <w:rPr>
          <w:rFonts w:ascii="ＭＳ 明朝" w:hAnsi="ＭＳ 明朝"/>
        </w:rPr>
      </w:pPr>
      <w:bookmarkStart w:id="5792" w:name="_Ref112070847"/>
      <w:r w:rsidRPr="00495806">
        <w:rPr>
          <w:rFonts w:hint="eastAsia"/>
        </w:rPr>
        <w:t>図</w:t>
      </w:r>
      <w:r w:rsidRPr="00495806">
        <w:t xml:space="preserve">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rsidRPr="00495806">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29</w:t>
      </w:r>
      <w:r w:rsidR="000D2982">
        <w:rPr>
          <w:noProof/>
        </w:rPr>
        <w:fldChar w:fldCharType="end"/>
      </w:r>
      <w:bookmarkEnd w:id="5792"/>
      <w:r w:rsidRPr="00495806">
        <w:rPr>
          <w:rFonts w:hint="eastAsia"/>
        </w:rPr>
        <w:t xml:space="preserve">　</w:t>
      </w:r>
      <w:r w:rsidRPr="00495806">
        <w:t xml:space="preserve"> </w:t>
      </w:r>
      <w:r w:rsidRPr="00495806">
        <w:rPr>
          <w:rFonts w:hint="eastAsia"/>
        </w:rPr>
        <w:t>他の</w:t>
      </w:r>
      <w:r w:rsidRPr="00495806">
        <w:t>IdPのIDとCADDE IdP</w:t>
      </w:r>
      <w:r w:rsidRPr="00495806">
        <w:rPr>
          <w:rFonts w:hint="eastAsia"/>
        </w:rPr>
        <w:t>の</w:t>
      </w:r>
      <w:r w:rsidRPr="00495806">
        <w:t>IDの紐づけ</w:t>
      </w:r>
    </w:p>
    <w:p w14:paraId="1614D9CE" w14:textId="77777777" w:rsidR="00486106" w:rsidRPr="00495806" w:rsidRDefault="00486106" w:rsidP="00486106">
      <w:pPr>
        <w:rPr>
          <w:rFonts w:ascii="ＭＳ 明朝" w:hAnsi="ＭＳ 明朝"/>
        </w:rPr>
      </w:pPr>
    </w:p>
    <w:p w14:paraId="38F47FF7" w14:textId="77777777" w:rsidR="00486106" w:rsidRPr="00495806" w:rsidRDefault="00486106" w:rsidP="00486106">
      <w:pPr>
        <w:ind w:leftChars="100" w:left="424" w:hangingChars="102" w:hanging="214"/>
        <w:rPr>
          <w:rFonts w:asciiTheme="minorEastAsia" w:hAnsiTheme="minorEastAsia"/>
        </w:rPr>
      </w:pPr>
      <w:r w:rsidRPr="00495806">
        <w:rPr>
          <w:rFonts w:asciiTheme="minorEastAsia" w:hAnsiTheme="minorEastAsia" w:hint="eastAsia"/>
        </w:rPr>
        <w:t>①利用者は</w:t>
      </w:r>
      <w:r w:rsidRPr="00495806">
        <w:rPr>
          <w:rFonts w:asciiTheme="minorEastAsia" w:hAnsiTheme="minorEastAsia"/>
        </w:rPr>
        <w:t>CADDE</w:t>
      </w:r>
      <w:r w:rsidRPr="00495806">
        <w:rPr>
          <w:rFonts w:asciiTheme="minorEastAsia" w:hAnsiTheme="minorEastAsia" w:hint="eastAsia"/>
        </w:rPr>
        <w:t>認証機能のアカウント作成用</w:t>
      </w:r>
      <w:r w:rsidRPr="00495806">
        <w:rPr>
          <w:rFonts w:asciiTheme="minorEastAsia" w:hAnsiTheme="minorEastAsia"/>
        </w:rPr>
        <w:t>Webページにアクセスし、身元確認に用いる外部IdPを選択します。CADDE</w:t>
      </w:r>
      <w:r w:rsidRPr="00495806">
        <w:rPr>
          <w:rFonts w:asciiTheme="minorEastAsia" w:hAnsiTheme="minorEastAsia" w:hint="eastAsia"/>
        </w:rPr>
        <w:t>認証機能は外部</w:t>
      </w:r>
      <w:r w:rsidRPr="00495806">
        <w:rPr>
          <w:rFonts w:asciiTheme="minorEastAsia" w:hAnsiTheme="minorEastAsia"/>
        </w:rPr>
        <w:t>IdPのURLをリダイレクト先として返します。</w:t>
      </w:r>
    </w:p>
    <w:p w14:paraId="16DDEF30" w14:textId="77777777" w:rsidR="00486106" w:rsidRPr="00495806" w:rsidRDefault="00486106" w:rsidP="00486106">
      <w:pPr>
        <w:ind w:leftChars="100" w:left="424" w:hangingChars="102" w:hanging="214"/>
        <w:rPr>
          <w:rFonts w:asciiTheme="minorEastAsia" w:hAnsiTheme="minorEastAsia"/>
        </w:rPr>
      </w:pPr>
      <w:r w:rsidRPr="00495806">
        <w:rPr>
          <w:rFonts w:asciiTheme="minorEastAsia" w:hAnsiTheme="minorEastAsia" w:hint="eastAsia"/>
        </w:rPr>
        <w:t>②利用者はリダイレクト先の外部</w:t>
      </w:r>
      <w:r w:rsidRPr="00495806">
        <w:rPr>
          <w:rFonts w:asciiTheme="minorEastAsia" w:hAnsiTheme="minorEastAsia"/>
        </w:rPr>
        <w:t>IdPのログインページにて認証情報を入力します。ログインに成功した場合、外部IdPは認可コードを利用者に返し、また元のCADDE</w:t>
      </w:r>
      <w:r w:rsidRPr="00495806">
        <w:rPr>
          <w:rFonts w:asciiTheme="minorEastAsia" w:hAnsiTheme="minorEastAsia" w:hint="eastAsia"/>
        </w:rPr>
        <w:t>認証機能の</w:t>
      </w:r>
      <w:r w:rsidRPr="00495806">
        <w:rPr>
          <w:rFonts w:asciiTheme="minorEastAsia" w:hAnsiTheme="minorEastAsia"/>
        </w:rPr>
        <w:t>URLをリダイレクト先として返します。</w:t>
      </w:r>
    </w:p>
    <w:p w14:paraId="5B2DD0B7" w14:textId="77777777" w:rsidR="00486106" w:rsidRPr="00495806" w:rsidRDefault="00486106" w:rsidP="00486106">
      <w:pPr>
        <w:ind w:leftChars="100" w:left="424" w:hangingChars="102" w:hanging="214"/>
        <w:rPr>
          <w:rFonts w:asciiTheme="minorEastAsia" w:hAnsiTheme="minorEastAsia"/>
        </w:rPr>
      </w:pPr>
      <w:r w:rsidRPr="00495806">
        <w:rPr>
          <w:rFonts w:asciiTheme="minorEastAsia" w:hAnsiTheme="minorEastAsia" w:hint="eastAsia"/>
        </w:rPr>
        <w:t>③利用者は取得した認可コードを</w:t>
      </w:r>
      <w:r w:rsidRPr="00495806">
        <w:rPr>
          <w:rFonts w:asciiTheme="minorEastAsia" w:hAnsiTheme="minorEastAsia"/>
        </w:rPr>
        <w:t>CADDE</w:t>
      </w:r>
      <w:r w:rsidRPr="00495806">
        <w:rPr>
          <w:rFonts w:asciiTheme="minorEastAsia" w:hAnsiTheme="minorEastAsia" w:hint="eastAsia"/>
        </w:rPr>
        <w:t>認証機能に渡します。</w:t>
      </w:r>
    </w:p>
    <w:p w14:paraId="07ACD2E0" w14:textId="77777777" w:rsidR="00486106" w:rsidRPr="00495806" w:rsidRDefault="00486106" w:rsidP="00486106">
      <w:pPr>
        <w:ind w:leftChars="100" w:left="424" w:hangingChars="102" w:hanging="214"/>
        <w:rPr>
          <w:rFonts w:asciiTheme="minorEastAsia" w:hAnsiTheme="minorEastAsia"/>
        </w:rPr>
      </w:pPr>
      <w:r w:rsidRPr="00495806">
        <w:rPr>
          <w:rFonts w:asciiTheme="minorEastAsia" w:hAnsiTheme="minorEastAsia" w:hint="eastAsia"/>
        </w:rPr>
        <w:t>④</w:t>
      </w:r>
      <w:r w:rsidRPr="00495806">
        <w:rPr>
          <w:rFonts w:asciiTheme="minorEastAsia" w:hAnsiTheme="minorEastAsia"/>
        </w:rPr>
        <w:t>CADDE</w:t>
      </w:r>
      <w:r w:rsidRPr="00495806">
        <w:rPr>
          <w:rFonts w:asciiTheme="minorEastAsia" w:hAnsiTheme="minorEastAsia" w:hint="eastAsia"/>
        </w:rPr>
        <w:t>認証機能は認可コードを外部</w:t>
      </w:r>
      <w:r w:rsidRPr="00495806">
        <w:rPr>
          <w:rFonts w:asciiTheme="minorEastAsia" w:hAnsiTheme="minorEastAsia"/>
        </w:rPr>
        <w:t>IdPに渡して利用者トークンを取得します。</w:t>
      </w:r>
    </w:p>
    <w:p w14:paraId="0C229F6A" w14:textId="77777777" w:rsidR="00486106" w:rsidRPr="00495806" w:rsidRDefault="00486106" w:rsidP="00486106">
      <w:pPr>
        <w:ind w:leftChars="100" w:left="424" w:hangingChars="102" w:hanging="214"/>
        <w:rPr>
          <w:rFonts w:asciiTheme="minorEastAsia" w:hAnsiTheme="minorEastAsia"/>
        </w:rPr>
      </w:pPr>
      <w:r w:rsidRPr="00495806">
        <w:rPr>
          <w:rFonts w:asciiTheme="minorEastAsia" w:hAnsiTheme="minorEastAsia" w:hint="eastAsia"/>
        </w:rPr>
        <w:t>⑤</w:t>
      </w:r>
      <w:r w:rsidRPr="00495806">
        <w:rPr>
          <w:rFonts w:asciiTheme="minorEastAsia" w:hAnsiTheme="minorEastAsia"/>
        </w:rPr>
        <w:t>CADDE</w:t>
      </w:r>
      <w:r w:rsidRPr="00495806">
        <w:rPr>
          <w:rFonts w:asciiTheme="minorEastAsia" w:hAnsiTheme="minorEastAsia" w:hint="eastAsia"/>
        </w:rPr>
        <w:t>認証機能は必要に応じて外部</w:t>
      </w:r>
      <w:r w:rsidRPr="00495806">
        <w:rPr>
          <w:rFonts w:asciiTheme="minorEastAsia" w:hAnsiTheme="minorEastAsia"/>
        </w:rPr>
        <w:t>IdPから利用者に関する属性情報を取得します。</w:t>
      </w:r>
    </w:p>
    <w:p w14:paraId="274A564A" w14:textId="77777777" w:rsidR="00486106" w:rsidRPr="00495806" w:rsidRDefault="00486106" w:rsidP="00486106">
      <w:pPr>
        <w:ind w:leftChars="100" w:left="424" w:hangingChars="102" w:hanging="214"/>
        <w:rPr>
          <w:rFonts w:asciiTheme="minorEastAsia" w:hAnsiTheme="minorEastAsia"/>
        </w:rPr>
      </w:pPr>
      <w:r w:rsidRPr="00495806">
        <w:rPr>
          <w:rFonts w:asciiTheme="minorEastAsia" w:hAnsiTheme="minorEastAsia" w:hint="eastAsia"/>
        </w:rPr>
        <w:t>⑥</w:t>
      </w:r>
      <w:r w:rsidRPr="00495806">
        <w:rPr>
          <w:rFonts w:asciiTheme="minorEastAsia" w:hAnsiTheme="minorEastAsia"/>
        </w:rPr>
        <w:t>CADDE</w:t>
      </w:r>
      <w:r w:rsidRPr="00495806">
        <w:rPr>
          <w:rFonts w:asciiTheme="minorEastAsia" w:hAnsiTheme="minorEastAsia" w:hint="eastAsia"/>
        </w:rPr>
        <w:t>認証機能は利用者の</w:t>
      </w:r>
      <w:r w:rsidRPr="00495806">
        <w:rPr>
          <w:rFonts w:asciiTheme="minorEastAsia" w:hAnsiTheme="minorEastAsia"/>
        </w:rPr>
        <w:t>CADDEユーザIDの作成可否を判断します。</w:t>
      </w:r>
    </w:p>
    <w:p w14:paraId="69DD11DF" w14:textId="77777777" w:rsidR="00486106" w:rsidRPr="00495806" w:rsidRDefault="00486106" w:rsidP="00486106">
      <w:pPr>
        <w:ind w:leftChars="100" w:left="424" w:hangingChars="102" w:hanging="214"/>
        <w:rPr>
          <w:rFonts w:asciiTheme="minorEastAsia" w:hAnsiTheme="minorEastAsia"/>
        </w:rPr>
      </w:pPr>
      <w:r w:rsidRPr="00495806">
        <w:rPr>
          <w:rFonts w:asciiTheme="minorEastAsia" w:hAnsiTheme="minorEastAsia" w:hint="eastAsia"/>
        </w:rPr>
        <w:t>⑦アカウント作成可と判断した場合、</w:t>
      </w:r>
      <w:r w:rsidRPr="00495806">
        <w:rPr>
          <w:rFonts w:asciiTheme="minorEastAsia" w:hAnsiTheme="minorEastAsia"/>
        </w:rPr>
        <w:t>CADDE</w:t>
      </w:r>
      <w:r w:rsidRPr="00495806">
        <w:rPr>
          <w:rFonts w:asciiTheme="minorEastAsia" w:hAnsiTheme="minorEastAsia" w:hint="eastAsia"/>
        </w:rPr>
        <w:t>認証機能は</w:t>
      </w:r>
      <w:r w:rsidRPr="00495806">
        <w:rPr>
          <w:rFonts w:asciiTheme="minorEastAsia" w:hAnsiTheme="minorEastAsia"/>
        </w:rPr>
        <w:t>CADDEユーザIDなどを利用者に送信します。</w:t>
      </w:r>
    </w:p>
    <w:p w14:paraId="610392AB" w14:textId="77777777" w:rsidR="00486106" w:rsidRPr="00495806" w:rsidRDefault="00486106" w:rsidP="00486106">
      <w:pPr>
        <w:rPr>
          <w:rFonts w:ascii="ＭＳ 明朝" w:hAnsi="ＭＳ 明朝"/>
        </w:rPr>
      </w:pPr>
    </w:p>
    <w:p w14:paraId="611E9139" w14:textId="77777777" w:rsidR="00486106" w:rsidRPr="00495806" w:rsidRDefault="00486106" w:rsidP="00486106">
      <w:pPr>
        <w:ind w:firstLineChars="100" w:firstLine="210"/>
        <w:rPr>
          <w:rFonts w:ascii="ＭＳ 明朝" w:hAnsi="ＭＳ 明朝"/>
        </w:rPr>
      </w:pPr>
      <w:r w:rsidRPr="00495806">
        <w:rPr>
          <w:rFonts w:ascii="ＭＳ 明朝" w:hAnsi="ＭＳ 明朝" w:hint="eastAsia"/>
        </w:rPr>
        <w:t>以上のシーケンスによって、</w:t>
      </w:r>
      <w:r w:rsidRPr="00495806">
        <w:rPr>
          <w:rFonts w:ascii="ＭＳ 明朝" w:hAnsi="ＭＳ 明朝"/>
        </w:rPr>
        <w:t>CADDE IdPのIDの作成が行われるとともに、他のIdPのIDとCADDE IdPのIDの紐づけがオンラインで行われることになります。</w:t>
      </w:r>
    </w:p>
    <w:p w14:paraId="6CB60F25" w14:textId="77777777" w:rsidR="00486106" w:rsidRPr="004B5E61" w:rsidRDefault="00486106" w:rsidP="00486106">
      <w:pPr>
        <w:rPr>
          <w:rFonts w:ascii="ＭＳ 明朝" w:hAnsi="ＭＳ 明朝"/>
          <w:color w:val="FF0000"/>
        </w:rPr>
      </w:pPr>
    </w:p>
    <w:p w14:paraId="1F6FFDAC" w14:textId="77777777" w:rsidR="00486106" w:rsidRPr="00495806" w:rsidRDefault="00486106" w:rsidP="00C6742E">
      <w:pPr>
        <w:pStyle w:val="3"/>
      </w:pPr>
      <w:bookmarkStart w:id="5793" w:name="_Toc115364872"/>
      <w:r w:rsidRPr="004B5E61">
        <w:rPr>
          <w:rFonts w:hint="eastAsia"/>
        </w:rPr>
        <w:t>他の</w:t>
      </w:r>
      <w:r w:rsidRPr="004B5E61">
        <w:t>IdP</w:t>
      </w:r>
      <w:r w:rsidRPr="004B5E61">
        <w:rPr>
          <w:rFonts w:hint="eastAsia"/>
        </w:rPr>
        <w:t>の</w:t>
      </w:r>
      <w:r w:rsidRPr="004B5E61">
        <w:t>ID</w:t>
      </w:r>
      <w:r w:rsidRPr="004B5E61">
        <w:rPr>
          <w:rFonts w:hint="eastAsia"/>
        </w:rPr>
        <w:t>と</w:t>
      </w:r>
      <w:r w:rsidRPr="004B5E61">
        <w:t>CADDE</w:t>
      </w:r>
      <w:r w:rsidRPr="004B5E61">
        <w:rPr>
          <w:rFonts w:hint="eastAsia"/>
        </w:rPr>
        <w:t>の</w:t>
      </w:r>
      <w:r w:rsidRPr="004B5E61">
        <w:t>IdP</w:t>
      </w:r>
      <w:r w:rsidRPr="004B5E61">
        <w:rPr>
          <w:rFonts w:hint="eastAsia"/>
        </w:rPr>
        <w:t>の</w:t>
      </w:r>
      <w:r w:rsidRPr="004B5E61">
        <w:t>ID</w:t>
      </w:r>
      <w:r w:rsidRPr="004B5E61">
        <w:rPr>
          <w:rFonts w:hint="eastAsia"/>
        </w:rPr>
        <w:t>の紐づけ（オフライン）</w:t>
      </w:r>
      <w:bookmarkEnd w:id="5793"/>
    </w:p>
    <w:p w14:paraId="26637372"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ここでは、他の</w:t>
      </w:r>
      <w:r w:rsidRPr="00495806">
        <w:rPr>
          <w:rFonts w:asciiTheme="minorEastAsia" w:hAnsiTheme="minorEastAsia"/>
        </w:rPr>
        <w:t>IdPと連携した場合の身元確認を伴う利用者登録の流れ（オフライン）について説明します。</w:t>
      </w:r>
    </w:p>
    <w:p w14:paraId="5050AC96" w14:textId="77777777"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例えば、ある外部の</w:t>
      </w:r>
      <w:r w:rsidRPr="00495806">
        <w:rPr>
          <w:rFonts w:asciiTheme="minorEastAsia" w:hAnsiTheme="minorEastAsia"/>
        </w:rPr>
        <w:t>IdP</w:t>
      </w:r>
      <w:r w:rsidRPr="00495806">
        <w:rPr>
          <w:rFonts w:asciiTheme="minorEastAsia" w:hAnsiTheme="minorEastAsia" w:hint="eastAsia"/>
        </w:rPr>
        <w:t>に登録された既存のユーザ（企業内の</w:t>
      </w:r>
      <w:r w:rsidRPr="00495806">
        <w:rPr>
          <w:rFonts w:asciiTheme="minorEastAsia" w:hAnsiTheme="minorEastAsia"/>
        </w:rPr>
        <w:t>IdP</w:t>
      </w:r>
      <w:r w:rsidRPr="00495806">
        <w:rPr>
          <w:rFonts w:asciiTheme="minorEastAsia" w:hAnsiTheme="minorEastAsia" w:hint="eastAsia"/>
        </w:rPr>
        <w:t>に登録された社員など）に対して、まとめて</w:t>
      </w:r>
      <w:r w:rsidRPr="00495806">
        <w:rPr>
          <w:rFonts w:asciiTheme="minorEastAsia" w:hAnsiTheme="minorEastAsia"/>
        </w:rPr>
        <w:t>CADDE</w:t>
      </w:r>
      <w:r w:rsidRPr="00495806">
        <w:rPr>
          <w:rFonts w:asciiTheme="minorEastAsia" w:hAnsiTheme="minorEastAsia" w:hint="eastAsia"/>
        </w:rPr>
        <w:t>ユーザ</w:t>
      </w:r>
      <w:r w:rsidRPr="00495806">
        <w:rPr>
          <w:rFonts w:asciiTheme="minorEastAsia" w:hAnsiTheme="minorEastAsia"/>
        </w:rPr>
        <w:t>ID</w:t>
      </w:r>
      <w:r w:rsidRPr="00495806">
        <w:rPr>
          <w:rFonts w:asciiTheme="minorEastAsia" w:hAnsiTheme="minorEastAsia" w:hint="eastAsia"/>
        </w:rPr>
        <w:t>を作成するようなケースも考えられます。この場合はユーザの事前の合意に基づいて、</w:t>
      </w:r>
      <w:r w:rsidRPr="00495806">
        <w:rPr>
          <w:rFonts w:asciiTheme="minorEastAsia" w:hAnsiTheme="minorEastAsia"/>
        </w:rPr>
        <w:t>IdP</w:t>
      </w:r>
      <w:r w:rsidRPr="00495806">
        <w:rPr>
          <w:rFonts w:asciiTheme="minorEastAsia" w:hAnsiTheme="minorEastAsia" w:hint="eastAsia"/>
        </w:rPr>
        <w:t>を運営する組織間で必要なまとまった情報を交換し、相互の</w:t>
      </w:r>
      <w:r w:rsidRPr="00495806">
        <w:rPr>
          <w:rFonts w:asciiTheme="minorEastAsia" w:hAnsiTheme="minorEastAsia"/>
        </w:rPr>
        <w:t>IDをまとめてオフライン作業によって紐づけることも考えられます。</w:t>
      </w:r>
    </w:p>
    <w:p w14:paraId="41F9DDF8" w14:textId="77777777" w:rsidR="00486106" w:rsidRPr="00495806" w:rsidRDefault="00486106" w:rsidP="00486106">
      <w:pPr>
        <w:rPr>
          <w:rFonts w:ascii="ＭＳ 明朝" w:hAnsi="ＭＳ 明朝"/>
        </w:rPr>
      </w:pPr>
    </w:p>
    <w:p w14:paraId="29C54704" w14:textId="77777777" w:rsidR="00486106" w:rsidRPr="00495806" w:rsidRDefault="00486106" w:rsidP="00C6742E">
      <w:pPr>
        <w:pStyle w:val="4"/>
        <w:numPr>
          <w:ilvl w:val="0"/>
          <w:numId w:val="266"/>
        </w:numPr>
      </w:pPr>
      <w:r w:rsidRPr="00495806">
        <w:rPr>
          <w:rFonts w:hint="eastAsia"/>
        </w:rPr>
        <w:t>他の</w:t>
      </w:r>
      <w:r w:rsidRPr="00495806">
        <w:t>IdP</w:t>
      </w:r>
      <w:r w:rsidRPr="00495806">
        <w:rPr>
          <w:rFonts w:hint="eastAsia"/>
        </w:rPr>
        <w:t>との当人認証の連携</w:t>
      </w:r>
    </w:p>
    <w:p w14:paraId="104228B7" w14:textId="614D636E" w:rsidR="00486106" w:rsidRPr="00495806" w:rsidRDefault="00486106" w:rsidP="00486106">
      <w:pPr>
        <w:ind w:firstLineChars="100" w:firstLine="210"/>
        <w:rPr>
          <w:rFonts w:asciiTheme="minorEastAsia" w:hAnsiTheme="minorEastAsia"/>
        </w:rPr>
      </w:pPr>
      <w:r w:rsidRPr="00495806">
        <w:rPr>
          <w:rFonts w:asciiTheme="minorEastAsia" w:hAnsiTheme="minorEastAsia" w:hint="eastAsia"/>
        </w:rPr>
        <w:t>ここでは、当人認証を他の</w:t>
      </w:r>
      <w:r w:rsidRPr="00495806">
        <w:rPr>
          <w:rFonts w:asciiTheme="minorEastAsia" w:hAnsiTheme="minorEastAsia"/>
        </w:rPr>
        <w:t>IdP</w:t>
      </w:r>
      <w:r w:rsidRPr="00495806">
        <w:rPr>
          <w:rFonts w:asciiTheme="minorEastAsia" w:hAnsiTheme="minorEastAsia" w:hint="eastAsia"/>
        </w:rPr>
        <w:t>と連携した場合の</w:t>
      </w:r>
      <w:r w:rsidRPr="00495806">
        <w:rPr>
          <w:rFonts w:asciiTheme="minorEastAsia" w:hAnsiTheme="minorEastAsia"/>
        </w:rPr>
        <w:t xml:space="preserve"> </w:t>
      </w:r>
      <w:r w:rsidRPr="00495806">
        <w:rPr>
          <w:rFonts w:asciiTheme="minorEastAsia" w:hAnsiTheme="minorEastAsia" w:hint="eastAsia"/>
        </w:rPr>
        <w:t>データアクセス時の流れについて、</w:t>
      </w:r>
      <w:r w:rsidR="008910A5" w:rsidRPr="00495806">
        <w:rPr>
          <w:rFonts w:asciiTheme="minorEastAsia" w:hAnsiTheme="minorEastAsia"/>
        </w:rPr>
        <w:fldChar w:fldCharType="begin"/>
      </w:r>
      <w:r w:rsidR="008910A5" w:rsidRPr="00495806">
        <w:rPr>
          <w:rFonts w:asciiTheme="minorEastAsia" w:hAnsiTheme="minorEastAsia"/>
        </w:rPr>
        <w:instrText xml:space="preserve"> </w:instrText>
      </w:r>
      <w:r w:rsidR="008910A5" w:rsidRPr="00495806">
        <w:rPr>
          <w:rFonts w:asciiTheme="minorEastAsia" w:hAnsiTheme="minorEastAsia" w:hint="eastAsia"/>
        </w:rPr>
        <w:instrText>REF _Ref112070870 \h</w:instrText>
      </w:r>
      <w:r w:rsidR="008910A5" w:rsidRPr="00495806">
        <w:rPr>
          <w:rFonts w:asciiTheme="minorEastAsia" w:hAnsiTheme="minorEastAsia"/>
        </w:rPr>
        <w:instrText xml:space="preserve"> </w:instrText>
      </w:r>
      <w:r w:rsidR="008910A5" w:rsidRPr="00495806">
        <w:rPr>
          <w:rFonts w:asciiTheme="minorEastAsia" w:hAnsiTheme="minorEastAsia"/>
        </w:rPr>
      </w:r>
      <w:r w:rsidR="008910A5" w:rsidRPr="00495806">
        <w:rPr>
          <w:rFonts w:asciiTheme="minorEastAsia" w:hAnsiTheme="minorEastAsia"/>
        </w:rPr>
        <w:fldChar w:fldCharType="separate"/>
      </w:r>
      <w:r w:rsidR="0013338B" w:rsidRPr="00495806">
        <w:rPr>
          <w:rFonts w:hint="eastAsia"/>
        </w:rPr>
        <w:t>図</w:t>
      </w:r>
      <w:r w:rsidR="0013338B" w:rsidRPr="00495806">
        <w:t xml:space="preserve"> </w:t>
      </w:r>
      <w:r w:rsidR="0013338B">
        <w:rPr>
          <w:noProof/>
        </w:rPr>
        <w:t>2</w:t>
      </w:r>
      <w:r w:rsidR="0013338B" w:rsidRPr="00495806">
        <w:noBreakHyphen/>
      </w:r>
      <w:r w:rsidR="0013338B">
        <w:rPr>
          <w:noProof/>
        </w:rPr>
        <w:t>30</w:t>
      </w:r>
      <w:r w:rsidR="008910A5" w:rsidRPr="00495806">
        <w:rPr>
          <w:rFonts w:asciiTheme="minorEastAsia" w:hAnsiTheme="minorEastAsia"/>
        </w:rPr>
        <w:fldChar w:fldCharType="end"/>
      </w:r>
      <w:r w:rsidRPr="00495806">
        <w:rPr>
          <w:rFonts w:asciiTheme="minorEastAsia" w:hAnsiTheme="minorEastAsia" w:hint="eastAsia"/>
        </w:rPr>
        <w:t>に従って説明します。</w:t>
      </w:r>
    </w:p>
    <w:p w14:paraId="5520BA2A" w14:textId="77777777" w:rsidR="00486106" w:rsidRPr="00033525" w:rsidRDefault="00486106" w:rsidP="00486106">
      <w:pPr>
        <w:rPr>
          <w:rFonts w:ascii="ＭＳ 明朝" w:hAnsi="ＭＳ 明朝"/>
        </w:rPr>
      </w:pPr>
    </w:p>
    <w:p w14:paraId="6392B43F" w14:textId="77777777" w:rsidR="00486106" w:rsidRDefault="00486106" w:rsidP="00486106">
      <w:pPr>
        <w:keepNext/>
        <w:ind w:firstLine="1"/>
        <w:jc w:val="center"/>
        <w:rPr>
          <w:rFonts w:ascii="ＭＳ 明朝" w:hAnsi="ＭＳ 明朝"/>
        </w:rPr>
      </w:pPr>
      <w:r w:rsidRPr="0010597B">
        <w:rPr>
          <w:rFonts w:ascii="ＭＳ 明朝" w:hAnsi="ＭＳ 明朝"/>
        </w:rPr>
        <w:lastRenderedPageBreak/>
        <w:t xml:space="preserve"> </w:t>
      </w:r>
      <w:r w:rsidRPr="00E0455A">
        <w:rPr>
          <w:noProof/>
        </w:rPr>
        <w:drawing>
          <wp:inline distT="0" distB="0" distL="0" distR="0" wp14:anchorId="417E38E1" wp14:editId="4DDBB668">
            <wp:extent cx="2399219" cy="2800350"/>
            <wp:effectExtent l="0" t="0" r="127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00286" cy="2801595"/>
                    </a:xfrm>
                    <a:prstGeom prst="rect">
                      <a:avLst/>
                    </a:prstGeom>
                    <a:noFill/>
                    <a:ln>
                      <a:noFill/>
                    </a:ln>
                  </pic:spPr>
                </pic:pic>
              </a:graphicData>
            </a:graphic>
          </wp:inline>
        </w:drawing>
      </w:r>
    </w:p>
    <w:p w14:paraId="0E19D0AC" w14:textId="796CC0BF" w:rsidR="00486106" w:rsidRPr="00495806" w:rsidRDefault="00486106" w:rsidP="00486106">
      <w:pPr>
        <w:pStyle w:val="ac"/>
        <w:spacing w:beforeLines="25" w:before="90"/>
        <w:rPr>
          <w:rFonts w:ascii="ＭＳ 明朝" w:hAnsi="ＭＳ 明朝"/>
        </w:rPr>
      </w:pPr>
      <w:bookmarkStart w:id="5794" w:name="_Ref112070870"/>
      <w:r w:rsidRPr="00495806">
        <w:rPr>
          <w:rFonts w:hint="eastAsia"/>
        </w:rPr>
        <w:t>図</w:t>
      </w:r>
      <w:r w:rsidRPr="00495806">
        <w:t xml:space="preserve">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rsidRPr="00495806">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30</w:t>
      </w:r>
      <w:r w:rsidR="000D2982">
        <w:rPr>
          <w:noProof/>
        </w:rPr>
        <w:fldChar w:fldCharType="end"/>
      </w:r>
      <w:bookmarkEnd w:id="5794"/>
      <w:r w:rsidRPr="00495806">
        <w:rPr>
          <w:rFonts w:hint="eastAsia"/>
        </w:rPr>
        <w:t xml:space="preserve">　</w:t>
      </w:r>
      <w:r w:rsidRPr="00495806">
        <w:t xml:space="preserve"> 他のIdPのIDとCADDE IdP</w:t>
      </w:r>
      <w:r w:rsidRPr="00495806">
        <w:rPr>
          <w:rFonts w:hint="eastAsia"/>
        </w:rPr>
        <w:t>の</w:t>
      </w:r>
      <w:r w:rsidRPr="00495806">
        <w:t>IDの紐づけ</w:t>
      </w:r>
    </w:p>
    <w:p w14:paraId="0F670CA9" w14:textId="14B4DA5A" w:rsidR="00486106" w:rsidRDefault="00486106" w:rsidP="00486106">
      <w:pPr>
        <w:rPr>
          <w:rFonts w:ascii="ＭＳ 明朝" w:hAnsi="ＭＳ 明朝"/>
        </w:rPr>
      </w:pPr>
    </w:p>
    <w:p w14:paraId="7929592D" w14:textId="77777777" w:rsidR="0087085C" w:rsidRPr="00495806" w:rsidRDefault="0087085C" w:rsidP="00486106">
      <w:pPr>
        <w:rPr>
          <w:rFonts w:ascii="ＭＳ 明朝" w:hAnsi="ＭＳ 明朝"/>
        </w:rPr>
      </w:pPr>
    </w:p>
    <w:p w14:paraId="7F5D6F61" w14:textId="77777777" w:rsidR="00486106" w:rsidRPr="00B01B53" w:rsidRDefault="00486106" w:rsidP="00486106">
      <w:pPr>
        <w:ind w:leftChars="100" w:left="424" w:hangingChars="102" w:hanging="214"/>
        <w:rPr>
          <w:rFonts w:asciiTheme="minorEastAsia" w:hAnsiTheme="minorEastAsia"/>
        </w:rPr>
      </w:pPr>
      <w:r w:rsidRPr="00495806">
        <w:rPr>
          <w:rFonts w:asciiTheme="minorEastAsia" w:hAnsiTheme="minorEastAsia" w:hint="eastAsia"/>
        </w:rPr>
        <w:t>①利用者は外部</w:t>
      </w:r>
      <w:r w:rsidRPr="00495806">
        <w:rPr>
          <w:rFonts w:asciiTheme="minorEastAsia" w:hAnsiTheme="minorEastAsia"/>
        </w:rPr>
        <w:t>IdPから利用者トークンを取得</w:t>
      </w:r>
      <w:r w:rsidRPr="00495806">
        <w:rPr>
          <w:rFonts w:asciiTheme="minorEastAsia" w:hAnsiTheme="minorEastAsia" w:hint="eastAsia"/>
        </w:rPr>
        <w:t>します。</w:t>
      </w:r>
    </w:p>
    <w:p w14:paraId="3E86E116" w14:textId="04AA1720" w:rsidR="00486106" w:rsidRPr="00B01B53" w:rsidRDefault="00486106" w:rsidP="00486106">
      <w:pPr>
        <w:ind w:leftChars="100" w:left="424" w:hangingChars="102" w:hanging="214"/>
        <w:rPr>
          <w:rFonts w:asciiTheme="minorEastAsia" w:hAnsiTheme="minorEastAsia"/>
        </w:rPr>
      </w:pPr>
      <w:r w:rsidRPr="00B01B53">
        <w:rPr>
          <w:rFonts w:asciiTheme="minorEastAsia" w:hAnsiTheme="minorEastAsia" w:hint="eastAsia"/>
        </w:rPr>
        <w:t>②利用者は</w:t>
      </w:r>
      <w:r w:rsidR="005110A0" w:rsidRPr="00A90EF5">
        <w:rPr>
          <w:rFonts w:asciiTheme="minorEastAsia" w:hAnsiTheme="minorEastAsia" w:hint="eastAsia"/>
        </w:rPr>
        <w:t>データ</w:t>
      </w:r>
      <w:r w:rsidRPr="00B01B53">
        <w:rPr>
          <w:rFonts w:asciiTheme="minorEastAsia" w:hAnsiTheme="minorEastAsia" w:hint="eastAsia"/>
        </w:rPr>
        <w:t>利用者コネクタ経由で認証機能に①で取得した利用者トークンとアクセスしたいリソースの</w:t>
      </w:r>
      <w:r w:rsidRPr="00B01B53">
        <w:rPr>
          <w:rFonts w:asciiTheme="minorEastAsia" w:hAnsiTheme="minorEastAsia"/>
        </w:rPr>
        <w:t>URL</w:t>
      </w:r>
      <w:r w:rsidRPr="00B01B53">
        <w:rPr>
          <w:rFonts w:asciiTheme="minorEastAsia" w:hAnsiTheme="minorEastAsia" w:hint="eastAsia"/>
        </w:rPr>
        <w:t>を渡します。</w:t>
      </w:r>
    </w:p>
    <w:p w14:paraId="5775E4C7" w14:textId="77777777" w:rsidR="00486106" w:rsidRPr="00B01B53" w:rsidRDefault="00486106" w:rsidP="00486106">
      <w:pPr>
        <w:ind w:leftChars="100" w:left="424" w:hangingChars="102" w:hanging="214"/>
        <w:rPr>
          <w:rFonts w:asciiTheme="minorEastAsia" w:hAnsiTheme="minorEastAsia"/>
        </w:rPr>
      </w:pPr>
      <w:r w:rsidRPr="00B01B53">
        <w:rPr>
          <w:rFonts w:asciiTheme="minorEastAsia" w:hAnsiTheme="minorEastAsia" w:hint="eastAsia"/>
        </w:rPr>
        <w:t>③認証機能は外部</w:t>
      </w:r>
      <w:r w:rsidRPr="00B01B53">
        <w:rPr>
          <w:rFonts w:asciiTheme="minorEastAsia" w:hAnsiTheme="minorEastAsia"/>
        </w:rPr>
        <w:t>IdPに対して利用者トークンの検証を行います</w:t>
      </w:r>
      <w:r w:rsidRPr="00B01B53">
        <w:rPr>
          <w:rFonts w:asciiTheme="minorEastAsia" w:hAnsiTheme="minorEastAsia" w:hint="eastAsia"/>
        </w:rPr>
        <w:t>。</w:t>
      </w:r>
    </w:p>
    <w:p w14:paraId="60D693B0" w14:textId="3B8A0F58" w:rsidR="00486106" w:rsidRPr="00B01B53" w:rsidRDefault="00486106" w:rsidP="00486106">
      <w:pPr>
        <w:ind w:leftChars="100" w:left="424" w:hangingChars="102" w:hanging="214"/>
        <w:rPr>
          <w:rFonts w:asciiTheme="minorEastAsia" w:hAnsiTheme="minorEastAsia"/>
        </w:rPr>
      </w:pPr>
      <w:r w:rsidRPr="00B01B53">
        <w:rPr>
          <w:rFonts w:asciiTheme="minorEastAsia" w:hAnsiTheme="minorEastAsia" w:hint="eastAsia"/>
        </w:rPr>
        <w:t>④利用者トークンの検証が有効である場合、認証機能は対応する</w:t>
      </w:r>
      <w:r w:rsidRPr="00B01B53">
        <w:rPr>
          <w:rFonts w:asciiTheme="minorEastAsia" w:hAnsiTheme="minorEastAsia"/>
        </w:rPr>
        <w:t>CADDEユーザIDの認証トークンを発行し、</w:t>
      </w:r>
      <w:r w:rsidR="005110A0" w:rsidRPr="00A90EF5">
        <w:rPr>
          <w:rFonts w:asciiTheme="minorEastAsia" w:hAnsiTheme="minorEastAsia" w:hint="eastAsia"/>
        </w:rPr>
        <w:t>データ</w:t>
      </w:r>
      <w:r w:rsidRPr="00B01B53">
        <w:rPr>
          <w:rFonts w:asciiTheme="minorEastAsia" w:hAnsiTheme="minorEastAsia"/>
        </w:rPr>
        <w:t>利用者コネクタに返</w:t>
      </w:r>
      <w:r w:rsidRPr="00B01B53">
        <w:rPr>
          <w:rFonts w:asciiTheme="minorEastAsia" w:hAnsiTheme="minorEastAsia" w:hint="eastAsia"/>
        </w:rPr>
        <w:t>します。</w:t>
      </w:r>
    </w:p>
    <w:p w14:paraId="22ECA845" w14:textId="2581A9BE" w:rsidR="00486106" w:rsidRPr="00B01B53" w:rsidRDefault="00486106" w:rsidP="00486106">
      <w:pPr>
        <w:ind w:leftChars="100" w:left="424" w:hangingChars="102" w:hanging="214"/>
        <w:rPr>
          <w:rFonts w:asciiTheme="minorEastAsia" w:hAnsiTheme="minorEastAsia"/>
        </w:rPr>
      </w:pPr>
      <w:r w:rsidRPr="00B01B53">
        <w:rPr>
          <w:rFonts w:asciiTheme="minorEastAsia" w:hAnsiTheme="minorEastAsia" w:hint="eastAsia"/>
        </w:rPr>
        <w:t>⑤</w:t>
      </w:r>
      <w:r w:rsidR="005110A0" w:rsidRPr="00A90EF5">
        <w:rPr>
          <w:rFonts w:asciiTheme="minorEastAsia" w:hAnsiTheme="minorEastAsia" w:hint="eastAsia"/>
        </w:rPr>
        <w:t>データ</w:t>
      </w:r>
      <w:r w:rsidRPr="00B01B53">
        <w:rPr>
          <w:rFonts w:asciiTheme="minorEastAsia" w:hAnsiTheme="minorEastAsia" w:hint="eastAsia"/>
        </w:rPr>
        <w:t>利用者コネクタは</w:t>
      </w:r>
      <w:r w:rsidR="006D3B50" w:rsidRPr="00A90EF5">
        <w:rPr>
          <w:rFonts w:asciiTheme="minorEastAsia" w:hAnsiTheme="minorEastAsia" w:hint="eastAsia"/>
        </w:rPr>
        <w:t>データ</w:t>
      </w:r>
      <w:r w:rsidRPr="00B01B53">
        <w:rPr>
          <w:rFonts w:asciiTheme="minorEastAsia" w:hAnsiTheme="minorEastAsia" w:hint="eastAsia"/>
        </w:rPr>
        <w:t>提供者コネクタにアクセスしたいデータの</w:t>
      </w:r>
      <w:r w:rsidRPr="00B01B53">
        <w:rPr>
          <w:rFonts w:asciiTheme="minorEastAsia" w:hAnsiTheme="minorEastAsia"/>
        </w:rPr>
        <w:t>URLと④で取得した認証トークンを渡</w:t>
      </w:r>
      <w:r w:rsidRPr="00B01B53">
        <w:rPr>
          <w:rFonts w:asciiTheme="minorEastAsia" w:hAnsiTheme="minorEastAsia" w:hint="eastAsia"/>
        </w:rPr>
        <w:t>します。（以下は</w:t>
      </w:r>
      <w:r w:rsidRPr="00B01B53">
        <w:rPr>
          <w:rFonts w:asciiTheme="minorEastAsia" w:hAnsiTheme="minorEastAsia"/>
        </w:rPr>
        <w:t>CADDEの認可機能を利用した</w:t>
      </w:r>
      <w:r w:rsidRPr="00B01B53">
        <w:rPr>
          <w:rFonts w:asciiTheme="minorEastAsia" w:hAnsiTheme="minorEastAsia" w:hint="eastAsia"/>
        </w:rPr>
        <w:t>データ取得の流れなので省略）</w:t>
      </w:r>
    </w:p>
    <w:p w14:paraId="6C003708" w14:textId="77777777" w:rsidR="00486106" w:rsidRPr="00B01B53" w:rsidRDefault="00486106" w:rsidP="00486106">
      <w:pPr>
        <w:rPr>
          <w:rFonts w:ascii="ＭＳ 明朝" w:hAnsi="ＭＳ 明朝"/>
        </w:rPr>
      </w:pPr>
    </w:p>
    <w:p w14:paraId="5F4C112F" w14:textId="205F7302" w:rsidR="00486106" w:rsidRPr="00B01B53" w:rsidRDefault="00486106" w:rsidP="00486106">
      <w:pPr>
        <w:ind w:firstLineChars="100" w:firstLine="210"/>
        <w:rPr>
          <w:rFonts w:ascii="ＭＳ 明朝" w:hAnsi="ＭＳ 明朝"/>
        </w:rPr>
      </w:pPr>
      <w:r w:rsidRPr="00B01B53">
        <w:rPr>
          <w:rFonts w:ascii="ＭＳ 明朝" w:hAnsi="ＭＳ 明朝" w:hint="eastAsia"/>
        </w:rPr>
        <w:t>以上のように</w:t>
      </w:r>
      <w:r w:rsidRPr="00B01B53">
        <w:rPr>
          <w:rFonts w:ascii="ＭＳ 明朝" w:hAnsi="ＭＳ 明朝"/>
        </w:rPr>
        <w:t>OpenID Connect</w:t>
      </w:r>
      <w:r w:rsidRPr="00B01B53">
        <w:rPr>
          <w:rFonts w:ascii="ＭＳ 明朝" w:hAnsi="ＭＳ 明朝" w:hint="eastAsia"/>
        </w:rPr>
        <w:t>の仕様に準拠したシーケンスによって、他の</w:t>
      </w:r>
      <w:r w:rsidRPr="00B01B53">
        <w:rPr>
          <w:rFonts w:ascii="ＭＳ 明朝" w:hAnsi="ＭＳ 明朝"/>
        </w:rPr>
        <w:t>IdP</w:t>
      </w:r>
      <w:r w:rsidRPr="00B01B53">
        <w:rPr>
          <w:rFonts w:ascii="ＭＳ 明朝" w:hAnsi="ＭＳ 明朝" w:hint="eastAsia"/>
        </w:rPr>
        <w:t>との連携による当人認証が行われ、</w:t>
      </w:r>
      <w:r w:rsidRPr="00B01B53">
        <w:rPr>
          <w:rFonts w:ascii="ＭＳ 明朝" w:hAnsi="ＭＳ 明朝"/>
        </w:rPr>
        <w:t>CADDE</w:t>
      </w:r>
      <w:r w:rsidRPr="00B01B53">
        <w:rPr>
          <w:rFonts w:ascii="ＭＳ 明朝" w:hAnsi="ＭＳ 明朝" w:hint="eastAsia"/>
        </w:rPr>
        <w:t>の</w:t>
      </w:r>
      <w:r w:rsidR="006D3B50" w:rsidRPr="00A90EF5">
        <w:rPr>
          <w:rFonts w:asciiTheme="minorEastAsia" w:hAnsiTheme="minorEastAsia" w:hint="eastAsia"/>
        </w:rPr>
        <w:t>データ</w:t>
      </w:r>
      <w:r w:rsidRPr="00B01B53">
        <w:rPr>
          <w:rFonts w:ascii="ＭＳ 明朝" w:hAnsi="ＭＳ 明朝" w:hint="eastAsia"/>
        </w:rPr>
        <w:t>提供者コネクタにあるデータに利用者がアクセスすることが可能になります。</w:t>
      </w:r>
    </w:p>
    <w:p w14:paraId="043C2BD8" w14:textId="77777777" w:rsidR="00486106" w:rsidRPr="00B01B53" w:rsidRDefault="00486106" w:rsidP="00486106">
      <w:pPr>
        <w:ind w:firstLineChars="100" w:firstLine="210"/>
        <w:rPr>
          <w:rFonts w:ascii="ＭＳ 明朝" w:hAnsi="ＭＳ 明朝"/>
        </w:rPr>
      </w:pPr>
    </w:p>
    <w:p w14:paraId="136AA2F0" w14:textId="77777777" w:rsidR="00486106" w:rsidRPr="00B01B53" w:rsidRDefault="00486106" w:rsidP="00486106">
      <w:pPr>
        <w:ind w:firstLineChars="100" w:firstLine="210"/>
        <w:rPr>
          <w:rFonts w:ascii="ＭＳ 明朝" w:hAnsi="ＭＳ 明朝"/>
        </w:rPr>
      </w:pPr>
      <w:r w:rsidRPr="00B01B53">
        <w:rPr>
          <w:rFonts w:ascii="ＭＳ 明朝" w:hAnsi="ＭＳ 明朝" w:hint="eastAsia"/>
        </w:rPr>
        <w:t>なお、提供者自身は、自身で配置した認証サービス</w:t>
      </w:r>
      <w:r w:rsidRPr="00B01B53">
        <w:rPr>
          <w:rFonts w:ascii="ＭＳ 明朝" w:hAnsi="ＭＳ 明朝"/>
        </w:rPr>
        <w:t>(IdP)による認証は不要</w:t>
      </w:r>
      <w:r w:rsidRPr="00B01B53">
        <w:rPr>
          <w:rFonts w:ascii="ＭＳ 明朝" w:hAnsi="ＭＳ 明朝" w:hint="eastAsia"/>
        </w:rPr>
        <w:t>です。</w:t>
      </w:r>
    </w:p>
    <w:p w14:paraId="7CF97DC4" w14:textId="77777777" w:rsidR="00486106" w:rsidRPr="00903C2F" w:rsidRDefault="00486106" w:rsidP="00486106"/>
    <w:p w14:paraId="0A5ACB55" w14:textId="40B1914F" w:rsidR="00486106" w:rsidRPr="004B5E61" w:rsidRDefault="007D29CC" w:rsidP="00C6742E">
      <w:pPr>
        <w:pStyle w:val="3"/>
      </w:pPr>
      <w:bookmarkStart w:id="5795" w:name="_Toc115364873"/>
      <w:r>
        <w:rPr>
          <w:rFonts w:hint="eastAsia"/>
        </w:rPr>
        <w:t>他のIdP</w:t>
      </w:r>
      <w:r w:rsidR="00486106" w:rsidRPr="004B5E61">
        <w:rPr>
          <w:rFonts w:hint="eastAsia"/>
        </w:rPr>
        <w:t>の事例</w:t>
      </w:r>
      <w:r>
        <w:rPr>
          <w:rFonts w:hint="eastAsia"/>
        </w:rPr>
        <w:t>（</w:t>
      </w:r>
      <w:r w:rsidRPr="004B5E61">
        <w:t>GビズID（IdP）</w:t>
      </w:r>
      <w:r>
        <w:rPr>
          <w:rFonts w:hint="eastAsia"/>
        </w:rPr>
        <w:t>）</w:t>
      </w:r>
      <w:bookmarkEnd w:id="5795"/>
    </w:p>
    <w:p w14:paraId="58372A8F" w14:textId="6FB56DA4" w:rsidR="00486106" w:rsidRPr="00495806" w:rsidRDefault="00486106" w:rsidP="00C6742E">
      <w:pPr>
        <w:ind w:firstLineChars="100" w:firstLine="210"/>
        <w:rPr>
          <w:rFonts w:asciiTheme="minorEastAsia" w:hAnsiTheme="minorEastAsia"/>
        </w:rPr>
      </w:pPr>
      <w:r w:rsidRPr="00495806">
        <w:rPr>
          <w:rFonts w:asciiTheme="minorEastAsia" w:hAnsiTheme="minorEastAsia" w:hint="eastAsia"/>
        </w:rPr>
        <w:t>次に、法人主体、</w:t>
      </w:r>
      <w:r w:rsidRPr="00495806">
        <w:rPr>
          <w:rFonts w:asciiTheme="minorEastAsia" w:hAnsiTheme="minorEastAsia"/>
        </w:rPr>
        <w:t>ID、登録局、属性情報、IdP認証連携の事例として、gBizINFO</w:t>
      </w:r>
      <w:r w:rsidRPr="00495806">
        <w:rPr>
          <w:rFonts w:asciiTheme="minorEastAsia" w:hAnsiTheme="minorEastAsia" w:hint="eastAsia"/>
        </w:rPr>
        <w:t>、</w:t>
      </w:r>
      <w:r w:rsidRPr="00495806">
        <w:rPr>
          <w:rFonts w:asciiTheme="minorEastAsia" w:hAnsiTheme="minorEastAsia"/>
        </w:rPr>
        <w:t>GビズID、GビズID（IdP）利用サービスの事例について説明します。</w:t>
      </w:r>
      <w:r w:rsidR="00F4033C" w:rsidRPr="00495806">
        <w:rPr>
          <w:rFonts w:asciiTheme="minorEastAsia" w:hAnsiTheme="minorEastAsia"/>
        </w:rPr>
        <w:fldChar w:fldCharType="begin"/>
      </w:r>
      <w:r w:rsidR="00F4033C" w:rsidRPr="00495806">
        <w:rPr>
          <w:rFonts w:asciiTheme="minorEastAsia" w:hAnsiTheme="minorEastAsia"/>
        </w:rPr>
        <w:instrText xml:space="preserve"> REF _Ref112070891 \h </w:instrText>
      </w:r>
      <w:r w:rsidR="0017346B" w:rsidRPr="00495806">
        <w:rPr>
          <w:rFonts w:asciiTheme="minorEastAsia" w:hAnsiTheme="minorEastAsia"/>
        </w:rPr>
        <w:instrText xml:space="preserve"> \* MERGEFORMAT </w:instrText>
      </w:r>
      <w:r w:rsidR="00F4033C" w:rsidRPr="00495806">
        <w:rPr>
          <w:rFonts w:asciiTheme="minorEastAsia" w:hAnsiTheme="minorEastAsia"/>
        </w:rPr>
      </w:r>
      <w:r w:rsidR="00F4033C" w:rsidRPr="00495806">
        <w:rPr>
          <w:rFonts w:asciiTheme="minorEastAsia" w:hAnsiTheme="minorEastAsia"/>
        </w:rPr>
        <w:fldChar w:fldCharType="separate"/>
      </w:r>
      <w:r w:rsidR="0013338B" w:rsidRPr="0013338B">
        <w:rPr>
          <w:rFonts w:asciiTheme="minorEastAsia" w:hAnsiTheme="minorEastAsia" w:hint="eastAsia"/>
        </w:rPr>
        <w:t>図</w:t>
      </w:r>
      <w:r w:rsidR="0013338B" w:rsidRPr="0013338B">
        <w:rPr>
          <w:rFonts w:asciiTheme="minorEastAsia" w:hAnsiTheme="minorEastAsia"/>
        </w:rPr>
        <w:t xml:space="preserve"> 2</w:t>
      </w:r>
      <w:r w:rsidR="0013338B" w:rsidRPr="0013338B">
        <w:rPr>
          <w:rFonts w:asciiTheme="minorEastAsia" w:hAnsiTheme="minorEastAsia"/>
        </w:rPr>
        <w:noBreakHyphen/>
        <w:t>31</w:t>
      </w:r>
      <w:r w:rsidR="00F4033C" w:rsidRPr="00495806">
        <w:rPr>
          <w:rFonts w:asciiTheme="minorEastAsia" w:hAnsiTheme="minorEastAsia"/>
        </w:rPr>
        <w:fldChar w:fldCharType="end"/>
      </w:r>
      <w:r w:rsidRPr="00495806">
        <w:rPr>
          <w:rFonts w:asciiTheme="minorEastAsia" w:hAnsiTheme="minorEastAsia" w:hint="eastAsia"/>
        </w:rPr>
        <w:t>に、そのイメージを示します。</w:t>
      </w:r>
    </w:p>
    <w:p w14:paraId="57689002" w14:textId="77777777" w:rsidR="00486106" w:rsidRPr="00495806" w:rsidRDefault="00486106" w:rsidP="00C6742E">
      <w:pPr>
        <w:ind w:firstLineChars="100" w:firstLine="210"/>
        <w:rPr>
          <w:rFonts w:asciiTheme="minorEastAsia" w:hAnsiTheme="minorEastAsia"/>
        </w:rPr>
      </w:pPr>
      <w:r w:rsidRPr="00495806">
        <w:rPr>
          <w:rFonts w:asciiTheme="minorEastAsia" w:hAnsiTheme="minorEastAsia" w:hint="eastAsia"/>
        </w:rPr>
        <w:t>企業コード発行申請（登録）をする機関が、法務局の登記所です。登録された企業情報の属性情報の公開を行うのが、</w:t>
      </w:r>
      <w:r w:rsidRPr="00495806">
        <w:rPr>
          <w:rFonts w:asciiTheme="minorEastAsia" w:hAnsiTheme="minorEastAsia"/>
        </w:rPr>
        <w:t>gBizINFO</w:t>
      </w:r>
      <w:r w:rsidRPr="00495806">
        <w:rPr>
          <w:rFonts w:asciiTheme="minorEastAsia" w:hAnsiTheme="minorEastAsia" w:hint="eastAsia"/>
        </w:rPr>
        <w:t>です。</w:t>
      </w:r>
      <w:r w:rsidRPr="00495806">
        <w:rPr>
          <w:rFonts w:asciiTheme="minorEastAsia" w:hAnsiTheme="minorEastAsia"/>
        </w:rPr>
        <w:t>ID登録局・発行局が、GビズIDです。また、IdPを利用し認証連携するサービス例が一覧公開されており、複数の行政サービスが対応しています。</w:t>
      </w:r>
    </w:p>
    <w:p w14:paraId="61697152" w14:textId="77777777" w:rsidR="00486106" w:rsidRPr="006F7125" w:rsidRDefault="00486106" w:rsidP="00486106">
      <w:pPr>
        <w:ind w:leftChars="135" w:left="283" w:firstLineChars="135" w:firstLine="283"/>
        <w:rPr>
          <w:rFonts w:ascii="ＭＳ 明朝" w:hAnsi="ＭＳ 明朝"/>
        </w:rPr>
      </w:pPr>
    </w:p>
    <w:p w14:paraId="252D3367" w14:textId="77777777" w:rsidR="00486106" w:rsidRPr="006F7125" w:rsidRDefault="00486106" w:rsidP="00486106">
      <w:pPr>
        <w:keepNext/>
        <w:jc w:val="center"/>
        <w:rPr>
          <w:rFonts w:ascii="ＭＳ 明朝" w:hAnsi="ＭＳ 明朝"/>
        </w:rPr>
      </w:pPr>
      <w:r w:rsidRPr="00E949D0">
        <w:rPr>
          <w:noProof/>
        </w:rPr>
        <w:lastRenderedPageBreak/>
        <w:drawing>
          <wp:inline distT="0" distB="0" distL="0" distR="0" wp14:anchorId="488CBE5C" wp14:editId="5A6FA6F0">
            <wp:extent cx="6645910" cy="3590290"/>
            <wp:effectExtent l="0" t="0" r="254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5219BD60" w14:textId="22C2F029" w:rsidR="00486106" w:rsidRPr="00495806" w:rsidRDefault="00486106" w:rsidP="00486106">
      <w:pPr>
        <w:pStyle w:val="ac"/>
        <w:spacing w:beforeLines="25" w:before="90"/>
      </w:pPr>
      <w:bookmarkStart w:id="5796" w:name="_Ref112070891"/>
      <w:r w:rsidRPr="00495806">
        <w:rPr>
          <w:rFonts w:hint="eastAsia"/>
        </w:rPr>
        <w:t>図</w:t>
      </w:r>
      <w:r w:rsidRPr="00495806">
        <w:t xml:space="preserve"> </w:t>
      </w:r>
      <w:r w:rsidR="000D2982">
        <w:fldChar w:fldCharType="begin"/>
      </w:r>
      <w:r w:rsidR="000D2982">
        <w:instrText xml:space="preserve"> STYLEREF 1 \s </w:instrText>
      </w:r>
      <w:r w:rsidR="000D2982">
        <w:fldChar w:fldCharType="separate"/>
      </w:r>
      <w:r w:rsidR="0013338B">
        <w:rPr>
          <w:noProof/>
        </w:rPr>
        <w:t>2</w:t>
      </w:r>
      <w:r w:rsidR="000D2982">
        <w:rPr>
          <w:noProof/>
        </w:rPr>
        <w:fldChar w:fldCharType="end"/>
      </w:r>
      <w:r w:rsidR="00BF3B05" w:rsidRPr="00495806">
        <w:noBreakHyphen/>
      </w:r>
      <w:r w:rsidR="000D2982">
        <w:fldChar w:fldCharType="begin"/>
      </w:r>
      <w:r w:rsidR="000D2982">
        <w:instrText xml:space="preserve"> SEQ </w:instrText>
      </w:r>
      <w:r w:rsidR="000D2982">
        <w:instrText>図</w:instrText>
      </w:r>
      <w:r w:rsidR="000D2982">
        <w:instrText xml:space="preserve"> \* ARABIC \s 1 </w:instrText>
      </w:r>
      <w:r w:rsidR="000D2982">
        <w:fldChar w:fldCharType="separate"/>
      </w:r>
      <w:r w:rsidR="0013338B">
        <w:rPr>
          <w:noProof/>
        </w:rPr>
        <w:t>31</w:t>
      </w:r>
      <w:r w:rsidR="000D2982">
        <w:rPr>
          <w:noProof/>
        </w:rPr>
        <w:fldChar w:fldCharType="end"/>
      </w:r>
      <w:bookmarkEnd w:id="5796"/>
      <w:r w:rsidRPr="00495806">
        <w:rPr>
          <w:rFonts w:hint="eastAsia"/>
        </w:rPr>
        <w:t xml:space="preserve">　法人主体、</w:t>
      </w:r>
      <w:r w:rsidRPr="00495806">
        <w:t>ID、登録局、属性情報、IdP認証連携の事例</w:t>
      </w:r>
    </w:p>
    <w:p w14:paraId="4082E63D" w14:textId="77777777" w:rsidR="00486106" w:rsidRPr="0049553F" w:rsidRDefault="00486106" w:rsidP="00486106"/>
    <w:p w14:paraId="7158502A" w14:textId="16162816" w:rsidR="002C5CEB" w:rsidRDefault="002C5CEB">
      <w:pPr>
        <w:widowControl/>
        <w:jc w:val="left"/>
      </w:pPr>
      <w:r>
        <w:br w:type="page"/>
      </w:r>
    </w:p>
    <w:p w14:paraId="6B0C91E1" w14:textId="77777777" w:rsidR="00486106" w:rsidRDefault="00486106">
      <w:pPr>
        <w:widowControl/>
        <w:jc w:val="left"/>
      </w:pPr>
    </w:p>
    <w:p w14:paraId="19E5909E" w14:textId="77777777" w:rsidR="00486106" w:rsidRPr="00486106" w:rsidRDefault="00486106">
      <w:pPr>
        <w:widowControl/>
        <w:jc w:val="left"/>
      </w:pPr>
    </w:p>
    <w:p w14:paraId="3A7D611F" w14:textId="26542B63" w:rsidR="00486106" w:rsidRDefault="00486106">
      <w:pPr>
        <w:widowControl/>
        <w:jc w:val="left"/>
      </w:pPr>
    </w:p>
    <w:p w14:paraId="0611406C" w14:textId="77777777" w:rsidR="00486106" w:rsidRDefault="00486106">
      <w:pPr>
        <w:widowControl/>
        <w:jc w:val="left"/>
      </w:pPr>
    </w:p>
    <w:p w14:paraId="0BB02C8D" w14:textId="77777777" w:rsidR="00EC074F" w:rsidRDefault="00EC074F" w:rsidP="00EC074F"/>
    <w:p w14:paraId="006EFD25" w14:textId="77777777" w:rsidR="00EC074F" w:rsidRDefault="00EC074F" w:rsidP="00EC074F"/>
    <w:p w14:paraId="3CF2182F" w14:textId="77777777" w:rsidR="00EC074F" w:rsidRDefault="00EC074F" w:rsidP="00EC074F"/>
    <w:p w14:paraId="2E968F34" w14:textId="77777777" w:rsidR="00EC074F" w:rsidRDefault="00EC074F" w:rsidP="00EC074F"/>
    <w:p w14:paraId="610091CF" w14:textId="77777777" w:rsidR="00EC074F" w:rsidRDefault="00EC074F" w:rsidP="00EC074F"/>
    <w:p w14:paraId="6DE69CD2" w14:textId="77777777" w:rsidR="00EC074F" w:rsidRDefault="00EC074F" w:rsidP="00EC074F"/>
    <w:p w14:paraId="431B1056" w14:textId="77777777" w:rsidR="00EC074F" w:rsidRDefault="00EC074F" w:rsidP="00EC074F"/>
    <w:p w14:paraId="31E78FA3" w14:textId="49295733" w:rsidR="00AC6809" w:rsidRPr="00FD7AAB" w:rsidRDefault="00FD7AAB" w:rsidP="00744D68">
      <w:pPr>
        <w:pStyle w:val="1"/>
        <w:rPr>
          <w:lang w:val="en-US"/>
        </w:rPr>
      </w:pPr>
      <w:bookmarkStart w:id="5797" w:name="_Toc115192176"/>
      <w:bookmarkStart w:id="5798" w:name="_Toc115342272"/>
      <w:bookmarkStart w:id="5799" w:name="_Toc115364874"/>
      <w:bookmarkStart w:id="5800" w:name="_Toc115192177"/>
      <w:bookmarkStart w:id="5801" w:name="_Toc115342273"/>
      <w:bookmarkStart w:id="5802" w:name="_Toc115364875"/>
      <w:bookmarkStart w:id="5803" w:name="_Toc115192178"/>
      <w:bookmarkStart w:id="5804" w:name="_Toc115342274"/>
      <w:bookmarkStart w:id="5805" w:name="_Toc115364876"/>
      <w:bookmarkStart w:id="5806" w:name="_Toc115192179"/>
      <w:bookmarkStart w:id="5807" w:name="_Toc115342275"/>
      <w:bookmarkStart w:id="5808" w:name="_Toc115364877"/>
      <w:bookmarkStart w:id="5809" w:name="_Toc115192180"/>
      <w:bookmarkStart w:id="5810" w:name="_Toc115342276"/>
      <w:bookmarkStart w:id="5811" w:name="_Toc115364878"/>
      <w:bookmarkStart w:id="5812" w:name="_Toc115192181"/>
      <w:bookmarkStart w:id="5813" w:name="_Toc115342277"/>
      <w:bookmarkStart w:id="5814" w:name="_Toc115364879"/>
      <w:bookmarkStart w:id="5815" w:name="_Toc115364880"/>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r w:rsidRPr="001B5E8C">
        <w:rPr>
          <w:rFonts w:hint="eastAsia"/>
        </w:rPr>
        <w:t>データ取引システムモデル</w:t>
      </w:r>
      <w:r>
        <w:rPr>
          <w:rFonts w:hint="eastAsia"/>
        </w:rPr>
        <w:t>別の</w:t>
      </w:r>
      <w:r w:rsidR="004A6D10">
        <w:br/>
      </w:r>
      <w:r w:rsidR="00AC6809" w:rsidRPr="00FD7AAB">
        <w:rPr>
          <w:lang w:val="en-US"/>
        </w:rPr>
        <w:t>ID</w:t>
      </w:r>
      <w:r w:rsidR="00AC6809" w:rsidRPr="008A766D">
        <w:t>認証</w:t>
      </w:r>
      <w:r w:rsidR="00AC6809" w:rsidRPr="00FD7AAB">
        <w:rPr>
          <w:lang w:val="en-US"/>
        </w:rPr>
        <w:t>/</w:t>
      </w:r>
      <w:r w:rsidR="00AC6809" w:rsidRPr="008A766D">
        <w:rPr>
          <w:rFonts w:hint="eastAsia"/>
        </w:rPr>
        <w:t>認可の実装方式</w:t>
      </w:r>
      <w:bookmarkEnd w:id="5815"/>
    </w:p>
    <w:p w14:paraId="48C1D1C2" w14:textId="51BB353E" w:rsidR="00FA332B" w:rsidRDefault="00FA332B" w:rsidP="00FA332B">
      <w:pPr>
        <w:rPr>
          <w:lang w:val="ja-JP"/>
        </w:rPr>
      </w:pPr>
      <w:bookmarkStart w:id="5816" w:name="_Toc97736760"/>
      <w:bookmarkStart w:id="5817" w:name="_Toc97736947"/>
      <w:bookmarkStart w:id="5818" w:name="_Toc97737095"/>
      <w:bookmarkStart w:id="5819" w:name="_Toc97737284"/>
      <w:bookmarkStart w:id="5820" w:name="_Toc97737666"/>
      <w:bookmarkStart w:id="5821" w:name="_Toc97737766"/>
      <w:bookmarkStart w:id="5822" w:name="_Toc97977264"/>
      <w:bookmarkStart w:id="5823" w:name="_Toc97736761"/>
      <w:bookmarkStart w:id="5824" w:name="_Toc97736948"/>
      <w:bookmarkStart w:id="5825" w:name="_Toc97737096"/>
      <w:bookmarkStart w:id="5826" w:name="_Toc97737285"/>
      <w:bookmarkStart w:id="5827" w:name="_Toc97737667"/>
      <w:bookmarkStart w:id="5828" w:name="_Toc97737767"/>
      <w:bookmarkStart w:id="5829" w:name="_Toc97977265"/>
      <w:bookmarkStart w:id="5830" w:name="_Toc97736762"/>
      <w:bookmarkStart w:id="5831" w:name="_Toc97736949"/>
      <w:bookmarkStart w:id="5832" w:name="_Toc97737097"/>
      <w:bookmarkStart w:id="5833" w:name="_Toc97737286"/>
      <w:bookmarkStart w:id="5834" w:name="_Toc97737668"/>
      <w:bookmarkStart w:id="5835" w:name="_Toc97737768"/>
      <w:bookmarkStart w:id="5836" w:name="_Toc97977266"/>
      <w:bookmarkStart w:id="5837" w:name="_Toc97736763"/>
      <w:bookmarkStart w:id="5838" w:name="_Toc97736950"/>
      <w:bookmarkStart w:id="5839" w:name="_Toc97737098"/>
      <w:bookmarkStart w:id="5840" w:name="_Toc97737287"/>
      <w:bookmarkStart w:id="5841" w:name="_Toc97737669"/>
      <w:bookmarkStart w:id="5842" w:name="_Toc97737769"/>
      <w:bookmarkStart w:id="5843" w:name="_Toc97977267"/>
      <w:bookmarkStart w:id="5844" w:name="_Toc97736764"/>
      <w:bookmarkStart w:id="5845" w:name="_Toc97736951"/>
      <w:bookmarkStart w:id="5846" w:name="_Toc97737099"/>
      <w:bookmarkStart w:id="5847" w:name="_Toc97737288"/>
      <w:bookmarkStart w:id="5848" w:name="_Toc97737670"/>
      <w:bookmarkStart w:id="5849" w:name="_Toc97737770"/>
      <w:bookmarkStart w:id="5850" w:name="_Toc97977268"/>
      <w:bookmarkStart w:id="5851" w:name="_Toc97736765"/>
      <w:bookmarkStart w:id="5852" w:name="_Toc97736952"/>
      <w:bookmarkStart w:id="5853" w:name="_Toc97737100"/>
      <w:bookmarkStart w:id="5854" w:name="_Toc97737289"/>
      <w:bookmarkStart w:id="5855" w:name="_Toc97737671"/>
      <w:bookmarkStart w:id="5856" w:name="_Toc97737771"/>
      <w:bookmarkStart w:id="5857" w:name="_Toc97977269"/>
      <w:bookmarkStart w:id="5858" w:name="_Toc97736766"/>
      <w:bookmarkStart w:id="5859" w:name="_Toc97736953"/>
      <w:bookmarkStart w:id="5860" w:name="_Toc97737101"/>
      <w:bookmarkStart w:id="5861" w:name="_Toc97737290"/>
      <w:bookmarkStart w:id="5862" w:name="_Toc97737672"/>
      <w:bookmarkStart w:id="5863" w:name="_Toc97737772"/>
      <w:bookmarkStart w:id="5864" w:name="_Toc97977270"/>
      <w:bookmarkStart w:id="5865" w:name="_Toc97736767"/>
      <w:bookmarkStart w:id="5866" w:name="_Toc97736954"/>
      <w:bookmarkStart w:id="5867" w:name="_Toc97737102"/>
      <w:bookmarkStart w:id="5868" w:name="_Toc97737291"/>
      <w:bookmarkStart w:id="5869" w:name="_Toc97737673"/>
      <w:bookmarkStart w:id="5870" w:name="_Toc97737773"/>
      <w:bookmarkStart w:id="5871" w:name="_Toc97977271"/>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p>
    <w:p w14:paraId="15F66DAF" w14:textId="77777777" w:rsidR="00FA332B" w:rsidRDefault="00FA332B" w:rsidP="00FA332B">
      <w:pPr>
        <w:rPr>
          <w:lang w:val="ja-JP"/>
        </w:rPr>
      </w:pPr>
    </w:p>
    <w:p w14:paraId="36DB068B" w14:textId="4C5771F2" w:rsidR="00FA332B" w:rsidRPr="00FA332B" w:rsidRDefault="00FA332B" w:rsidP="00FA332B">
      <w:pPr>
        <w:widowControl/>
        <w:jc w:val="left"/>
        <w:rPr>
          <w:lang w:val="ja-JP"/>
        </w:rPr>
      </w:pPr>
      <w:r>
        <w:rPr>
          <w:lang w:val="ja-JP"/>
        </w:rPr>
        <w:br w:type="page"/>
      </w:r>
    </w:p>
    <w:p w14:paraId="350B04D5" w14:textId="2F34D1F9" w:rsidR="00142C96" w:rsidRDefault="00142C96" w:rsidP="00FB3614">
      <w:pPr>
        <w:pStyle w:val="2"/>
      </w:pPr>
      <w:bookmarkStart w:id="5872" w:name="_Toc111556960"/>
      <w:bookmarkStart w:id="5873" w:name="_Toc111646114"/>
      <w:bookmarkStart w:id="5874" w:name="_Toc111646449"/>
      <w:bookmarkStart w:id="5875" w:name="_Toc111712357"/>
      <w:bookmarkStart w:id="5876" w:name="_Toc111713063"/>
      <w:bookmarkStart w:id="5877" w:name="_Toc111725109"/>
      <w:bookmarkStart w:id="5878" w:name="_Toc111726021"/>
      <w:bookmarkStart w:id="5879" w:name="_Toc111726893"/>
      <w:bookmarkStart w:id="5880" w:name="_Toc111727301"/>
      <w:bookmarkStart w:id="5881" w:name="_Toc111730845"/>
      <w:bookmarkStart w:id="5882" w:name="_Toc111731373"/>
      <w:bookmarkStart w:id="5883" w:name="_Toc111731901"/>
      <w:bookmarkStart w:id="5884" w:name="_Toc111732435"/>
      <w:bookmarkStart w:id="5885" w:name="_Toc111732841"/>
      <w:bookmarkStart w:id="5886" w:name="_Toc111733386"/>
      <w:bookmarkStart w:id="5887" w:name="_Toc112055532"/>
      <w:bookmarkStart w:id="5888" w:name="_Toc112058975"/>
      <w:bookmarkStart w:id="5889" w:name="_Toc112060167"/>
      <w:bookmarkStart w:id="5890" w:name="_Toc112066905"/>
      <w:bookmarkStart w:id="5891" w:name="_Toc112067991"/>
      <w:bookmarkStart w:id="5892" w:name="_Toc112071898"/>
      <w:bookmarkStart w:id="5893" w:name="_Toc112072460"/>
      <w:bookmarkStart w:id="5894" w:name="_Toc112073022"/>
      <w:bookmarkStart w:id="5895" w:name="_Toc112259634"/>
      <w:bookmarkStart w:id="5896" w:name="_Toc112314300"/>
      <w:bookmarkStart w:id="5897" w:name="_Toc112318036"/>
      <w:bookmarkStart w:id="5898" w:name="_Toc112318678"/>
      <w:bookmarkStart w:id="5899" w:name="_Toc112319238"/>
      <w:bookmarkStart w:id="5900" w:name="_Toc112319798"/>
      <w:bookmarkStart w:id="5901" w:name="_Toc112320358"/>
      <w:bookmarkStart w:id="5902" w:name="_Toc112333826"/>
      <w:bookmarkStart w:id="5903" w:name="_Toc112335170"/>
      <w:bookmarkStart w:id="5904" w:name="_Toc111556961"/>
      <w:bookmarkStart w:id="5905" w:name="_Toc111646115"/>
      <w:bookmarkStart w:id="5906" w:name="_Toc111646450"/>
      <w:bookmarkStart w:id="5907" w:name="_Toc111712358"/>
      <w:bookmarkStart w:id="5908" w:name="_Toc111713064"/>
      <w:bookmarkStart w:id="5909" w:name="_Toc111725110"/>
      <w:bookmarkStart w:id="5910" w:name="_Toc111726022"/>
      <w:bookmarkStart w:id="5911" w:name="_Toc111726894"/>
      <w:bookmarkStart w:id="5912" w:name="_Toc111727302"/>
      <w:bookmarkStart w:id="5913" w:name="_Toc111730846"/>
      <w:bookmarkStart w:id="5914" w:name="_Toc111731374"/>
      <w:bookmarkStart w:id="5915" w:name="_Toc111731902"/>
      <w:bookmarkStart w:id="5916" w:name="_Toc111732436"/>
      <w:bookmarkStart w:id="5917" w:name="_Toc111732842"/>
      <w:bookmarkStart w:id="5918" w:name="_Toc111733387"/>
      <w:bookmarkStart w:id="5919" w:name="_Toc112055533"/>
      <w:bookmarkStart w:id="5920" w:name="_Toc112058976"/>
      <w:bookmarkStart w:id="5921" w:name="_Toc112060168"/>
      <w:bookmarkStart w:id="5922" w:name="_Toc112066906"/>
      <w:bookmarkStart w:id="5923" w:name="_Toc112067992"/>
      <w:bookmarkStart w:id="5924" w:name="_Toc112071899"/>
      <w:bookmarkStart w:id="5925" w:name="_Toc112072461"/>
      <w:bookmarkStart w:id="5926" w:name="_Toc112073023"/>
      <w:bookmarkStart w:id="5927" w:name="_Toc112259635"/>
      <w:bookmarkStart w:id="5928" w:name="_Toc112314301"/>
      <w:bookmarkStart w:id="5929" w:name="_Toc112318037"/>
      <w:bookmarkStart w:id="5930" w:name="_Toc112318679"/>
      <w:bookmarkStart w:id="5931" w:name="_Toc112319239"/>
      <w:bookmarkStart w:id="5932" w:name="_Toc112319799"/>
      <w:bookmarkStart w:id="5933" w:name="_Toc112320359"/>
      <w:bookmarkStart w:id="5934" w:name="_Toc112333827"/>
      <w:bookmarkStart w:id="5935" w:name="_Toc112335171"/>
      <w:bookmarkStart w:id="5936" w:name="_Toc111556962"/>
      <w:bookmarkStart w:id="5937" w:name="_Toc111646116"/>
      <w:bookmarkStart w:id="5938" w:name="_Toc111646451"/>
      <w:bookmarkStart w:id="5939" w:name="_Toc111712359"/>
      <w:bookmarkStart w:id="5940" w:name="_Toc111713065"/>
      <w:bookmarkStart w:id="5941" w:name="_Toc111725111"/>
      <w:bookmarkStart w:id="5942" w:name="_Toc111726023"/>
      <w:bookmarkStart w:id="5943" w:name="_Toc111726895"/>
      <w:bookmarkStart w:id="5944" w:name="_Toc111727303"/>
      <w:bookmarkStart w:id="5945" w:name="_Toc111730847"/>
      <w:bookmarkStart w:id="5946" w:name="_Toc111731375"/>
      <w:bookmarkStart w:id="5947" w:name="_Toc111731903"/>
      <w:bookmarkStart w:id="5948" w:name="_Toc111732437"/>
      <w:bookmarkStart w:id="5949" w:name="_Toc111732843"/>
      <w:bookmarkStart w:id="5950" w:name="_Toc111733388"/>
      <w:bookmarkStart w:id="5951" w:name="_Toc112055534"/>
      <w:bookmarkStart w:id="5952" w:name="_Toc112058977"/>
      <w:bookmarkStart w:id="5953" w:name="_Toc112060169"/>
      <w:bookmarkStart w:id="5954" w:name="_Toc112066907"/>
      <w:bookmarkStart w:id="5955" w:name="_Toc112067993"/>
      <w:bookmarkStart w:id="5956" w:name="_Toc112071900"/>
      <w:bookmarkStart w:id="5957" w:name="_Toc112072462"/>
      <w:bookmarkStart w:id="5958" w:name="_Toc112073024"/>
      <w:bookmarkStart w:id="5959" w:name="_Toc112259636"/>
      <w:bookmarkStart w:id="5960" w:name="_Toc112314302"/>
      <w:bookmarkStart w:id="5961" w:name="_Toc112318038"/>
      <w:bookmarkStart w:id="5962" w:name="_Toc112318680"/>
      <w:bookmarkStart w:id="5963" w:name="_Toc112319240"/>
      <w:bookmarkStart w:id="5964" w:name="_Toc112319800"/>
      <w:bookmarkStart w:id="5965" w:name="_Toc112320360"/>
      <w:bookmarkStart w:id="5966" w:name="_Toc112333828"/>
      <w:bookmarkStart w:id="5967" w:name="_Toc112335172"/>
      <w:bookmarkStart w:id="5968" w:name="_Toc111556963"/>
      <w:bookmarkStart w:id="5969" w:name="_Toc111646117"/>
      <w:bookmarkStart w:id="5970" w:name="_Toc111646452"/>
      <w:bookmarkStart w:id="5971" w:name="_Toc111712360"/>
      <w:bookmarkStart w:id="5972" w:name="_Toc111713066"/>
      <w:bookmarkStart w:id="5973" w:name="_Toc111725112"/>
      <w:bookmarkStart w:id="5974" w:name="_Toc111726024"/>
      <w:bookmarkStart w:id="5975" w:name="_Toc111726896"/>
      <w:bookmarkStart w:id="5976" w:name="_Toc111727304"/>
      <w:bookmarkStart w:id="5977" w:name="_Toc111730848"/>
      <w:bookmarkStart w:id="5978" w:name="_Toc111731376"/>
      <w:bookmarkStart w:id="5979" w:name="_Toc111731904"/>
      <w:bookmarkStart w:id="5980" w:name="_Toc111732438"/>
      <w:bookmarkStart w:id="5981" w:name="_Toc111732844"/>
      <w:bookmarkStart w:id="5982" w:name="_Toc111733389"/>
      <w:bookmarkStart w:id="5983" w:name="_Toc112055535"/>
      <w:bookmarkStart w:id="5984" w:name="_Toc112058978"/>
      <w:bookmarkStart w:id="5985" w:name="_Toc112060170"/>
      <w:bookmarkStart w:id="5986" w:name="_Toc112066908"/>
      <w:bookmarkStart w:id="5987" w:name="_Toc112067994"/>
      <w:bookmarkStart w:id="5988" w:name="_Toc112071901"/>
      <w:bookmarkStart w:id="5989" w:name="_Toc112072463"/>
      <w:bookmarkStart w:id="5990" w:name="_Toc112073025"/>
      <w:bookmarkStart w:id="5991" w:name="_Toc112259637"/>
      <w:bookmarkStart w:id="5992" w:name="_Toc112314303"/>
      <w:bookmarkStart w:id="5993" w:name="_Toc112318039"/>
      <w:bookmarkStart w:id="5994" w:name="_Toc112318681"/>
      <w:bookmarkStart w:id="5995" w:name="_Toc112319241"/>
      <w:bookmarkStart w:id="5996" w:name="_Toc112319801"/>
      <w:bookmarkStart w:id="5997" w:name="_Toc112320361"/>
      <w:bookmarkStart w:id="5998" w:name="_Toc112333829"/>
      <w:bookmarkStart w:id="5999" w:name="_Toc112335173"/>
      <w:bookmarkStart w:id="6000" w:name="_Toc111556964"/>
      <w:bookmarkStart w:id="6001" w:name="_Toc111646118"/>
      <w:bookmarkStart w:id="6002" w:name="_Toc111646453"/>
      <w:bookmarkStart w:id="6003" w:name="_Toc111712361"/>
      <w:bookmarkStart w:id="6004" w:name="_Toc111713067"/>
      <w:bookmarkStart w:id="6005" w:name="_Toc111725113"/>
      <w:bookmarkStart w:id="6006" w:name="_Toc111726025"/>
      <w:bookmarkStart w:id="6007" w:name="_Toc111726897"/>
      <w:bookmarkStart w:id="6008" w:name="_Toc111727305"/>
      <w:bookmarkStart w:id="6009" w:name="_Toc111730849"/>
      <w:bookmarkStart w:id="6010" w:name="_Toc111731377"/>
      <w:bookmarkStart w:id="6011" w:name="_Toc111731905"/>
      <w:bookmarkStart w:id="6012" w:name="_Toc111732439"/>
      <w:bookmarkStart w:id="6013" w:name="_Toc111732845"/>
      <w:bookmarkStart w:id="6014" w:name="_Toc111733390"/>
      <w:bookmarkStart w:id="6015" w:name="_Toc112055536"/>
      <w:bookmarkStart w:id="6016" w:name="_Toc112058979"/>
      <w:bookmarkStart w:id="6017" w:name="_Toc112060171"/>
      <w:bookmarkStart w:id="6018" w:name="_Toc112066909"/>
      <w:bookmarkStart w:id="6019" w:name="_Toc112067995"/>
      <w:bookmarkStart w:id="6020" w:name="_Toc112071902"/>
      <w:bookmarkStart w:id="6021" w:name="_Toc112072464"/>
      <w:bookmarkStart w:id="6022" w:name="_Toc112073026"/>
      <w:bookmarkStart w:id="6023" w:name="_Toc112259638"/>
      <w:bookmarkStart w:id="6024" w:name="_Toc112314304"/>
      <w:bookmarkStart w:id="6025" w:name="_Toc112318040"/>
      <w:bookmarkStart w:id="6026" w:name="_Toc112318682"/>
      <w:bookmarkStart w:id="6027" w:name="_Toc112319242"/>
      <w:bookmarkStart w:id="6028" w:name="_Toc112319802"/>
      <w:bookmarkStart w:id="6029" w:name="_Toc112320362"/>
      <w:bookmarkStart w:id="6030" w:name="_Toc112333830"/>
      <w:bookmarkStart w:id="6031" w:name="_Toc112335174"/>
      <w:bookmarkStart w:id="6032" w:name="_Toc111556965"/>
      <w:bookmarkStart w:id="6033" w:name="_Toc111646119"/>
      <w:bookmarkStart w:id="6034" w:name="_Toc111646454"/>
      <w:bookmarkStart w:id="6035" w:name="_Toc111712362"/>
      <w:bookmarkStart w:id="6036" w:name="_Toc111713068"/>
      <w:bookmarkStart w:id="6037" w:name="_Toc111725114"/>
      <w:bookmarkStart w:id="6038" w:name="_Toc111726026"/>
      <w:bookmarkStart w:id="6039" w:name="_Toc111726898"/>
      <w:bookmarkStart w:id="6040" w:name="_Toc111727306"/>
      <w:bookmarkStart w:id="6041" w:name="_Toc111730850"/>
      <w:bookmarkStart w:id="6042" w:name="_Toc111731378"/>
      <w:bookmarkStart w:id="6043" w:name="_Toc111731906"/>
      <w:bookmarkStart w:id="6044" w:name="_Toc111732440"/>
      <w:bookmarkStart w:id="6045" w:name="_Toc111732846"/>
      <w:bookmarkStart w:id="6046" w:name="_Toc111733391"/>
      <w:bookmarkStart w:id="6047" w:name="_Toc112055537"/>
      <w:bookmarkStart w:id="6048" w:name="_Toc112058980"/>
      <w:bookmarkStart w:id="6049" w:name="_Toc112060172"/>
      <w:bookmarkStart w:id="6050" w:name="_Toc112066910"/>
      <w:bookmarkStart w:id="6051" w:name="_Toc112067996"/>
      <w:bookmarkStart w:id="6052" w:name="_Toc112071903"/>
      <w:bookmarkStart w:id="6053" w:name="_Toc112072465"/>
      <w:bookmarkStart w:id="6054" w:name="_Toc112073027"/>
      <w:bookmarkStart w:id="6055" w:name="_Toc112259639"/>
      <w:bookmarkStart w:id="6056" w:name="_Toc112314305"/>
      <w:bookmarkStart w:id="6057" w:name="_Toc112318041"/>
      <w:bookmarkStart w:id="6058" w:name="_Toc112318683"/>
      <w:bookmarkStart w:id="6059" w:name="_Toc112319243"/>
      <w:bookmarkStart w:id="6060" w:name="_Toc112319803"/>
      <w:bookmarkStart w:id="6061" w:name="_Toc112320363"/>
      <w:bookmarkStart w:id="6062" w:name="_Toc112333831"/>
      <w:bookmarkStart w:id="6063" w:name="_Toc112335175"/>
      <w:bookmarkStart w:id="6064" w:name="_Toc111556966"/>
      <w:bookmarkStart w:id="6065" w:name="_Toc111646120"/>
      <w:bookmarkStart w:id="6066" w:name="_Toc111646455"/>
      <w:bookmarkStart w:id="6067" w:name="_Toc111712363"/>
      <w:bookmarkStart w:id="6068" w:name="_Toc111713069"/>
      <w:bookmarkStart w:id="6069" w:name="_Toc111725115"/>
      <w:bookmarkStart w:id="6070" w:name="_Toc111726027"/>
      <w:bookmarkStart w:id="6071" w:name="_Toc111726899"/>
      <w:bookmarkStart w:id="6072" w:name="_Toc111727307"/>
      <w:bookmarkStart w:id="6073" w:name="_Toc111730851"/>
      <w:bookmarkStart w:id="6074" w:name="_Toc111731379"/>
      <w:bookmarkStart w:id="6075" w:name="_Toc111731907"/>
      <w:bookmarkStart w:id="6076" w:name="_Toc111732441"/>
      <w:bookmarkStart w:id="6077" w:name="_Toc111732847"/>
      <w:bookmarkStart w:id="6078" w:name="_Toc111733392"/>
      <w:bookmarkStart w:id="6079" w:name="_Toc112055538"/>
      <w:bookmarkStart w:id="6080" w:name="_Toc112058981"/>
      <w:bookmarkStart w:id="6081" w:name="_Toc112060173"/>
      <w:bookmarkStart w:id="6082" w:name="_Toc112066911"/>
      <w:bookmarkStart w:id="6083" w:name="_Toc112067997"/>
      <w:bookmarkStart w:id="6084" w:name="_Toc112071904"/>
      <w:bookmarkStart w:id="6085" w:name="_Toc112072466"/>
      <w:bookmarkStart w:id="6086" w:name="_Toc112073028"/>
      <w:bookmarkStart w:id="6087" w:name="_Toc112259640"/>
      <w:bookmarkStart w:id="6088" w:name="_Toc112314306"/>
      <w:bookmarkStart w:id="6089" w:name="_Toc112318042"/>
      <w:bookmarkStart w:id="6090" w:name="_Toc112318684"/>
      <w:bookmarkStart w:id="6091" w:name="_Toc112319244"/>
      <w:bookmarkStart w:id="6092" w:name="_Toc112319804"/>
      <w:bookmarkStart w:id="6093" w:name="_Toc112320364"/>
      <w:bookmarkStart w:id="6094" w:name="_Toc112333832"/>
      <w:bookmarkStart w:id="6095" w:name="_Toc112335176"/>
      <w:bookmarkStart w:id="6096" w:name="_Toc111556967"/>
      <w:bookmarkStart w:id="6097" w:name="_Toc111646121"/>
      <w:bookmarkStart w:id="6098" w:name="_Toc111646456"/>
      <w:bookmarkStart w:id="6099" w:name="_Toc111712364"/>
      <w:bookmarkStart w:id="6100" w:name="_Toc111713070"/>
      <w:bookmarkStart w:id="6101" w:name="_Toc111725116"/>
      <w:bookmarkStart w:id="6102" w:name="_Toc111726028"/>
      <w:bookmarkStart w:id="6103" w:name="_Toc111726900"/>
      <w:bookmarkStart w:id="6104" w:name="_Toc111727308"/>
      <w:bookmarkStart w:id="6105" w:name="_Toc111730852"/>
      <w:bookmarkStart w:id="6106" w:name="_Toc111731380"/>
      <w:bookmarkStart w:id="6107" w:name="_Toc111731908"/>
      <w:bookmarkStart w:id="6108" w:name="_Toc111732442"/>
      <w:bookmarkStart w:id="6109" w:name="_Toc111732848"/>
      <w:bookmarkStart w:id="6110" w:name="_Toc111733393"/>
      <w:bookmarkStart w:id="6111" w:name="_Toc112055539"/>
      <w:bookmarkStart w:id="6112" w:name="_Toc112058982"/>
      <w:bookmarkStart w:id="6113" w:name="_Toc112060174"/>
      <w:bookmarkStart w:id="6114" w:name="_Toc112066912"/>
      <w:bookmarkStart w:id="6115" w:name="_Toc112067998"/>
      <w:bookmarkStart w:id="6116" w:name="_Toc112071905"/>
      <w:bookmarkStart w:id="6117" w:name="_Toc112072467"/>
      <w:bookmarkStart w:id="6118" w:name="_Toc112073029"/>
      <w:bookmarkStart w:id="6119" w:name="_Toc112259641"/>
      <w:bookmarkStart w:id="6120" w:name="_Toc112314307"/>
      <w:bookmarkStart w:id="6121" w:name="_Toc112318043"/>
      <w:bookmarkStart w:id="6122" w:name="_Toc112318685"/>
      <w:bookmarkStart w:id="6123" w:name="_Toc112319245"/>
      <w:bookmarkStart w:id="6124" w:name="_Toc112319805"/>
      <w:bookmarkStart w:id="6125" w:name="_Toc112320365"/>
      <w:bookmarkStart w:id="6126" w:name="_Toc112333833"/>
      <w:bookmarkStart w:id="6127" w:name="_Toc112335177"/>
      <w:bookmarkStart w:id="6128" w:name="_Toc111556968"/>
      <w:bookmarkStart w:id="6129" w:name="_Toc111646122"/>
      <w:bookmarkStart w:id="6130" w:name="_Toc111646457"/>
      <w:bookmarkStart w:id="6131" w:name="_Toc111712365"/>
      <w:bookmarkStart w:id="6132" w:name="_Toc111713071"/>
      <w:bookmarkStart w:id="6133" w:name="_Toc111725117"/>
      <w:bookmarkStart w:id="6134" w:name="_Toc111726029"/>
      <w:bookmarkStart w:id="6135" w:name="_Toc111726901"/>
      <w:bookmarkStart w:id="6136" w:name="_Toc111727309"/>
      <w:bookmarkStart w:id="6137" w:name="_Toc111730853"/>
      <w:bookmarkStart w:id="6138" w:name="_Toc111731381"/>
      <w:bookmarkStart w:id="6139" w:name="_Toc111731909"/>
      <w:bookmarkStart w:id="6140" w:name="_Toc111732443"/>
      <w:bookmarkStart w:id="6141" w:name="_Toc111732849"/>
      <w:bookmarkStart w:id="6142" w:name="_Toc111733394"/>
      <w:bookmarkStart w:id="6143" w:name="_Toc112055540"/>
      <w:bookmarkStart w:id="6144" w:name="_Toc112058983"/>
      <w:bookmarkStart w:id="6145" w:name="_Toc112060175"/>
      <w:bookmarkStart w:id="6146" w:name="_Toc112066913"/>
      <w:bookmarkStart w:id="6147" w:name="_Toc112067999"/>
      <w:bookmarkStart w:id="6148" w:name="_Toc112071906"/>
      <w:bookmarkStart w:id="6149" w:name="_Toc112072468"/>
      <w:bookmarkStart w:id="6150" w:name="_Toc112073030"/>
      <w:bookmarkStart w:id="6151" w:name="_Toc112259642"/>
      <w:bookmarkStart w:id="6152" w:name="_Toc112314308"/>
      <w:bookmarkStart w:id="6153" w:name="_Toc112318044"/>
      <w:bookmarkStart w:id="6154" w:name="_Toc112318686"/>
      <w:bookmarkStart w:id="6155" w:name="_Toc112319246"/>
      <w:bookmarkStart w:id="6156" w:name="_Toc112319806"/>
      <w:bookmarkStart w:id="6157" w:name="_Toc112320366"/>
      <w:bookmarkStart w:id="6158" w:name="_Toc112333834"/>
      <w:bookmarkStart w:id="6159" w:name="_Toc112335178"/>
      <w:bookmarkStart w:id="6160" w:name="_Toc111556969"/>
      <w:bookmarkStart w:id="6161" w:name="_Toc111646123"/>
      <w:bookmarkStart w:id="6162" w:name="_Toc111646458"/>
      <w:bookmarkStart w:id="6163" w:name="_Toc111712366"/>
      <w:bookmarkStart w:id="6164" w:name="_Toc111713072"/>
      <w:bookmarkStart w:id="6165" w:name="_Toc111725118"/>
      <w:bookmarkStart w:id="6166" w:name="_Toc111726030"/>
      <w:bookmarkStart w:id="6167" w:name="_Toc111726902"/>
      <w:bookmarkStart w:id="6168" w:name="_Toc111727310"/>
      <w:bookmarkStart w:id="6169" w:name="_Toc111730854"/>
      <w:bookmarkStart w:id="6170" w:name="_Toc111731382"/>
      <w:bookmarkStart w:id="6171" w:name="_Toc111731910"/>
      <w:bookmarkStart w:id="6172" w:name="_Toc111732444"/>
      <w:bookmarkStart w:id="6173" w:name="_Toc111732850"/>
      <w:bookmarkStart w:id="6174" w:name="_Toc111733395"/>
      <w:bookmarkStart w:id="6175" w:name="_Toc112055541"/>
      <w:bookmarkStart w:id="6176" w:name="_Toc112058984"/>
      <w:bookmarkStart w:id="6177" w:name="_Toc112060176"/>
      <w:bookmarkStart w:id="6178" w:name="_Toc112066914"/>
      <w:bookmarkStart w:id="6179" w:name="_Toc112068000"/>
      <w:bookmarkStart w:id="6180" w:name="_Toc112071907"/>
      <w:bookmarkStart w:id="6181" w:name="_Toc112072469"/>
      <w:bookmarkStart w:id="6182" w:name="_Toc112073031"/>
      <w:bookmarkStart w:id="6183" w:name="_Toc112259643"/>
      <w:bookmarkStart w:id="6184" w:name="_Toc112314309"/>
      <w:bookmarkStart w:id="6185" w:name="_Toc112318045"/>
      <w:bookmarkStart w:id="6186" w:name="_Toc112318687"/>
      <w:bookmarkStart w:id="6187" w:name="_Toc112319247"/>
      <w:bookmarkStart w:id="6188" w:name="_Toc112319807"/>
      <w:bookmarkStart w:id="6189" w:name="_Toc112320367"/>
      <w:bookmarkStart w:id="6190" w:name="_Toc112333835"/>
      <w:bookmarkStart w:id="6191" w:name="_Toc112335179"/>
      <w:bookmarkStart w:id="6192" w:name="_Toc111556970"/>
      <w:bookmarkStart w:id="6193" w:name="_Toc111646124"/>
      <w:bookmarkStart w:id="6194" w:name="_Toc111646459"/>
      <w:bookmarkStart w:id="6195" w:name="_Toc111712367"/>
      <w:bookmarkStart w:id="6196" w:name="_Toc111713073"/>
      <w:bookmarkStart w:id="6197" w:name="_Toc111725119"/>
      <w:bookmarkStart w:id="6198" w:name="_Toc111726031"/>
      <w:bookmarkStart w:id="6199" w:name="_Toc111726903"/>
      <w:bookmarkStart w:id="6200" w:name="_Toc111727311"/>
      <w:bookmarkStart w:id="6201" w:name="_Toc111730855"/>
      <w:bookmarkStart w:id="6202" w:name="_Toc111731383"/>
      <w:bookmarkStart w:id="6203" w:name="_Toc111731911"/>
      <w:bookmarkStart w:id="6204" w:name="_Toc111732445"/>
      <w:bookmarkStart w:id="6205" w:name="_Toc111732851"/>
      <w:bookmarkStart w:id="6206" w:name="_Toc111733396"/>
      <w:bookmarkStart w:id="6207" w:name="_Toc112055542"/>
      <w:bookmarkStart w:id="6208" w:name="_Toc112058985"/>
      <w:bookmarkStart w:id="6209" w:name="_Toc112060177"/>
      <w:bookmarkStart w:id="6210" w:name="_Toc112066915"/>
      <w:bookmarkStart w:id="6211" w:name="_Toc112068001"/>
      <w:bookmarkStart w:id="6212" w:name="_Toc112071908"/>
      <w:bookmarkStart w:id="6213" w:name="_Toc112072470"/>
      <w:bookmarkStart w:id="6214" w:name="_Toc112073032"/>
      <w:bookmarkStart w:id="6215" w:name="_Toc112259644"/>
      <w:bookmarkStart w:id="6216" w:name="_Toc112314310"/>
      <w:bookmarkStart w:id="6217" w:name="_Toc112318046"/>
      <w:bookmarkStart w:id="6218" w:name="_Toc112318688"/>
      <w:bookmarkStart w:id="6219" w:name="_Toc112319248"/>
      <w:bookmarkStart w:id="6220" w:name="_Toc112319808"/>
      <w:bookmarkStart w:id="6221" w:name="_Toc112320368"/>
      <w:bookmarkStart w:id="6222" w:name="_Toc112333836"/>
      <w:bookmarkStart w:id="6223" w:name="_Toc112335180"/>
      <w:bookmarkStart w:id="6224" w:name="_Toc111556971"/>
      <w:bookmarkStart w:id="6225" w:name="_Toc111646125"/>
      <w:bookmarkStart w:id="6226" w:name="_Toc111646460"/>
      <w:bookmarkStart w:id="6227" w:name="_Toc111712368"/>
      <w:bookmarkStart w:id="6228" w:name="_Toc111713074"/>
      <w:bookmarkStart w:id="6229" w:name="_Toc111725120"/>
      <w:bookmarkStart w:id="6230" w:name="_Toc111726032"/>
      <w:bookmarkStart w:id="6231" w:name="_Toc111726904"/>
      <w:bookmarkStart w:id="6232" w:name="_Toc111727312"/>
      <w:bookmarkStart w:id="6233" w:name="_Toc111730856"/>
      <w:bookmarkStart w:id="6234" w:name="_Toc111731384"/>
      <w:bookmarkStart w:id="6235" w:name="_Toc111731912"/>
      <w:bookmarkStart w:id="6236" w:name="_Toc111732446"/>
      <w:bookmarkStart w:id="6237" w:name="_Toc111732852"/>
      <w:bookmarkStart w:id="6238" w:name="_Toc111733397"/>
      <w:bookmarkStart w:id="6239" w:name="_Toc112055543"/>
      <w:bookmarkStart w:id="6240" w:name="_Toc112058986"/>
      <w:bookmarkStart w:id="6241" w:name="_Toc112060178"/>
      <w:bookmarkStart w:id="6242" w:name="_Toc112066916"/>
      <w:bookmarkStart w:id="6243" w:name="_Toc112068002"/>
      <w:bookmarkStart w:id="6244" w:name="_Toc112071909"/>
      <w:bookmarkStart w:id="6245" w:name="_Toc112072471"/>
      <w:bookmarkStart w:id="6246" w:name="_Toc112073033"/>
      <w:bookmarkStart w:id="6247" w:name="_Toc112259645"/>
      <w:bookmarkStart w:id="6248" w:name="_Toc112314311"/>
      <w:bookmarkStart w:id="6249" w:name="_Toc112318047"/>
      <w:bookmarkStart w:id="6250" w:name="_Toc112318689"/>
      <w:bookmarkStart w:id="6251" w:name="_Toc112319249"/>
      <w:bookmarkStart w:id="6252" w:name="_Toc112319809"/>
      <w:bookmarkStart w:id="6253" w:name="_Toc112320369"/>
      <w:bookmarkStart w:id="6254" w:name="_Toc112333837"/>
      <w:bookmarkStart w:id="6255" w:name="_Toc112335181"/>
      <w:bookmarkStart w:id="6256" w:name="_Toc111556972"/>
      <w:bookmarkStart w:id="6257" w:name="_Toc111646126"/>
      <w:bookmarkStart w:id="6258" w:name="_Toc111646461"/>
      <w:bookmarkStart w:id="6259" w:name="_Toc111712369"/>
      <w:bookmarkStart w:id="6260" w:name="_Toc111713075"/>
      <w:bookmarkStart w:id="6261" w:name="_Toc111725121"/>
      <w:bookmarkStart w:id="6262" w:name="_Toc111726033"/>
      <w:bookmarkStart w:id="6263" w:name="_Toc111726905"/>
      <w:bookmarkStart w:id="6264" w:name="_Toc111727313"/>
      <w:bookmarkStart w:id="6265" w:name="_Toc111730857"/>
      <w:bookmarkStart w:id="6266" w:name="_Toc111731385"/>
      <w:bookmarkStart w:id="6267" w:name="_Toc111731913"/>
      <w:bookmarkStart w:id="6268" w:name="_Toc111732447"/>
      <w:bookmarkStart w:id="6269" w:name="_Toc111732853"/>
      <w:bookmarkStart w:id="6270" w:name="_Toc111733398"/>
      <w:bookmarkStart w:id="6271" w:name="_Toc112055544"/>
      <w:bookmarkStart w:id="6272" w:name="_Toc112058987"/>
      <w:bookmarkStart w:id="6273" w:name="_Toc112060179"/>
      <w:bookmarkStart w:id="6274" w:name="_Toc112066917"/>
      <w:bookmarkStart w:id="6275" w:name="_Toc112068003"/>
      <w:bookmarkStart w:id="6276" w:name="_Toc112071910"/>
      <w:bookmarkStart w:id="6277" w:name="_Toc112072472"/>
      <w:bookmarkStart w:id="6278" w:name="_Toc112073034"/>
      <w:bookmarkStart w:id="6279" w:name="_Toc112259646"/>
      <w:bookmarkStart w:id="6280" w:name="_Toc112314312"/>
      <w:bookmarkStart w:id="6281" w:name="_Toc112318048"/>
      <w:bookmarkStart w:id="6282" w:name="_Toc112318690"/>
      <w:bookmarkStart w:id="6283" w:name="_Toc112319250"/>
      <w:bookmarkStart w:id="6284" w:name="_Toc112319810"/>
      <w:bookmarkStart w:id="6285" w:name="_Toc112320370"/>
      <w:bookmarkStart w:id="6286" w:name="_Toc112333838"/>
      <w:bookmarkStart w:id="6287" w:name="_Toc112335182"/>
      <w:bookmarkStart w:id="6288" w:name="_Toc111556973"/>
      <w:bookmarkStart w:id="6289" w:name="_Toc111646127"/>
      <w:bookmarkStart w:id="6290" w:name="_Toc111646462"/>
      <w:bookmarkStart w:id="6291" w:name="_Toc111712370"/>
      <w:bookmarkStart w:id="6292" w:name="_Toc111713076"/>
      <w:bookmarkStart w:id="6293" w:name="_Toc111725122"/>
      <w:bookmarkStart w:id="6294" w:name="_Toc111726034"/>
      <w:bookmarkStart w:id="6295" w:name="_Toc111726906"/>
      <w:bookmarkStart w:id="6296" w:name="_Toc111727314"/>
      <w:bookmarkStart w:id="6297" w:name="_Toc111730858"/>
      <w:bookmarkStart w:id="6298" w:name="_Toc111731386"/>
      <w:bookmarkStart w:id="6299" w:name="_Toc111731914"/>
      <w:bookmarkStart w:id="6300" w:name="_Toc111732448"/>
      <w:bookmarkStart w:id="6301" w:name="_Toc111732854"/>
      <w:bookmarkStart w:id="6302" w:name="_Toc111733399"/>
      <w:bookmarkStart w:id="6303" w:name="_Toc112055545"/>
      <w:bookmarkStart w:id="6304" w:name="_Toc112058988"/>
      <w:bookmarkStart w:id="6305" w:name="_Toc112060180"/>
      <w:bookmarkStart w:id="6306" w:name="_Toc112066918"/>
      <w:bookmarkStart w:id="6307" w:name="_Toc112068004"/>
      <w:bookmarkStart w:id="6308" w:name="_Toc112071911"/>
      <w:bookmarkStart w:id="6309" w:name="_Toc112072473"/>
      <w:bookmarkStart w:id="6310" w:name="_Toc112073035"/>
      <w:bookmarkStart w:id="6311" w:name="_Toc112259647"/>
      <w:bookmarkStart w:id="6312" w:name="_Toc112314313"/>
      <w:bookmarkStart w:id="6313" w:name="_Toc112318049"/>
      <w:bookmarkStart w:id="6314" w:name="_Toc112318691"/>
      <w:bookmarkStart w:id="6315" w:name="_Toc112319251"/>
      <w:bookmarkStart w:id="6316" w:name="_Toc112319811"/>
      <w:bookmarkStart w:id="6317" w:name="_Toc112320371"/>
      <w:bookmarkStart w:id="6318" w:name="_Toc112333839"/>
      <w:bookmarkStart w:id="6319" w:name="_Toc112335183"/>
      <w:bookmarkStart w:id="6320" w:name="_Toc111556974"/>
      <w:bookmarkStart w:id="6321" w:name="_Toc111646128"/>
      <w:bookmarkStart w:id="6322" w:name="_Toc111646463"/>
      <w:bookmarkStart w:id="6323" w:name="_Toc111712371"/>
      <w:bookmarkStart w:id="6324" w:name="_Toc111713077"/>
      <w:bookmarkStart w:id="6325" w:name="_Toc111725123"/>
      <w:bookmarkStart w:id="6326" w:name="_Toc111726035"/>
      <w:bookmarkStart w:id="6327" w:name="_Toc111726907"/>
      <w:bookmarkStart w:id="6328" w:name="_Toc111727315"/>
      <w:bookmarkStart w:id="6329" w:name="_Toc111730859"/>
      <w:bookmarkStart w:id="6330" w:name="_Toc111731387"/>
      <w:bookmarkStart w:id="6331" w:name="_Toc111731915"/>
      <w:bookmarkStart w:id="6332" w:name="_Toc111732449"/>
      <w:bookmarkStart w:id="6333" w:name="_Toc111732855"/>
      <w:bookmarkStart w:id="6334" w:name="_Toc111733400"/>
      <w:bookmarkStart w:id="6335" w:name="_Toc112055546"/>
      <w:bookmarkStart w:id="6336" w:name="_Toc112058989"/>
      <w:bookmarkStart w:id="6337" w:name="_Toc112060181"/>
      <w:bookmarkStart w:id="6338" w:name="_Toc112066919"/>
      <w:bookmarkStart w:id="6339" w:name="_Toc112068005"/>
      <w:bookmarkStart w:id="6340" w:name="_Toc112071912"/>
      <w:bookmarkStart w:id="6341" w:name="_Toc112072474"/>
      <w:bookmarkStart w:id="6342" w:name="_Toc112073036"/>
      <w:bookmarkStart w:id="6343" w:name="_Toc112259648"/>
      <w:bookmarkStart w:id="6344" w:name="_Toc112314314"/>
      <w:bookmarkStart w:id="6345" w:name="_Toc112318050"/>
      <w:bookmarkStart w:id="6346" w:name="_Toc112318692"/>
      <w:bookmarkStart w:id="6347" w:name="_Toc112319252"/>
      <w:bookmarkStart w:id="6348" w:name="_Toc112319812"/>
      <w:bookmarkStart w:id="6349" w:name="_Toc112320372"/>
      <w:bookmarkStart w:id="6350" w:name="_Toc112333840"/>
      <w:bookmarkStart w:id="6351" w:name="_Toc112335184"/>
      <w:bookmarkStart w:id="6352" w:name="_Toc111556975"/>
      <w:bookmarkStart w:id="6353" w:name="_Toc111646129"/>
      <w:bookmarkStart w:id="6354" w:name="_Toc111646464"/>
      <w:bookmarkStart w:id="6355" w:name="_Toc111712372"/>
      <w:bookmarkStart w:id="6356" w:name="_Toc111713078"/>
      <w:bookmarkStart w:id="6357" w:name="_Toc111725124"/>
      <w:bookmarkStart w:id="6358" w:name="_Toc111726036"/>
      <w:bookmarkStart w:id="6359" w:name="_Toc111726908"/>
      <w:bookmarkStart w:id="6360" w:name="_Toc111727316"/>
      <w:bookmarkStart w:id="6361" w:name="_Toc111730860"/>
      <w:bookmarkStart w:id="6362" w:name="_Toc111731388"/>
      <w:bookmarkStart w:id="6363" w:name="_Toc111731916"/>
      <w:bookmarkStart w:id="6364" w:name="_Toc111732450"/>
      <w:bookmarkStart w:id="6365" w:name="_Toc111732856"/>
      <w:bookmarkStart w:id="6366" w:name="_Toc111733401"/>
      <w:bookmarkStart w:id="6367" w:name="_Toc112055547"/>
      <w:bookmarkStart w:id="6368" w:name="_Toc112058990"/>
      <w:bookmarkStart w:id="6369" w:name="_Toc112060182"/>
      <w:bookmarkStart w:id="6370" w:name="_Toc112066920"/>
      <w:bookmarkStart w:id="6371" w:name="_Toc112068006"/>
      <w:bookmarkStart w:id="6372" w:name="_Toc112071913"/>
      <w:bookmarkStart w:id="6373" w:name="_Toc112072475"/>
      <w:bookmarkStart w:id="6374" w:name="_Toc112073037"/>
      <w:bookmarkStart w:id="6375" w:name="_Toc112259649"/>
      <w:bookmarkStart w:id="6376" w:name="_Toc112314315"/>
      <w:bookmarkStart w:id="6377" w:name="_Toc112318051"/>
      <w:bookmarkStart w:id="6378" w:name="_Toc112318693"/>
      <w:bookmarkStart w:id="6379" w:name="_Toc112319253"/>
      <w:bookmarkStart w:id="6380" w:name="_Toc112319813"/>
      <w:bookmarkStart w:id="6381" w:name="_Toc112320373"/>
      <w:bookmarkStart w:id="6382" w:name="_Toc112333841"/>
      <w:bookmarkStart w:id="6383" w:name="_Toc112335185"/>
      <w:bookmarkStart w:id="6384" w:name="_Toc111556976"/>
      <w:bookmarkStart w:id="6385" w:name="_Toc111646130"/>
      <w:bookmarkStart w:id="6386" w:name="_Toc111646465"/>
      <w:bookmarkStart w:id="6387" w:name="_Toc111712373"/>
      <w:bookmarkStart w:id="6388" w:name="_Toc111713079"/>
      <w:bookmarkStart w:id="6389" w:name="_Toc111725125"/>
      <w:bookmarkStart w:id="6390" w:name="_Toc111726037"/>
      <w:bookmarkStart w:id="6391" w:name="_Toc111726909"/>
      <w:bookmarkStart w:id="6392" w:name="_Toc111727317"/>
      <w:bookmarkStart w:id="6393" w:name="_Toc111730861"/>
      <w:bookmarkStart w:id="6394" w:name="_Toc111731389"/>
      <w:bookmarkStart w:id="6395" w:name="_Toc111731917"/>
      <w:bookmarkStart w:id="6396" w:name="_Toc111732451"/>
      <w:bookmarkStart w:id="6397" w:name="_Toc111732857"/>
      <w:bookmarkStart w:id="6398" w:name="_Toc111733402"/>
      <w:bookmarkStart w:id="6399" w:name="_Toc112055548"/>
      <w:bookmarkStart w:id="6400" w:name="_Toc112058991"/>
      <w:bookmarkStart w:id="6401" w:name="_Toc112060183"/>
      <w:bookmarkStart w:id="6402" w:name="_Toc112066921"/>
      <w:bookmarkStart w:id="6403" w:name="_Toc112068007"/>
      <w:bookmarkStart w:id="6404" w:name="_Toc112071914"/>
      <w:bookmarkStart w:id="6405" w:name="_Toc112072476"/>
      <w:bookmarkStart w:id="6406" w:name="_Toc112073038"/>
      <w:bookmarkStart w:id="6407" w:name="_Toc112259650"/>
      <w:bookmarkStart w:id="6408" w:name="_Toc112314316"/>
      <w:bookmarkStart w:id="6409" w:name="_Toc112318052"/>
      <w:bookmarkStart w:id="6410" w:name="_Toc112318694"/>
      <w:bookmarkStart w:id="6411" w:name="_Toc112319254"/>
      <w:bookmarkStart w:id="6412" w:name="_Toc112319814"/>
      <w:bookmarkStart w:id="6413" w:name="_Toc112320374"/>
      <w:bookmarkStart w:id="6414" w:name="_Toc112333842"/>
      <w:bookmarkStart w:id="6415" w:name="_Toc112335186"/>
      <w:bookmarkStart w:id="6416" w:name="_Toc94175542"/>
      <w:bookmarkStart w:id="6417" w:name="_Toc11536488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r w:rsidRPr="00097114">
        <w:lastRenderedPageBreak/>
        <w:t>データ取引システムモデル</w:t>
      </w:r>
      <w:bookmarkEnd w:id="6416"/>
      <w:bookmarkEnd w:id="6417"/>
    </w:p>
    <w:p w14:paraId="6EB8A92D" w14:textId="235840F9" w:rsidR="00D13943" w:rsidRDefault="00B52957" w:rsidP="004E2B3F">
      <w:pPr>
        <w:ind w:firstLineChars="100" w:firstLine="210"/>
        <w:rPr>
          <w:lang w:val="ja-JP"/>
        </w:rPr>
      </w:pPr>
      <w:r>
        <w:rPr>
          <w:rFonts w:asciiTheme="minorEastAsia" w:hAnsiTheme="minorEastAsia" w:hint="eastAsia"/>
        </w:rPr>
        <w:t>本</w:t>
      </w:r>
      <w:r w:rsidRPr="001B5E8C">
        <w:rPr>
          <w:rFonts w:asciiTheme="minorEastAsia" w:hAnsiTheme="minorEastAsia" w:hint="eastAsia"/>
        </w:rPr>
        <w:t>節では、データ取引システムモデルについて説明します。</w:t>
      </w:r>
    </w:p>
    <w:p w14:paraId="3479B45C" w14:textId="77777777" w:rsidR="00B52957" w:rsidRPr="009A5FA0" w:rsidRDefault="00B52957" w:rsidP="00C6742E">
      <w:pPr>
        <w:ind w:firstLineChars="100" w:firstLine="210"/>
      </w:pPr>
    </w:p>
    <w:p w14:paraId="02C5207F" w14:textId="42700DC4" w:rsidR="00142C96" w:rsidRDefault="00142C96" w:rsidP="006361F3">
      <w:pPr>
        <w:pStyle w:val="3"/>
      </w:pPr>
      <w:bookmarkStart w:id="6418" w:name="_Toc94175543"/>
      <w:bookmarkStart w:id="6419" w:name="_Toc115364882"/>
      <w:r w:rsidRPr="00097114">
        <w:t>データ取引システムモデルの類型</w:t>
      </w:r>
      <w:bookmarkEnd w:id="6418"/>
      <w:bookmarkEnd w:id="6419"/>
    </w:p>
    <w:p w14:paraId="2047027B" w14:textId="1A4CC464" w:rsidR="001A00A7" w:rsidRDefault="001A00A7" w:rsidP="00390AB6">
      <w:pPr>
        <w:ind w:firstLineChars="100" w:firstLine="210"/>
        <w:rPr>
          <w:rFonts w:asciiTheme="minorEastAsia" w:hAnsiTheme="minorEastAsia"/>
        </w:rPr>
      </w:pPr>
      <w:r>
        <w:rPr>
          <w:rFonts w:asciiTheme="minorEastAsia" w:hAnsiTheme="minorEastAsia" w:hint="eastAsia"/>
        </w:rPr>
        <w:t>本項では、</w:t>
      </w:r>
      <w:r w:rsidR="004A03EE" w:rsidRPr="004A03EE">
        <w:rPr>
          <w:rFonts w:asciiTheme="minorEastAsia" w:hAnsiTheme="minorEastAsia" w:hint="eastAsia"/>
        </w:rPr>
        <w:t>データ取引システムモデルの類型</w:t>
      </w:r>
      <w:r w:rsidR="004A03EE">
        <w:rPr>
          <w:rFonts w:asciiTheme="minorEastAsia" w:hAnsiTheme="minorEastAsia" w:hint="eastAsia"/>
        </w:rPr>
        <w:t>を示します</w:t>
      </w:r>
      <w:r>
        <w:rPr>
          <w:rFonts w:asciiTheme="minorEastAsia" w:hAnsiTheme="minorEastAsia" w:hint="eastAsia"/>
        </w:rPr>
        <w:t>。</w:t>
      </w:r>
    </w:p>
    <w:p w14:paraId="7665FED2" w14:textId="5A3E69F0" w:rsidR="00A419A4" w:rsidRPr="004E2B3F" w:rsidRDefault="00A419A4" w:rsidP="004E2B3F">
      <w:pPr>
        <w:ind w:firstLineChars="100" w:firstLine="210"/>
        <w:rPr>
          <w:rFonts w:asciiTheme="minorEastAsia" w:hAnsiTheme="minorEastAsia"/>
        </w:rPr>
      </w:pPr>
      <w:r w:rsidRPr="004E2B3F">
        <w:rPr>
          <w:rFonts w:asciiTheme="minorEastAsia" w:hAnsiTheme="minorEastAsia" w:hint="eastAsia"/>
        </w:rPr>
        <w:t>第</w:t>
      </w:r>
      <w:r w:rsidR="004A6D10">
        <w:rPr>
          <w:rFonts w:asciiTheme="minorEastAsia" w:hAnsiTheme="minorEastAsia"/>
        </w:rPr>
        <w:fldChar w:fldCharType="begin"/>
      </w:r>
      <w:r w:rsidR="004A6D10">
        <w:rPr>
          <w:rFonts w:asciiTheme="minorEastAsia" w:hAnsiTheme="minorEastAsia"/>
        </w:rPr>
        <w:instrText xml:space="preserve"> REF _Ref112071013 \r \h </w:instrText>
      </w:r>
      <w:r w:rsidR="004A6D10">
        <w:rPr>
          <w:rFonts w:asciiTheme="minorEastAsia" w:hAnsiTheme="minorEastAsia"/>
        </w:rPr>
      </w:r>
      <w:r w:rsidR="004A6D10">
        <w:rPr>
          <w:rFonts w:asciiTheme="minorEastAsia" w:hAnsiTheme="minorEastAsia"/>
        </w:rPr>
        <w:fldChar w:fldCharType="separate"/>
      </w:r>
      <w:r w:rsidR="0013338B">
        <w:rPr>
          <w:rFonts w:asciiTheme="minorEastAsia" w:hAnsiTheme="minorEastAsia"/>
        </w:rPr>
        <w:t>1</w:t>
      </w:r>
      <w:r w:rsidR="004A6D10">
        <w:rPr>
          <w:rFonts w:asciiTheme="minorEastAsia" w:hAnsiTheme="minorEastAsia"/>
        </w:rPr>
        <w:fldChar w:fldCharType="end"/>
      </w:r>
      <w:r w:rsidR="00AE2337" w:rsidRPr="004E2B3F">
        <w:rPr>
          <w:rFonts w:asciiTheme="minorEastAsia" w:hAnsiTheme="minorEastAsia" w:hint="eastAsia"/>
        </w:rPr>
        <w:t>章</w:t>
      </w:r>
      <w:r w:rsidRPr="004E2B3F">
        <w:rPr>
          <w:rFonts w:asciiTheme="minorEastAsia" w:hAnsiTheme="minorEastAsia" w:hint="eastAsia"/>
        </w:rPr>
        <w:t>で、簡単に説明し</w:t>
      </w:r>
      <w:r w:rsidRPr="00495806">
        <w:rPr>
          <w:rFonts w:asciiTheme="minorEastAsia" w:hAnsiTheme="minorEastAsia" w:hint="eastAsia"/>
        </w:rPr>
        <w:t>たように、データ流通のシステム形態は、複数想定できます。</w:t>
      </w:r>
      <w:r w:rsidRPr="00495806">
        <w:rPr>
          <w:rFonts w:asciiTheme="minorEastAsia" w:hAnsiTheme="minorEastAsia"/>
        </w:rPr>
        <w:t>CADDE ID識別・認証・認可の開発で想定した「データ取引システムモデルの類型」を</w:t>
      </w:r>
      <w:r w:rsidR="00FA1ED6" w:rsidRPr="00495806">
        <w:rPr>
          <w:rFonts w:asciiTheme="minorEastAsia" w:hAnsiTheme="minorEastAsia"/>
        </w:rPr>
        <w:fldChar w:fldCharType="begin"/>
      </w:r>
      <w:r w:rsidR="00FA1ED6" w:rsidRPr="00495806">
        <w:rPr>
          <w:rFonts w:asciiTheme="minorEastAsia" w:hAnsiTheme="minorEastAsia"/>
        </w:rPr>
        <w:instrText xml:space="preserve"> REF _Ref96624675 \h </w:instrText>
      </w:r>
      <w:r w:rsidR="00FA1ED6" w:rsidRPr="00495806">
        <w:rPr>
          <w:rFonts w:asciiTheme="minorEastAsia" w:hAnsiTheme="minorEastAsia"/>
        </w:rPr>
      </w:r>
      <w:r w:rsidR="00FA1ED6" w:rsidRPr="00495806">
        <w:rPr>
          <w:rFonts w:asciiTheme="minorEastAsia" w:hAnsiTheme="minorEastAsia"/>
        </w:rPr>
        <w:fldChar w:fldCharType="separate"/>
      </w:r>
      <w:r w:rsidR="0013338B">
        <w:rPr>
          <w:rFonts w:hint="eastAsia"/>
        </w:rPr>
        <w:t>図</w:t>
      </w:r>
      <w:r w:rsidR="0013338B">
        <w:rPr>
          <w:rFonts w:hint="eastAsia"/>
        </w:rPr>
        <w:t xml:space="preserve"> </w:t>
      </w:r>
      <w:r w:rsidR="0013338B">
        <w:rPr>
          <w:noProof/>
        </w:rPr>
        <w:t>3</w:t>
      </w:r>
      <w:r w:rsidR="0013338B">
        <w:noBreakHyphen/>
      </w:r>
      <w:r w:rsidR="0013338B">
        <w:rPr>
          <w:noProof/>
        </w:rPr>
        <w:t>1</w:t>
      </w:r>
      <w:r w:rsidR="00FA1ED6" w:rsidRPr="00495806">
        <w:rPr>
          <w:rFonts w:asciiTheme="minorEastAsia" w:hAnsiTheme="minorEastAsia"/>
        </w:rPr>
        <w:fldChar w:fldCharType="end"/>
      </w:r>
      <w:r w:rsidR="00FA1ED6" w:rsidRPr="00495806">
        <w:rPr>
          <w:rFonts w:asciiTheme="minorEastAsia" w:hAnsiTheme="minorEastAsia" w:hint="eastAsia"/>
        </w:rPr>
        <w:t>に</w:t>
      </w:r>
      <w:r w:rsidRPr="00495806">
        <w:rPr>
          <w:rFonts w:asciiTheme="minorEastAsia" w:hAnsiTheme="minorEastAsia"/>
        </w:rPr>
        <w:t>図示すると、</w:t>
      </w:r>
      <w:r w:rsidR="000645E3" w:rsidRPr="00495806">
        <w:rPr>
          <w:rFonts w:asciiTheme="minorEastAsia" w:hAnsiTheme="minorEastAsia" w:hint="eastAsia"/>
        </w:rPr>
        <w:t>（</w:t>
      </w:r>
      <w:r w:rsidRPr="00495806">
        <w:rPr>
          <w:rFonts w:asciiTheme="minorEastAsia" w:hAnsiTheme="minorEastAsia"/>
        </w:rPr>
        <w:t>A</w:t>
      </w:r>
      <w:r w:rsidR="000645E3" w:rsidRPr="00495806">
        <w:rPr>
          <w:rFonts w:asciiTheme="minorEastAsia" w:hAnsiTheme="minorEastAsia" w:hint="eastAsia"/>
        </w:rPr>
        <w:t>）</w:t>
      </w:r>
      <w:r w:rsidR="00A2067A" w:rsidRPr="00495806">
        <w:rPr>
          <w:rFonts w:asciiTheme="minorEastAsia" w:hAnsiTheme="minorEastAsia" w:hint="eastAsia"/>
        </w:rPr>
        <w:t>～</w:t>
      </w:r>
      <w:r w:rsidR="000645E3" w:rsidRPr="00495806">
        <w:rPr>
          <w:rFonts w:asciiTheme="minorEastAsia" w:hAnsiTheme="minorEastAsia" w:hint="eastAsia"/>
        </w:rPr>
        <w:t>（</w:t>
      </w:r>
      <w:r w:rsidRPr="00495806">
        <w:rPr>
          <w:rFonts w:asciiTheme="minorEastAsia" w:hAnsiTheme="minorEastAsia"/>
        </w:rPr>
        <w:t>D-2</w:t>
      </w:r>
      <w:r w:rsidR="000645E3" w:rsidRPr="00495806">
        <w:rPr>
          <w:rFonts w:asciiTheme="minorEastAsia" w:hAnsiTheme="minorEastAsia" w:hint="eastAsia"/>
        </w:rPr>
        <w:t>）</w:t>
      </w:r>
      <w:r w:rsidRPr="00495806">
        <w:rPr>
          <w:rFonts w:asciiTheme="minorEastAsia" w:hAnsiTheme="minorEastAsia" w:hint="eastAsia"/>
        </w:rPr>
        <w:t>の５種類あります。</w:t>
      </w:r>
      <w:r w:rsidR="000645E3" w:rsidRPr="00495806">
        <w:rPr>
          <w:rFonts w:asciiTheme="minorEastAsia" w:hAnsiTheme="minorEastAsia" w:hint="eastAsia"/>
          <w:u w:val="single"/>
        </w:rPr>
        <w:t>（</w:t>
      </w:r>
      <w:r w:rsidRPr="00495806">
        <w:rPr>
          <w:rFonts w:asciiTheme="minorEastAsia" w:hAnsiTheme="minorEastAsia"/>
          <w:u w:val="single"/>
        </w:rPr>
        <w:t>A</w:t>
      </w:r>
      <w:r w:rsidR="000645E3" w:rsidRPr="00495806">
        <w:rPr>
          <w:rFonts w:asciiTheme="minorEastAsia" w:hAnsiTheme="minorEastAsia" w:hint="eastAsia"/>
          <w:u w:val="single"/>
        </w:rPr>
        <w:t>）</w:t>
      </w:r>
      <w:r w:rsidRPr="00495806">
        <w:rPr>
          <w:rFonts w:asciiTheme="minorEastAsia" w:hAnsiTheme="minorEastAsia" w:hint="eastAsia"/>
          <w:u w:val="single"/>
        </w:rPr>
        <w:t>～</w:t>
      </w:r>
      <w:r w:rsidR="000645E3" w:rsidRPr="00495806">
        <w:rPr>
          <w:rFonts w:asciiTheme="minorEastAsia" w:hAnsiTheme="minorEastAsia" w:hint="eastAsia"/>
          <w:u w:val="single"/>
        </w:rPr>
        <w:t>（</w:t>
      </w:r>
      <w:r w:rsidRPr="00495806">
        <w:rPr>
          <w:rFonts w:asciiTheme="minorEastAsia" w:hAnsiTheme="minorEastAsia"/>
          <w:u w:val="single"/>
        </w:rPr>
        <w:t>D-1</w:t>
      </w:r>
      <w:r w:rsidR="000645E3" w:rsidRPr="00495806">
        <w:rPr>
          <w:rFonts w:asciiTheme="minorEastAsia" w:hAnsiTheme="minorEastAsia" w:hint="eastAsia"/>
          <w:u w:val="single"/>
        </w:rPr>
        <w:t>）</w:t>
      </w:r>
      <w:r w:rsidRPr="00495806">
        <w:rPr>
          <w:rFonts w:asciiTheme="minorEastAsia" w:hAnsiTheme="minorEastAsia" w:hint="eastAsia"/>
          <w:u w:val="single"/>
        </w:rPr>
        <w:t>が</w:t>
      </w:r>
      <w:r w:rsidR="008A766D" w:rsidRPr="00495806">
        <w:rPr>
          <w:rFonts w:asciiTheme="minorEastAsia" w:hAnsiTheme="minorEastAsia"/>
          <w:u w:val="single"/>
        </w:rPr>
        <w:t>CADDE</w:t>
      </w:r>
      <w:r w:rsidRPr="00495806">
        <w:rPr>
          <w:rFonts w:asciiTheme="minorEastAsia" w:hAnsiTheme="minorEastAsia"/>
          <w:u w:val="single"/>
        </w:rPr>
        <w:t>の</w:t>
      </w:r>
      <w:r w:rsidRPr="004B13DC">
        <w:rPr>
          <w:rFonts w:asciiTheme="minorEastAsia" w:hAnsiTheme="minorEastAsia"/>
          <w:u w:val="single"/>
        </w:rPr>
        <w:t>開発スコープ</w:t>
      </w:r>
      <w:r w:rsidR="005B63B8" w:rsidRPr="004B13DC">
        <w:rPr>
          <w:rFonts w:asciiTheme="minorEastAsia" w:hAnsiTheme="minorEastAsia" w:hint="eastAsia"/>
          <w:u w:val="single"/>
        </w:rPr>
        <w:t>です</w:t>
      </w:r>
      <w:r w:rsidRPr="004B13DC">
        <w:rPr>
          <w:rFonts w:asciiTheme="minorEastAsia" w:hAnsiTheme="minorEastAsia"/>
          <w:u w:val="single"/>
        </w:rPr>
        <w:t>。</w:t>
      </w:r>
    </w:p>
    <w:p w14:paraId="7C0A7495" w14:textId="77777777" w:rsidR="00425317" w:rsidRDefault="00425317" w:rsidP="00A419A4">
      <w:pPr>
        <w:ind w:leftChars="135" w:left="283" w:firstLineChars="135" w:firstLine="283"/>
        <w:rPr>
          <w:rFonts w:ascii="ＭＳ 明朝" w:hAnsi="ＭＳ 明朝"/>
        </w:rPr>
      </w:pPr>
    </w:p>
    <w:p w14:paraId="3659785B" w14:textId="3B0F2617" w:rsidR="00425317" w:rsidRDefault="009348C7" w:rsidP="004B13DC">
      <w:pPr>
        <w:keepNext/>
        <w:ind w:hanging="1"/>
        <w:jc w:val="center"/>
        <w:rPr>
          <w:rFonts w:ascii="ＭＳ 明朝" w:hAnsi="ＭＳ 明朝"/>
        </w:rPr>
      </w:pPr>
      <w:r w:rsidRPr="009348C7">
        <w:rPr>
          <w:noProof/>
        </w:rPr>
        <w:drawing>
          <wp:inline distT="0" distB="0" distL="0" distR="0" wp14:anchorId="798DF3F7" wp14:editId="402A1C3C">
            <wp:extent cx="6645910" cy="4011295"/>
            <wp:effectExtent l="0" t="0" r="254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4011295"/>
                    </a:xfrm>
                    <a:prstGeom prst="rect">
                      <a:avLst/>
                    </a:prstGeom>
                    <a:noFill/>
                    <a:ln>
                      <a:noFill/>
                    </a:ln>
                  </pic:spPr>
                </pic:pic>
              </a:graphicData>
            </a:graphic>
          </wp:inline>
        </w:drawing>
      </w:r>
    </w:p>
    <w:p w14:paraId="6A035534" w14:textId="0ACD93EA" w:rsidR="00425317" w:rsidRDefault="00B62557" w:rsidP="00C6742E">
      <w:pPr>
        <w:pStyle w:val="ac"/>
        <w:rPr>
          <w:rFonts w:ascii="ＭＳ 明朝" w:hAnsi="ＭＳ 明朝"/>
        </w:rPr>
      </w:pPr>
      <w:bookmarkStart w:id="6420" w:name="_Ref96624675"/>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3</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1</w:t>
      </w:r>
      <w:r w:rsidR="00BF3B05">
        <w:fldChar w:fldCharType="end"/>
      </w:r>
      <w:bookmarkEnd w:id="6420"/>
      <w:r w:rsidR="005F74CB">
        <w:rPr>
          <w:rFonts w:hint="eastAsia"/>
        </w:rPr>
        <w:t xml:space="preserve">　</w:t>
      </w:r>
      <w:r w:rsidR="005F74CB" w:rsidRPr="003B4E91">
        <w:rPr>
          <w:rFonts w:hint="eastAsia"/>
        </w:rPr>
        <w:t>データ取引システムモデルの類型</w:t>
      </w:r>
    </w:p>
    <w:p w14:paraId="0506CEB8" w14:textId="77777777" w:rsidR="00B62557" w:rsidRPr="00B01B53" w:rsidRDefault="00B62557" w:rsidP="00425317">
      <w:pPr>
        <w:ind w:leftChars="135" w:left="283" w:firstLineChars="135" w:firstLine="283"/>
        <w:rPr>
          <w:rFonts w:ascii="ＭＳ 明朝" w:hAnsi="ＭＳ 明朝"/>
        </w:rPr>
      </w:pPr>
    </w:p>
    <w:p w14:paraId="5A9D5131" w14:textId="33805D17" w:rsidR="00A419A4" w:rsidRPr="00B01B53" w:rsidRDefault="000645E3" w:rsidP="004B13DC">
      <w:pPr>
        <w:pStyle w:val="a0"/>
        <w:numPr>
          <w:ilvl w:val="0"/>
          <w:numId w:val="0"/>
        </w:numPr>
        <w:ind w:leftChars="200" w:left="1275" w:rightChars="123" w:right="258" w:hangingChars="407" w:hanging="855"/>
      </w:pPr>
      <w:r w:rsidRPr="00B01B53">
        <w:rPr>
          <w:rFonts w:hint="eastAsia"/>
        </w:rPr>
        <w:t>（</w:t>
      </w:r>
      <w:r w:rsidR="00A419A4" w:rsidRPr="00B01B53">
        <w:rPr>
          <w:rFonts w:hint="eastAsia"/>
        </w:rPr>
        <w:t>A</w:t>
      </w:r>
      <w:r w:rsidRPr="00B01B53">
        <w:rPr>
          <w:rFonts w:hint="eastAsia"/>
        </w:rPr>
        <w:t>）</w:t>
      </w:r>
      <w:r w:rsidR="0089796B" w:rsidRPr="00B01B53">
        <w:tab/>
      </w:r>
      <w:r w:rsidR="00A419A4" w:rsidRPr="00B01B53">
        <w:rPr>
          <w:rFonts w:hint="eastAsia"/>
        </w:rPr>
        <w:t>オープンデータ[一般公開データ：識別不要/契約不要]は、自治体や府省などのオープンデータの公開と取得で利用する類型です。利用者想定は、オープンデータを扱う自治体や、府省がデータ提供者、データを利用する企業等がデータ利用者です。</w:t>
      </w:r>
    </w:p>
    <w:p w14:paraId="319BBD8E" w14:textId="727D696C" w:rsidR="00A419A4" w:rsidRPr="00B01B53" w:rsidRDefault="000645E3" w:rsidP="004B13DC">
      <w:pPr>
        <w:pStyle w:val="a0"/>
        <w:numPr>
          <w:ilvl w:val="0"/>
          <w:numId w:val="0"/>
        </w:numPr>
        <w:ind w:leftChars="200" w:left="1275" w:rightChars="123" w:right="258" w:hangingChars="407" w:hanging="855"/>
      </w:pPr>
      <w:r w:rsidRPr="00B01B53">
        <w:rPr>
          <w:rFonts w:hint="eastAsia"/>
        </w:rPr>
        <w:t>（</w:t>
      </w:r>
      <w:r w:rsidR="00A419A4" w:rsidRPr="00B01B53">
        <w:rPr>
          <w:rFonts w:hint="eastAsia"/>
        </w:rPr>
        <w:t>B</w:t>
      </w:r>
      <w:r w:rsidRPr="00B01B53">
        <w:rPr>
          <w:rFonts w:hint="eastAsia"/>
        </w:rPr>
        <w:t>）</w:t>
      </w:r>
      <w:r w:rsidR="0089796B" w:rsidRPr="00B01B53">
        <w:tab/>
      </w:r>
      <w:r w:rsidR="00A419A4" w:rsidRPr="00B01B53">
        <w:rPr>
          <w:rFonts w:hint="eastAsia"/>
        </w:rPr>
        <w:t>一般公開データ</w:t>
      </w:r>
      <w:r w:rsidRPr="00B01B53">
        <w:rPr>
          <w:rFonts w:hint="eastAsia"/>
        </w:rPr>
        <w:t>（</w:t>
      </w:r>
      <w:r w:rsidR="00A419A4" w:rsidRPr="00B01B53">
        <w:rPr>
          <w:rFonts w:hint="eastAsia"/>
        </w:rPr>
        <w:t>メンバ間</w:t>
      </w:r>
      <w:r w:rsidRPr="00B01B53">
        <w:rPr>
          <w:rFonts w:hint="eastAsia"/>
        </w:rPr>
        <w:t>）</w:t>
      </w:r>
      <w:r w:rsidR="00A419A4" w:rsidRPr="00B01B53">
        <w:rPr>
          <w:rFonts w:hint="eastAsia"/>
        </w:rPr>
        <w:t>[一般公開データ：識別要/契約不要]は、限定メンバ間でデータを相互流通して活用を想定した類型です。利用者想定は、限定メンバ間でデータを相互流通して活用。</w:t>
      </w:r>
      <w:r w:rsidR="008822FE" w:rsidRPr="00B01B53">
        <w:rPr>
          <w:rFonts w:hint="eastAsia"/>
        </w:rPr>
        <w:t>サプライ</w:t>
      </w:r>
      <w:r w:rsidR="00A419A4" w:rsidRPr="00B01B53">
        <w:rPr>
          <w:rFonts w:hint="eastAsia"/>
        </w:rPr>
        <w:t>チェーンや地域共同利用などで、データの相互利用が合意できる場合です。</w:t>
      </w:r>
    </w:p>
    <w:p w14:paraId="7653BF1F" w14:textId="5E801498" w:rsidR="00A419A4" w:rsidRPr="00B01B53" w:rsidRDefault="000645E3" w:rsidP="004B13DC">
      <w:pPr>
        <w:pStyle w:val="a0"/>
        <w:numPr>
          <w:ilvl w:val="0"/>
          <w:numId w:val="0"/>
        </w:numPr>
        <w:ind w:leftChars="200" w:left="1275" w:rightChars="123" w:right="258" w:hangingChars="407" w:hanging="855"/>
      </w:pPr>
      <w:r w:rsidRPr="00B01B53">
        <w:rPr>
          <w:rFonts w:hint="eastAsia"/>
        </w:rPr>
        <w:t>（</w:t>
      </w:r>
      <w:r w:rsidR="00A419A4" w:rsidRPr="00B01B53">
        <w:rPr>
          <w:rFonts w:hint="eastAsia"/>
        </w:rPr>
        <w:t>C</w:t>
      </w:r>
      <w:r w:rsidRPr="00B01B53">
        <w:rPr>
          <w:rFonts w:hint="eastAsia"/>
        </w:rPr>
        <w:t>）</w:t>
      </w:r>
      <w:r w:rsidR="0089796B" w:rsidRPr="00B01B53">
        <w:tab/>
      </w:r>
      <w:r w:rsidR="00A419A4" w:rsidRPr="00B01B53">
        <w:rPr>
          <w:rFonts w:hint="eastAsia"/>
        </w:rPr>
        <w:t>限定提供データ</w:t>
      </w:r>
      <w:r w:rsidRPr="00B01B53">
        <w:rPr>
          <w:rFonts w:hint="eastAsia"/>
        </w:rPr>
        <w:t>（</w:t>
      </w:r>
      <w:r w:rsidR="00A419A4" w:rsidRPr="00B01B53">
        <w:rPr>
          <w:rFonts w:hint="eastAsia"/>
        </w:rPr>
        <w:t>契約</w:t>
      </w:r>
      <w:r w:rsidR="006C1EF6" w:rsidRPr="00B01B53">
        <w:rPr>
          <w:rFonts w:hint="eastAsia"/>
        </w:rPr>
        <w:t>無</w:t>
      </w:r>
      <w:r w:rsidRPr="00B01B53">
        <w:rPr>
          <w:rFonts w:hint="eastAsia"/>
        </w:rPr>
        <w:t>）</w:t>
      </w:r>
      <w:r w:rsidR="00A419A4" w:rsidRPr="00B01B53">
        <w:rPr>
          <w:rFonts w:hint="eastAsia"/>
        </w:rPr>
        <w:t>[限定提供データ：</w:t>
      </w:r>
      <w:r w:rsidR="00C93CF8" w:rsidRPr="00B01B53">
        <w:rPr>
          <w:rFonts w:hint="eastAsia"/>
        </w:rPr>
        <w:t>識別要</w:t>
      </w:r>
      <w:r w:rsidR="00C93CF8" w:rsidRPr="00B01B53">
        <w:t>/契約不要]は、</w:t>
      </w:r>
      <w:r w:rsidR="00A419A4" w:rsidRPr="00B01B53">
        <w:rPr>
          <w:rFonts w:hint="eastAsia"/>
        </w:rPr>
        <w:t>データ提供者が保有する限定提供データを、データ提供者がデータ利用者に取得許可を与える類型です。</w:t>
      </w:r>
      <w:r w:rsidRPr="00B01B53">
        <w:rPr>
          <w:rFonts w:hint="eastAsia"/>
        </w:rPr>
        <w:t>（</w:t>
      </w:r>
      <w:r w:rsidR="00DD7D99" w:rsidRPr="00B01B53">
        <w:t>B</w:t>
      </w:r>
      <w:r w:rsidRPr="00B01B53">
        <w:rPr>
          <w:rFonts w:hint="eastAsia"/>
        </w:rPr>
        <w:t>）</w:t>
      </w:r>
      <w:r w:rsidR="00A419A4" w:rsidRPr="00B01B53">
        <w:rPr>
          <w:rFonts w:hint="eastAsia"/>
        </w:rPr>
        <w:t>と併存して利用が想定されます。</w:t>
      </w:r>
    </w:p>
    <w:p w14:paraId="00903F54" w14:textId="75103407" w:rsidR="00A419A4" w:rsidRPr="00B01B53" w:rsidRDefault="000645E3" w:rsidP="004B13DC">
      <w:pPr>
        <w:pStyle w:val="a0"/>
        <w:numPr>
          <w:ilvl w:val="0"/>
          <w:numId w:val="0"/>
        </w:numPr>
        <w:ind w:leftChars="200" w:left="1275" w:rightChars="123" w:right="258" w:hangingChars="407" w:hanging="855"/>
      </w:pPr>
      <w:r w:rsidRPr="00B01B53">
        <w:rPr>
          <w:rFonts w:hint="eastAsia"/>
        </w:rPr>
        <w:t>（</w:t>
      </w:r>
      <w:r w:rsidR="00A419A4" w:rsidRPr="00B01B53">
        <w:rPr>
          <w:rFonts w:hint="eastAsia"/>
        </w:rPr>
        <w:t>D-1</w:t>
      </w:r>
      <w:r w:rsidRPr="00B01B53">
        <w:rPr>
          <w:rFonts w:hint="eastAsia"/>
        </w:rPr>
        <w:t>）</w:t>
      </w:r>
      <w:r w:rsidR="0089796B" w:rsidRPr="00B01B53">
        <w:tab/>
      </w:r>
      <w:r w:rsidR="00A419A4" w:rsidRPr="00B01B53">
        <w:rPr>
          <w:rFonts w:hint="eastAsia"/>
        </w:rPr>
        <w:t>限定提供データ</w:t>
      </w:r>
      <w:r w:rsidRPr="00B01B53">
        <w:rPr>
          <w:rFonts w:hint="eastAsia"/>
        </w:rPr>
        <w:t>（</w:t>
      </w:r>
      <w:r w:rsidR="00A419A4" w:rsidRPr="00B01B53">
        <w:rPr>
          <w:rFonts w:hint="eastAsia"/>
        </w:rPr>
        <w:t>契約</w:t>
      </w:r>
      <w:r w:rsidR="006C1EF6" w:rsidRPr="00B01B53">
        <w:rPr>
          <w:rFonts w:hint="eastAsia"/>
        </w:rPr>
        <w:t>有</w:t>
      </w:r>
      <w:r w:rsidRPr="00B01B53">
        <w:rPr>
          <w:rFonts w:hint="eastAsia"/>
        </w:rPr>
        <w:t>）</w:t>
      </w:r>
      <w:r w:rsidR="00A419A4" w:rsidRPr="00B01B53">
        <w:rPr>
          <w:rFonts w:hint="eastAsia"/>
        </w:rPr>
        <w:t>[限定提供データ：識別要/契約要</w:t>
      </w:r>
      <w:r w:rsidRPr="00B01B53">
        <w:rPr>
          <w:rFonts w:hint="eastAsia"/>
        </w:rPr>
        <w:t>（</w:t>
      </w:r>
      <w:r w:rsidR="00A419A4" w:rsidRPr="00B01B53">
        <w:rPr>
          <w:rFonts w:hint="eastAsia"/>
        </w:rPr>
        <w:t>3者モデル</w:t>
      </w:r>
      <w:r w:rsidRPr="00B01B53">
        <w:rPr>
          <w:rFonts w:hint="eastAsia"/>
        </w:rPr>
        <w:t>）</w:t>
      </w:r>
      <w:r w:rsidR="00A419A4" w:rsidRPr="00B01B53">
        <w:rPr>
          <w:rFonts w:hint="eastAsia"/>
        </w:rPr>
        <w:t>]</w:t>
      </w:r>
      <w:r w:rsidR="0012454F" w:rsidRPr="00B01B53">
        <w:rPr>
          <w:rFonts w:hint="eastAsia"/>
        </w:rPr>
        <w:t>は、</w:t>
      </w:r>
      <w:r w:rsidR="00A419A4" w:rsidRPr="00B01B53">
        <w:rPr>
          <w:rFonts w:hint="eastAsia"/>
        </w:rPr>
        <w:t>データ販売の</w:t>
      </w:r>
      <w:r w:rsidR="00A419A4" w:rsidRPr="00B01B53">
        <w:rPr>
          <w:rFonts w:hint="eastAsia"/>
        </w:rPr>
        <w:lastRenderedPageBreak/>
        <w:t>類型です。利用者想定</w:t>
      </w:r>
      <w:r w:rsidR="0012454F" w:rsidRPr="00B01B53">
        <w:rPr>
          <w:rFonts w:hint="eastAsia"/>
        </w:rPr>
        <w:t>は、</w:t>
      </w:r>
      <w:r w:rsidR="00A419A4" w:rsidRPr="00B01B53">
        <w:rPr>
          <w:rFonts w:hint="eastAsia"/>
        </w:rPr>
        <w:t>データ取引市場が仲介し、データ提供者が保有する限定提供データを、ライセンス販売し、データ利用者が購入して利用する類型です。</w:t>
      </w:r>
    </w:p>
    <w:p w14:paraId="36945DA4" w14:textId="77777777" w:rsidR="008F559E" w:rsidRPr="00B01B53" w:rsidRDefault="008F559E" w:rsidP="004B13DC">
      <w:pPr>
        <w:pStyle w:val="a0"/>
        <w:numPr>
          <w:ilvl w:val="0"/>
          <w:numId w:val="0"/>
        </w:numPr>
        <w:ind w:leftChars="200" w:left="1275" w:rightChars="123" w:right="258" w:hangingChars="407" w:hanging="855"/>
      </w:pPr>
    </w:p>
    <w:p w14:paraId="1942235C" w14:textId="09A8DF84" w:rsidR="00A419A4" w:rsidRPr="00B01B53" w:rsidRDefault="000645E3" w:rsidP="004B13DC">
      <w:pPr>
        <w:pStyle w:val="a0"/>
        <w:numPr>
          <w:ilvl w:val="0"/>
          <w:numId w:val="0"/>
        </w:numPr>
        <w:ind w:leftChars="200" w:left="1275" w:rightChars="123" w:right="258" w:hangingChars="407" w:hanging="855"/>
      </w:pPr>
      <w:r w:rsidRPr="00B01B53">
        <w:rPr>
          <w:rFonts w:hint="eastAsia"/>
        </w:rPr>
        <w:t>（</w:t>
      </w:r>
      <w:r w:rsidR="00A419A4" w:rsidRPr="00B01B53">
        <w:rPr>
          <w:rFonts w:hint="eastAsia"/>
        </w:rPr>
        <w:t>D-2</w:t>
      </w:r>
      <w:r w:rsidRPr="00B01B53">
        <w:rPr>
          <w:rFonts w:hint="eastAsia"/>
        </w:rPr>
        <w:t>）</w:t>
      </w:r>
      <w:r w:rsidR="0089796B" w:rsidRPr="00B01B53">
        <w:tab/>
      </w:r>
      <w:r w:rsidR="00A419A4" w:rsidRPr="00B01B53">
        <w:rPr>
          <w:rFonts w:hint="eastAsia"/>
        </w:rPr>
        <w:t>限定提供データ</w:t>
      </w:r>
      <w:r w:rsidRPr="00B01B53">
        <w:rPr>
          <w:rFonts w:hint="eastAsia"/>
        </w:rPr>
        <w:t>（</w:t>
      </w:r>
      <w:r w:rsidR="00A419A4" w:rsidRPr="00B01B53">
        <w:rPr>
          <w:rFonts w:hint="eastAsia"/>
        </w:rPr>
        <w:t>契約</w:t>
      </w:r>
      <w:r w:rsidR="00E547B7" w:rsidRPr="00B01B53">
        <w:rPr>
          <w:rFonts w:hint="eastAsia"/>
        </w:rPr>
        <w:t>有</w:t>
      </w:r>
      <w:r w:rsidRPr="00B01B53">
        <w:rPr>
          <w:rFonts w:hint="eastAsia"/>
        </w:rPr>
        <w:t>）</w:t>
      </w:r>
      <w:r w:rsidR="00A419A4" w:rsidRPr="00B01B53">
        <w:rPr>
          <w:rFonts w:hint="eastAsia"/>
        </w:rPr>
        <w:t>[限定提供データ：識別要/契約要</w:t>
      </w:r>
      <w:r w:rsidRPr="00B01B53">
        <w:rPr>
          <w:rFonts w:hint="eastAsia"/>
        </w:rPr>
        <w:t>（</w:t>
      </w:r>
      <w:r w:rsidR="00A419A4" w:rsidRPr="00B01B53">
        <w:rPr>
          <w:rFonts w:hint="eastAsia"/>
        </w:rPr>
        <w:t>2者モデル</w:t>
      </w:r>
      <w:r w:rsidRPr="00B01B53">
        <w:rPr>
          <w:rFonts w:hint="eastAsia"/>
        </w:rPr>
        <w:t>）</w:t>
      </w:r>
      <w:r w:rsidR="00A419A4" w:rsidRPr="00B01B53">
        <w:rPr>
          <w:rFonts w:hint="eastAsia"/>
        </w:rPr>
        <w:t>]：利用者想定は、学術や教育目的利用などデータ提供者が保有する限定提供データを、データ利用者のライセンス合意に基づきデータ提供</w:t>
      </w:r>
      <w:r w:rsidR="00053868" w:rsidRPr="00B01B53">
        <w:rPr>
          <w:rFonts w:hint="eastAsia"/>
        </w:rPr>
        <w:t>者</w:t>
      </w:r>
      <w:r w:rsidR="00A419A4" w:rsidRPr="00B01B53">
        <w:rPr>
          <w:rFonts w:hint="eastAsia"/>
        </w:rPr>
        <w:t>が取得許可を与える類型です。</w:t>
      </w:r>
      <w:r w:rsidR="009F319F" w:rsidRPr="00B01B53">
        <w:rPr>
          <w:rFonts w:hint="eastAsia"/>
        </w:rPr>
        <w:t>【開発対象外】</w:t>
      </w:r>
    </w:p>
    <w:p w14:paraId="30A61F25" w14:textId="77777777" w:rsidR="003971E8" w:rsidRPr="00B01B53" w:rsidRDefault="003971E8" w:rsidP="00425317">
      <w:pPr>
        <w:ind w:leftChars="135" w:left="283" w:firstLineChars="135" w:firstLine="283"/>
        <w:rPr>
          <w:rFonts w:ascii="ＭＳ 明朝" w:hAnsi="ＭＳ 明朝"/>
        </w:rPr>
      </w:pPr>
    </w:p>
    <w:p w14:paraId="543EB0AD" w14:textId="34515E94" w:rsidR="00D8154D" w:rsidRPr="00B01B53" w:rsidRDefault="00A419A4" w:rsidP="004E2B3F">
      <w:pPr>
        <w:ind w:firstLineChars="100" w:firstLine="210"/>
      </w:pPr>
      <w:r w:rsidRPr="00B01B53">
        <w:rPr>
          <w:rFonts w:hint="eastAsia"/>
        </w:rPr>
        <w:t>以下、個々の類型を説明します。</w:t>
      </w:r>
    </w:p>
    <w:p w14:paraId="72D0EDC6" w14:textId="18C5F33B" w:rsidR="00D8154D" w:rsidRPr="00D8154D" w:rsidRDefault="00D8154D" w:rsidP="00D8154D"/>
    <w:p w14:paraId="5F7C55B1" w14:textId="47B3A63A" w:rsidR="00142C96" w:rsidRDefault="000645E3" w:rsidP="006361F3">
      <w:pPr>
        <w:pStyle w:val="3"/>
      </w:pPr>
      <w:bookmarkStart w:id="6421" w:name="_Toc94175544"/>
      <w:bookmarkStart w:id="6422" w:name="_Toc115364883"/>
      <w:r>
        <w:t>（</w:t>
      </w:r>
      <w:r w:rsidR="00142C96" w:rsidRPr="00097114">
        <w:t>A</w:t>
      </w:r>
      <w:r>
        <w:t>）</w:t>
      </w:r>
      <w:r w:rsidR="00142C96" w:rsidRPr="00097114">
        <w:t>オープンデータ[一般公開データ：識別不要/契約不要]</w:t>
      </w:r>
      <w:bookmarkEnd w:id="6421"/>
      <w:bookmarkEnd w:id="6422"/>
    </w:p>
    <w:p w14:paraId="4DDEF947" w14:textId="77777777" w:rsidR="00AA1FFA" w:rsidRDefault="00BA65BB" w:rsidP="004E2B3F">
      <w:pPr>
        <w:ind w:firstLineChars="100" w:firstLine="210"/>
      </w:pPr>
      <w:r>
        <w:rPr>
          <w:rFonts w:hint="eastAsia"/>
        </w:rPr>
        <w:t>本項では、</w:t>
      </w:r>
      <w:r w:rsidR="009D137C" w:rsidRPr="009D137C">
        <w:rPr>
          <w:rFonts w:hint="eastAsia"/>
        </w:rPr>
        <w:t>データ取引システムモデルの類型：「</w:t>
      </w:r>
      <w:r w:rsidR="000645E3">
        <w:rPr>
          <w:rFonts w:hint="eastAsia"/>
        </w:rPr>
        <w:t>（</w:t>
      </w:r>
      <w:r w:rsidR="009D137C" w:rsidRPr="009D137C">
        <w:rPr>
          <w:rFonts w:hint="eastAsia"/>
        </w:rPr>
        <w:t>A</w:t>
      </w:r>
      <w:r w:rsidR="000645E3">
        <w:rPr>
          <w:rFonts w:hint="eastAsia"/>
        </w:rPr>
        <w:t>）</w:t>
      </w:r>
      <w:r w:rsidR="009D137C" w:rsidRPr="009D137C">
        <w:rPr>
          <w:rFonts w:hint="eastAsia"/>
        </w:rPr>
        <w:t>オープンデータ</w:t>
      </w:r>
      <w:r w:rsidR="009D137C" w:rsidRPr="009D137C">
        <w:rPr>
          <w:rFonts w:hint="eastAsia"/>
        </w:rPr>
        <w:t>[</w:t>
      </w:r>
      <w:r w:rsidR="009D137C" w:rsidRPr="009D137C">
        <w:rPr>
          <w:rFonts w:hint="eastAsia"/>
        </w:rPr>
        <w:t>一般公開データ：識別不要</w:t>
      </w:r>
      <w:r w:rsidR="009D137C" w:rsidRPr="009D137C">
        <w:rPr>
          <w:rFonts w:hint="eastAsia"/>
        </w:rPr>
        <w:t>/</w:t>
      </w:r>
      <w:r w:rsidR="009D137C" w:rsidRPr="009D137C">
        <w:rPr>
          <w:rFonts w:hint="eastAsia"/>
        </w:rPr>
        <w:t>契約不要</w:t>
      </w:r>
      <w:r w:rsidR="009D137C" w:rsidRPr="009D137C">
        <w:rPr>
          <w:rFonts w:hint="eastAsia"/>
        </w:rPr>
        <w:t>]</w:t>
      </w:r>
      <w:r w:rsidR="009D137C" w:rsidRPr="009D137C">
        <w:rPr>
          <w:rFonts w:hint="eastAsia"/>
        </w:rPr>
        <w:t>」のユースケースについて説明します。</w:t>
      </w:r>
    </w:p>
    <w:p w14:paraId="6600CE7B" w14:textId="44F3DC70" w:rsidR="00B113BF" w:rsidRPr="009D137C" w:rsidRDefault="009D137C" w:rsidP="00C6742E">
      <w:pPr>
        <w:ind w:firstLineChars="100" w:firstLine="210"/>
      </w:pPr>
      <w:r w:rsidRPr="009D137C">
        <w:rPr>
          <w:rFonts w:hint="eastAsia"/>
        </w:rPr>
        <w:t>この類型は</w:t>
      </w:r>
      <w:r w:rsidR="000A5E33">
        <w:rPr>
          <w:rFonts w:hint="eastAsia"/>
        </w:rPr>
        <w:t>、</w:t>
      </w:r>
    </w:p>
    <w:p w14:paraId="1BE199CC" w14:textId="1A9CC15F" w:rsidR="009D137C" w:rsidRPr="009D137C" w:rsidRDefault="009D137C" w:rsidP="004B13DC">
      <w:pPr>
        <w:pStyle w:val="a0"/>
        <w:ind w:left="284"/>
      </w:pPr>
      <w:r w:rsidRPr="009D137C">
        <w:rPr>
          <w:rFonts w:hint="eastAsia"/>
        </w:rPr>
        <w:t>データとしては、オープンデータを想定します。</w:t>
      </w:r>
    </w:p>
    <w:p w14:paraId="38D5D8DD" w14:textId="599B52C5" w:rsidR="009D137C" w:rsidRPr="009D137C" w:rsidRDefault="009D137C" w:rsidP="004B13DC">
      <w:pPr>
        <w:pStyle w:val="a0"/>
        <w:ind w:left="284"/>
      </w:pPr>
      <w:r w:rsidRPr="009D137C">
        <w:rPr>
          <w:rFonts w:hint="eastAsia"/>
        </w:rPr>
        <w:t>ユーザ識別要件としては</w:t>
      </w:r>
      <w:r w:rsidR="001F58B7">
        <w:rPr>
          <w:rFonts w:hint="eastAsia"/>
        </w:rPr>
        <w:t>、</w:t>
      </w:r>
      <w:r w:rsidRPr="009D137C">
        <w:rPr>
          <w:rFonts w:hint="eastAsia"/>
        </w:rPr>
        <w:t>データ提供者やデータ利用者を認証するための識別する要件は必要ありません。</w:t>
      </w:r>
    </w:p>
    <w:p w14:paraId="1840742B" w14:textId="6B5756B1" w:rsidR="0089796B" w:rsidRDefault="009D137C" w:rsidP="0089796B">
      <w:pPr>
        <w:pStyle w:val="a0"/>
        <w:ind w:left="284"/>
      </w:pPr>
      <w:r w:rsidRPr="009D137C">
        <w:rPr>
          <w:rFonts w:hint="eastAsia"/>
        </w:rPr>
        <w:t>契約関係要件では、オープンデータのため、データカタログに記載された　CCライセンス（</w:t>
      </w:r>
      <w:r w:rsidR="00570648" w:rsidRPr="00570648">
        <w:rPr>
          <w:rFonts w:hint="eastAsia"/>
        </w:rPr>
        <w:t>クリエイティブ・コモンズ・ライセンス</w:t>
      </w:r>
      <w:r w:rsidRPr="009D137C">
        <w:rPr>
          <w:rFonts w:hint="eastAsia"/>
        </w:rPr>
        <w:t>）</w:t>
      </w:r>
      <w:r w:rsidR="00E74C4C">
        <w:rPr>
          <w:rFonts w:hint="eastAsia"/>
        </w:rPr>
        <w:t>等</w:t>
      </w:r>
      <w:r w:rsidRPr="009D137C">
        <w:rPr>
          <w:rFonts w:hint="eastAsia"/>
        </w:rPr>
        <w:t>を確認し</w:t>
      </w:r>
      <w:r w:rsidR="00E477FF">
        <w:rPr>
          <w:rFonts w:hint="eastAsia"/>
        </w:rPr>
        <w:t>、</w:t>
      </w:r>
      <w:r w:rsidRPr="009D137C">
        <w:rPr>
          <w:rFonts w:hint="eastAsia"/>
        </w:rPr>
        <w:t>データ取得時</w:t>
      </w:r>
      <w:r w:rsidR="00E477FF">
        <w:rPr>
          <w:rFonts w:hint="eastAsia"/>
        </w:rPr>
        <w:t>に</w:t>
      </w:r>
      <w:r w:rsidRPr="009D137C">
        <w:rPr>
          <w:rFonts w:hint="eastAsia"/>
        </w:rPr>
        <w:t>合意して利用する要件となります。</w:t>
      </w:r>
    </w:p>
    <w:p w14:paraId="14C83BF8" w14:textId="5BB28295" w:rsidR="00566A18" w:rsidRDefault="009D137C" w:rsidP="004B13DC">
      <w:pPr>
        <w:pStyle w:val="a0"/>
        <w:ind w:left="284"/>
      </w:pPr>
      <w:r w:rsidRPr="009D137C">
        <w:rPr>
          <w:rFonts w:hint="eastAsia"/>
        </w:rPr>
        <w:t>ユースケース図を</w:t>
      </w:r>
      <w:r w:rsidR="0009072D">
        <w:fldChar w:fldCharType="begin"/>
      </w:r>
      <w:r w:rsidR="0009072D">
        <w:instrText xml:space="preserve"> </w:instrText>
      </w:r>
      <w:r w:rsidR="0009072D">
        <w:rPr>
          <w:rFonts w:hint="eastAsia"/>
        </w:rPr>
        <w:instrText>REF _Ref96624798 \h</w:instrText>
      </w:r>
      <w:r w:rsidR="0009072D">
        <w:instrText xml:space="preserve"> </w:instrText>
      </w:r>
      <w:r w:rsidR="0089796B">
        <w:instrText xml:space="preserve"> \* MERGEFORMAT </w:instrText>
      </w:r>
      <w:r w:rsidR="0009072D">
        <w:fldChar w:fldCharType="separate"/>
      </w:r>
      <w:r w:rsidR="0013338B">
        <w:rPr>
          <w:rFonts w:hint="eastAsia"/>
        </w:rPr>
        <w:t xml:space="preserve">図 </w:t>
      </w:r>
      <w:r w:rsidR="0013338B">
        <w:t>3</w:t>
      </w:r>
      <w:r w:rsidR="0013338B">
        <w:noBreakHyphen/>
        <w:t>2</w:t>
      </w:r>
      <w:r w:rsidR="0009072D">
        <w:fldChar w:fldCharType="end"/>
      </w:r>
      <w:r w:rsidR="0009072D">
        <w:rPr>
          <w:rFonts w:hint="eastAsia"/>
        </w:rPr>
        <w:t>に</w:t>
      </w:r>
      <w:r w:rsidRPr="009D137C">
        <w:rPr>
          <w:rFonts w:hint="eastAsia"/>
        </w:rPr>
        <w:t>示します。この図</w:t>
      </w:r>
      <w:r w:rsidR="00FE5ABE">
        <w:rPr>
          <w:rFonts w:hint="eastAsia"/>
        </w:rPr>
        <w:t>で</w:t>
      </w:r>
      <w:r w:rsidRPr="009D137C">
        <w:rPr>
          <w:rFonts w:hint="eastAsia"/>
        </w:rPr>
        <w:t>は、左右に、データ利用者とデータ提供者のロール</w:t>
      </w:r>
      <w:r w:rsidR="00FE5ABE">
        <w:rPr>
          <w:rFonts w:hint="eastAsia"/>
        </w:rPr>
        <w:t>を持つエンティティが</w:t>
      </w:r>
      <w:r w:rsidR="00752DD5">
        <w:rPr>
          <w:rFonts w:hint="eastAsia"/>
        </w:rPr>
        <w:t>あり</w:t>
      </w:r>
      <w:r w:rsidRPr="009D137C">
        <w:rPr>
          <w:rFonts w:hint="eastAsia"/>
        </w:rPr>
        <w:t>、</w:t>
      </w:r>
      <w:r w:rsidR="00752DD5">
        <w:rPr>
          <w:rFonts w:hint="eastAsia"/>
        </w:rPr>
        <w:t>それら</w:t>
      </w:r>
      <w:r w:rsidRPr="009D137C">
        <w:rPr>
          <w:rFonts w:hint="eastAsia"/>
        </w:rPr>
        <w:t>が</w:t>
      </w:r>
      <w:r w:rsidR="00752DD5">
        <w:rPr>
          <w:rFonts w:hint="eastAsia"/>
        </w:rPr>
        <w:t>各</w:t>
      </w:r>
      <w:r w:rsidR="001832FD">
        <w:rPr>
          <w:rFonts w:hint="eastAsia"/>
        </w:rPr>
        <w:t>システムの</w:t>
      </w:r>
      <w:r w:rsidRPr="009D137C">
        <w:rPr>
          <w:rFonts w:hint="eastAsia"/>
        </w:rPr>
        <w:t>操作をすることを想定して記載しています。</w:t>
      </w:r>
    </w:p>
    <w:p w14:paraId="24350185" w14:textId="77777777" w:rsidR="00B113BF" w:rsidRPr="00A8297C" w:rsidRDefault="00B113BF" w:rsidP="004E2B3F"/>
    <w:p w14:paraId="71CE8B7E" w14:textId="57C0D436" w:rsidR="008F00AF" w:rsidRPr="004E2B3F" w:rsidRDefault="009D137C" w:rsidP="004E2B3F">
      <w:pPr>
        <w:ind w:firstLineChars="100" w:firstLine="210"/>
        <w:rPr>
          <w:rFonts w:asciiTheme="minorEastAsia" w:hAnsiTheme="minorEastAsia"/>
        </w:rPr>
      </w:pPr>
      <w:r w:rsidRPr="004E2B3F">
        <w:rPr>
          <w:rFonts w:asciiTheme="minorEastAsia" w:hAnsiTheme="minorEastAsia" w:hint="eastAsia"/>
        </w:rPr>
        <w:t>図の中で、機能やデータ名がでてきます。機能は、</w:t>
      </w:r>
      <w:r w:rsidRPr="004E2B3F">
        <w:rPr>
          <w:rFonts w:asciiTheme="minorEastAsia" w:hAnsiTheme="minorEastAsia"/>
        </w:rPr>
        <w:t>CADDE</w:t>
      </w:r>
      <w:r w:rsidRPr="004E2B3F">
        <w:rPr>
          <w:rFonts w:asciiTheme="minorEastAsia" w:hAnsiTheme="minorEastAsia" w:hint="eastAsia"/>
        </w:rPr>
        <w:t>が動作するための機能名を記載しています。図には、矢印のシーケンスが記載されています。これは、対象機能やロール</w:t>
      </w:r>
      <w:r w:rsidR="00E2370A">
        <w:rPr>
          <w:rFonts w:asciiTheme="minorEastAsia" w:hAnsiTheme="minorEastAsia" w:hint="eastAsia"/>
        </w:rPr>
        <w:t>（エンティティ）</w:t>
      </w:r>
      <w:r w:rsidRPr="004E2B3F">
        <w:rPr>
          <w:rFonts w:asciiTheme="minorEastAsia" w:hAnsiTheme="minorEastAsia" w:hint="eastAsia"/>
        </w:rPr>
        <w:t>間で、データの交換があり、その順番が、丸つき番号で記載さ</w:t>
      </w:r>
      <w:r w:rsidR="005C14CA">
        <w:rPr>
          <w:rFonts w:asciiTheme="minorEastAsia" w:hAnsiTheme="minorEastAsia" w:hint="eastAsia"/>
        </w:rPr>
        <w:t>れ</w:t>
      </w:r>
      <w:r w:rsidRPr="004E2B3F">
        <w:rPr>
          <w:rFonts w:asciiTheme="minorEastAsia" w:hAnsiTheme="minorEastAsia" w:hint="eastAsia"/>
        </w:rPr>
        <w:t>ています。以降のユースケースでも同様の記載となります（本説明は、以降、省</w:t>
      </w:r>
      <w:r w:rsidR="005C14CA">
        <w:rPr>
          <w:rFonts w:asciiTheme="minorEastAsia" w:hAnsiTheme="minorEastAsia" w:hint="eastAsia"/>
        </w:rPr>
        <w:t>略</w:t>
      </w:r>
      <w:r w:rsidRPr="004E2B3F">
        <w:rPr>
          <w:rFonts w:asciiTheme="minorEastAsia" w:hAnsiTheme="minorEastAsia" w:hint="eastAsia"/>
        </w:rPr>
        <w:t>します</w:t>
      </w:r>
      <w:r w:rsidR="008F00AF" w:rsidRPr="004E2B3F">
        <w:rPr>
          <w:rFonts w:asciiTheme="minorEastAsia" w:hAnsiTheme="minorEastAsia" w:hint="eastAsia"/>
        </w:rPr>
        <w:t>。</w:t>
      </w:r>
      <w:r w:rsidRPr="004E2B3F">
        <w:rPr>
          <w:rFonts w:asciiTheme="minorEastAsia" w:hAnsiTheme="minorEastAsia" w:hint="eastAsia"/>
        </w:rPr>
        <w:t>）</w:t>
      </w:r>
    </w:p>
    <w:p w14:paraId="1E9AFA28" w14:textId="4C2E9ACB" w:rsidR="00DB16A9" w:rsidRPr="009D137C" w:rsidRDefault="009D137C" w:rsidP="00C6742E">
      <w:pPr>
        <w:ind w:firstLineChars="100" w:firstLine="210"/>
      </w:pPr>
      <w:r w:rsidRPr="004E2B3F">
        <w:rPr>
          <w:rFonts w:asciiTheme="minorEastAsia" w:hAnsiTheme="minorEastAsia" w:hint="eastAsia"/>
        </w:rPr>
        <w:t>ユースケース図を示します。</w:t>
      </w:r>
    </w:p>
    <w:p w14:paraId="3A7B8B0D" w14:textId="6460F173" w:rsidR="00DB16A9" w:rsidRPr="009D137C" w:rsidRDefault="00A04125" w:rsidP="004B13DC">
      <w:pPr>
        <w:pStyle w:val="a0"/>
        <w:numPr>
          <w:ilvl w:val="0"/>
          <w:numId w:val="0"/>
        </w:numPr>
        <w:ind w:leftChars="132" w:left="565" w:hangingChars="137" w:hanging="288"/>
      </w:pPr>
      <w:r>
        <w:rPr>
          <w:rFonts w:hint="eastAsia"/>
        </w:rPr>
        <w:t>①：</w:t>
      </w:r>
      <w:r w:rsidR="00DB16A9" w:rsidRPr="009D137C">
        <w:rPr>
          <w:rFonts w:hint="eastAsia"/>
        </w:rPr>
        <w:t>データ提供者が、オープンデータとして公開するオリジナルデータを準備します。（なお、オープンデータとは、オリジナルデータにCCライセンスをつけてインターネットに公開したデータのことを呼びます）</w:t>
      </w:r>
    </w:p>
    <w:p w14:paraId="3092463E" w14:textId="60087EF8" w:rsidR="00DB16A9" w:rsidRPr="00495806" w:rsidRDefault="00A04125" w:rsidP="004B13DC">
      <w:pPr>
        <w:pStyle w:val="a0"/>
        <w:numPr>
          <w:ilvl w:val="0"/>
          <w:numId w:val="0"/>
        </w:numPr>
        <w:ind w:leftChars="132" w:left="565" w:hangingChars="137" w:hanging="288"/>
      </w:pPr>
      <w:r>
        <w:rPr>
          <w:rFonts w:hint="eastAsia"/>
        </w:rPr>
        <w:t>②：</w:t>
      </w:r>
      <w:r w:rsidR="00DB16A9" w:rsidRPr="009D137C">
        <w:rPr>
          <w:rFonts w:hint="eastAsia"/>
        </w:rPr>
        <w:t>データ提供者が、オープンデータに対応</w:t>
      </w:r>
      <w:r w:rsidR="00DB16A9" w:rsidRPr="00495806">
        <w:rPr>
          <w:rFonts w:hint="eastAsia"/>
        </w:rPr>
        <w:t>する公開用データカタログを、データカタログ作成ツールで作成し、データカタログシステムCKANに登録します。</w:t>
      </w:r>
    </w:p>
    <w:p w14:paraId="769D8E2A" w14:textId="32F53CAE" w:rsidR="00DB16A9" w:rsidRPr="00495806" w:rsidRDefault="00A04125" w:rsidP="004B13DC">
      <w:pPr>
        <w:pStyle w:val="a0"/>
        <w:numPr>
          <w:ilvl w:val="0"/>
          <w:numId w:val="0"/>
        </w:numPr>
        <w:ind w:leftChars="132" w:left="565" w:hangingChars="137" w:hanging="288"/>
      </w:pPr>
      <w:r w:rsidRPr="00495806">
        <w:rPr>
          <w:rFonts w:hint="eastAsia"/>
        </w:rPr>
        <w:t>③：</w:t>
      </w:r>
      <w:r w:rsidR="00DB16A9" w:rsidRPr="00495806">
        <w:rPr>
          <w:rFonts w:hint="eastAsia"/>
        </w:rPr>
        <w:t>CADDEデータカタログ横断検索サービスは、収集対象のデータカタログサイトをクローリング（巡回してデータカタログ情報を収集）してデータカタログ</w:t>
      </w:r>
      <w:r w:rsidR="000958F7" w:rsidRPr="00495806">
        <w:rPr>
          <w:rFonts w:hint="eastAsia"/>
        </w:rPr>
        <w:t>横断検索機能の</w:t>
      </w:r>
      <w:r w:rsidR="00DB16A9" w:rsidRPr="00495806">
        <w:rPr>
          <w:rFonts w:hint="eastAsia"/>
        </w:rPr>
        <w:t>DBへ登録します。</w:t>
      </w:r>
    </w:p>
    <w:p w14:paraId="1563D2B4" w14:textId="14051037" w:rsidR="00DB16A9" w:rsidRPr="00495806" w:rsidRDefault="00A04125" w:rsidP="004B13DC">
      <w:pPr>
        <w:pStyle w:val="a0"/>
        <w:numPr>
          <w:ilvl w:val="0"/>
          <w:numId w:val="0"/>
        </w:numPr>
        <w:ind w:leftChars="132" w:left="565" w:hangingChars="137" w:hanging="288"/>
      </w:pPr>
      <w:r w:rsidRPr="00495806">
        <w:rPr>
          <w:rFonts w:hint="eastAsia"/>
        </w:rPr>
        <w:t>④：</w:t>
      </w:r>
      <w:r w:rsidR="00DB16A9" w:rsidRPr="00495806">
        <w:rPr>
          <w:rFonts w:hint="eastAsia"/>
        </w:rPr>
        <w:t>データ利用者は、WebブラウザやWebA</w:t>
      </w:r>
      <w:r w:rsidR="00DB16A9" w:rsidRPr="00495806">
        <w:t>p</w:t>
      </w:r>
      <w:r w:rsidR="00DB16A9" w:rsidRPr="00495806">
        <w:rPr>
          <w:rFonts w:hint="eastAsia"/>
        </w:rPr>
        <w:t>pを利用して、データカタログ横断検索</w:t>
      </w:r>
      <w:r w:rsidR="000958F7" w:rsidRPr="00495806">
        <w:rPr>
          <w:rFonts w:hint="eastAsia"/>
        </w:rPr>
        <w:t>機能</w:t>
      </w:r>
      <w:r w:rsidR="00DB16A9" w:rsidRPr="00495806">
        <w:rPr>
          <w:rFonts w:hint="eastAsia"/>
        </w:rPr>
        <w:t>に接続して、データカタログ</w:t>
      </w:r>
      <w:r w:rsidR="00DF366B" w:rsidRPr="00495806">
        <w:rPr>
          <w:rFonts w:hint="eastAsia"/>
        </w:rPr>
        <w:t>横断</w:t>
      </w:r>
      <w:r w:rsidR="00DB16A9" w:rsidRPr="00495806">
        <w:rPr>
          <w:rFonts w:hint="eastAsia"/>
        </w:rPr>
        <w:t>検索依頼をし、その結果として、データカタログのデータセット情報を取得します。取得したデータカタログのデータセット情報が取得したいデータでなかった場合は、再度検索して</w:t>
      </w:r>
      <w:r w:rsidR="002913A9" w:rsidRPr="00495806">
        <w:rPr>
          <w:rFonts w:hint="eastAsia"/>
        </w:rPr>
        <w:t>探し</w:t>
      </w:r>
      <w:r w:rsidR="00DB16A9" w:rsidRPr="00495806">
        <w:rPr>
          <w:rFonts w:hint="eastAsia"/>
        </w:rPr>
        <w:t>ます（④の実施）</w:t>
      </w:r>
    </w:p>
    <w:p w14:paraId="0794F3CF" w14:textId="7564B538" w:rsidR="00DB16A9" w:rsidRPr="00495806" w:rsidRDefault="00A04125" w:rsidP="00C0153B">
      <w:pPr>
        <w:pStyle w:val="a0"/>
        <w:numPr>
          <w:ilvl w:val="0"/>
          <w:numId w:val="0"/>
        </w:numPr>
        <w:ind w:leftChars="132" w:left="565" w:hangingChars="137" w:hanging="288"/>
      </w:pPr>
      <w:r w:rsidRPr="00495806">
        <w:rPr>
          <w:rFonts w:hint="eastAsia"/>
        </w:rPr>
        <w:t>⑤：</w:t>
      </w:r>
      <w:r w:rsidR="00DB16A9" w:rsidRPr="00495806">
        <w:rPr>
          <w:rFonts w:hint="eastAsia"/>
        </w:rPr>
        <w:t>データ利用者は、取得したデータカタログのデータセット情報が取得した</w:t>
      </w:r>
      <w:r w:rsidR="000958F7" w:rsidRPr="00495806">
        <w:rPr>
          <w:rFonts w:hint="eastAsia"/>
        </w:rPr>
        <w:t>い</w:t>
      </w:r>
      <w:r w:rsidR="00DB16A9" w:rsidRPr="00495806">
        <w:rPr>
          <w:rFonts w:hint="eastAsia"/>
        </w:rPr>
        <w:t>データの場合、利用者WebAp</w:t>
      </w:r>
      <w:r w:rsidR="00DB16A9" w:rsidRPr="00495806">
        <w:t>p</w:t>
      </w:r>
      <w:r w:rsidR="00DB16A9" w:rsidRPr="00495806">
        <w:rPr>
          <w:rFonts w:hint="eastAsia"/>
        </w:rPr>
        <w:t>にデータカタログ記載のデータリソース（オープンデータ）のダ</w:t>
      </w:r>
      <w:r w:rsidRPr="00495806">
        <w:rPr>
          <w:rFonts w:hint="eastAsia"/>
        </w:rPr>
        <w:t>ウ</w:t>
      </w:r>
      <w:r w:rsidR="00DB16A9" w:rsidRPr="00495806">
        <w:rPr>
          <w:rFonts w:hint="eastAsia"/>
        </w:rPr>
        <w:t>ンロードURLを指定して取得依頼します。利用者WebAp</w:t>
      </w:r>
      <w:r w:rsidR="00DB16A9" w:rsidRPr="00495806">
        <w:t>p</w:t>
      </w:r>
      <w:r w:rsidR="00DB16A9" w:rsidRPr="00495806">
        <w:rPr>
          <w:rFonts w:hint="eastAsia"/>
        </w:rPr>
        <w:t>は、データ利用者コネクタを</w:t>
      </w:r>
      <w:r w:rsidR="00691BFA" w:rsidRPr="00495806">
        <w:rPr>
          <w:rFonts w:hint="eastAsia"/>
        </w:rPr>
        <w:t>経由</w:t>
      </w:r>
      <w:r w:rsidR="00DB16A9" w:rsidRPr="00495806">
        <w:rPr>
          <w:rFonts w:hint="eastAsia"/>
        </w:rPr>
        <w:t>してオープンデータサイトのデータリソースに、データ取得依頼をだします。データ提供者のオープンデータWebサイトは、依頼のURLのデータを、要求者のデータ利用者のコネクタに返信します。データ利用者コネクタは、受信したデータを、WebAp</w:t>
      </w:r>
      <w:r w:rsidR="00DB16A9" w:rsidRPr="00495806">
        <w:t>p</w:t>
      </w:r>
      <w:r w:rsidR="00DB16A9" w:rsidRPr="00495806">
        <w:rPr>
          <w:rFonts w:hint="eastAsia"/>
        </w:rPr>
        <w:t>へ</w:t>
      </w:r>
      <w:r w:rsidR="00DB16A9" w:rsidRPr="00495806">
        <w:rPr>
          <w:rFonts w:hint="eastAsia"/>
        </w:rPr>
        <w:lastRenderedPageBreak/>
        <w:t>返信します。WebAppは、取得した結果をローカルに格納します。</w:t>
      </w:r>
    </w:p>
    <w:p w14:paraId="7859EEBD" w14:textId="77777777" w:rsidR="00DB16A9" w:rsidRDefault="00DB16A9" w:rsidP="00DB16A9"/>
    <w:p w14:paraId="2D28BEC0" w14:textId="255C5458" w:rsidR="00DB16A9" w:rsidRDefault="00DB16A9" w:rsidP="00DB16A9">
      <w:pPr>
        <w:ind w:firstLineChars="100" w:firstLine="210"/>
      </w:pPr>
      <w:r w:rsidRPr="009D137C">
        <w:rPr>
          <w:rFonts w:hint="eastAsia"/>
        </w:rPr>
        <w:t>上記は、詳細に記載しまし</w:t>
      </w:r>
      <w:r w:rsidR="00FE48EC">
        <w:rPr>
          <w:rFonts w:hint="eastAsia"/>
        </w:rPr>
        <w:t>た</w:t>
      </w:r>
      <w:r w:rsidRPr="009D137C">
        <w:rPr>
          <w:rFonts w:hint="eastAsia"/>
        </w:rPr>
        <w:t>が、以降は、シーケンスを簡易に記載しますので本記載の動作を参考にしてください。</w:t>
      </w:r>
    </w:p>
    <w:p w14:paraId="14F9E12D" w14:textId="77777777" w:rsidR="008F00AF" w:rsidRDefault="008F00AF" w:rsidP="00566A18">
      <w:pPr>
        <w:ind w:leftChars="135" w:left="283" w:firstLineChars="135" w:firstLine="283"/>
        <w:rPr>
          <w:rFonts w:ascii="ＭＳ 明朝" w:hAnsi="ＭＳ 明朝"/>
        </w:rPr>
      </w:pPr>
    </w:p>
    <w:p w14:paraId="42F6499E" w14:textId="338927F2" w:rsidR="00566A18" w:rsidRDefault="00040615" w:rsidP="004B13DC">
      <w:pPr>
        <w:keepNext/>
        <w:ind w:firstLine="1"/>
        <w:jc w:val="center"/>
        <w:rPr>
          <w:rFonts w:ascii="ＭＳ 明朝" w:hAnsi="ＭＳ 明朝"/>
        </w:rPr>
      </w:pPr>
      <w:r w:rsidRPr="00C4385C">
        <w:rPr>
          <w:noProof/>
        </w:rPr>
        <w:drawing>
          <wp:inline distT="0" distB="0" distL="0" distR="0" wp14:anchorId="45B25BBE" wp14:editId="28D7CFDC">
            <wp:extent cx="6645910" cy="282892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5910" cy="2828925"/>
                    </a:xfrm>
                    <a:prstGeom prst="rect">
                      <a:avLst/>
                    </a:prstGeom>
                    <a:noFill/>
                    <a:ln>
                      <a:noFill/>
                    </a:ln>
                  </pic:spPr>
                </pic:pic>
              </a:graphicData>
            </a:graphic>
          </wp:inline>
        </w:drawing>
      </w:r>
    </w:p>
    <w:p w14:paraId="600CDA81" w14:textId="5D92F126" w:rsidR="00566A18" w:rsidRDefault="005F74CB" w:rsidP="004B13DC">
      <w:pPr>
        <w:pStyle w:val="ac"/>
        <w:spacing w:beforeLines="25" w:before="90"/>
        <w:rPr>
          <w:rFonts w:ascii="ＭＳ 明朝" w:hAnsi="ＭＳ 明朝"/>
        </w:rPr>
      </w:pPr>
      <w:bookmarkStart w:id="6423" w:name="_Ref96624798"/>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3</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2</w:t>
      </w:r>
      <w:r w:rsidR="00BF3B05">
        <w:fldChar w:fldCharType="end"/>
      </w:r>
      <w:bookmarkEnd w:id="6423"/>
      <w:r>
        <w:rPr>
          <w:rFonts w:hint="eastAsia"/>
        </w:rPr>
        <w:t xml:space="preserve">　（</w:t>
      </w:r>
      <w:r w:rsidRPr="00CE0C90">
        <w:rPr>
          <w:rFonts w:hint="eastAsia"/>
        </w:rPr>
        <w:t>A</w:t>
      </w:r>
      <w:r>
        <w:rPr>
          <w:rFonts w:hint="eastAsia"/>
        </w:rPr>
        <w:t>）</w:t>
      </w:r>
      <w:r w:rsidRPr="00CE0C90">
        <w:rPr>
          <w:rFonts w:hint="eastAsia"/>
        </w:rPr>
        <w:t>オープンデータ[一般公開データ：識別不要/契約不要]</w:t>
      </w:r>
    </w:p>
    <w:p w14:paraId="2A2DFB0E" w14:textId="569F5EF5" w:rsidR="00853F8D" w:rsidRDefault="00853F8D" w:rsidP="009E486F"/>
    <w:p w14:paraId="3B0AB352" w14:textId="77777777" w:rsidR="00AA1FFA" w:rsidRPr="00D8154D" w:rsidRDefault="00AA1FFA" w:rsidP="009E486F"/>
    <w:p w14:paraId="3FF051ED" w14:textId="0F33C047" w:rsidR="00142C96" w:rsidRDefault="000645E3" w:rsidP="006361F3">
      <w:pPr>
        <w:pStyle w:val="3"/>
      </w:pPr>
      <w:bookmarkStart w:id="6424" w:name="_Toc94175545"/>
      <w:bookmarkStart w:id="6425" w:name="_Toc115364884"/>
      <w:r>
        <w:t>（</w:t>
      </w:r>
      <w:r w:rsidR="00142C96" w:rsidRPr="00097114">
        <w:t>B</w:t>
      </w:r>
      <w:r>
        <w:t>）</w:t>
      </w:r>
      <w:r w:rsidR="00142C96" w:rsidRPr="00097114">
        <w:t>一般公開データ</w:t>
      </w:r>
      <w:r>
        <w:t>（</w:t>
      </w:r>
      <w:r w:rsidR="00142C96" w:rsidRPr="00097114">
        <w:t>メンバ間</w:t>
      </w:r>
      <w:r>
        <w:t>）</w:t>
      </w:r>
      <w:r w:rsidR="00142C96" w:rsidRPr="00097114">
        <w:t>[一般公開データ：識別要/契約不要]</w:t>
      </w:r>
      <w:bookmarkEnd w:id="6424"/>
      <w:bookmarkEnd w:id="6425"/>
    </w:p>
    <w:p w14:paraId="142FF67E" w14:textId="77777777" w:rsidR="007E4981" w:rsidRDefault="00BA65BB" w:rsidP="004E2B3F">
      <w:pPr>
        <w:ind w:firstLineChars="100" w:firstLine="210"/>
      </w:pPr>
      <w:r>
        <w:rPr>
          <w:rFonts w:hint="eastAsia"/>
        </w:rPr>
        <w:t>本項では、</w:t>
      </w:r>
      <w:r w:rsidR="006B09AA" w:rsidRPr="006B09AA">
        <w:rPr>
          <w:rFonts w:hint="eastAsia"/>
        </w:rPr>
        <w:t>データ取引システムモデルの類型：「</w:t>
      </w:r>
      <w:r w:rsidR="000645E3">
        <w:rPr>
          <w:rFonts w:hint="eastAsia"/>
        </w:rPr>
        <w:t>（</w:t>
      </w:r>
      <w:r w:rsidR="006B09AA" w:rsidRPr="006B09AA">
        <w:rPr>
          <w:rFonts w:hint="eastAsia"/>
        </w:rPr>
        <w:t>B</w:t>
      </w:r>
      <w:r w:rsidR="000645E3">
        <w:rPr>
          <w:rFonts w:hint="eastAsia"/>
        </w:rPr>
        <w:t>）</w:t>
      </w:r>
      <w:r w:rsidR="006B09AA" w:rsidRPr="006B09AA">
        <w:rPr>
          <w:rFonts w:hint="eastAsia"/>
        </w:rPr>
        <w:t>一般公開データ</w:t>
      </w:r>
      <w:r w:rsidR="000645E3">
        <w:rPr>
          <w:rFonts w:hint="eastAsia"/>
        </w:rPr>
        <w:t>（</w:t>
      </w:r>
      <w:r w:rsidR="006B09AA" w:rsidRPr="006B09AA">
        <w:rPr>
          <w:rFonts w:hint="eastAsia"/>
        </w:rPr>
        <w:t>メンバ間</w:t>
      </w:r>
      <w:r w:rsidR="000645E3">
        <w:rPr>
          <w:rFonts w:hint="eastAsia"/>
        </w:rPr>
        <w:t>）</w:t>
      </w:r>
      <w:r w:rsidR="006B09AA" w:rsidRPr="006B09AA">
        <w:rPr>
          <w:rFonts w:hint="eastAsia"/>
        </w:rPr>
        <w:t>[</w:t>
      </w:r>
      <w:r w:rsidR="006B09AA" w:rsidRPr="006B09AA">
        <w:rPr>
          <w:rFonts w:hint="eastAsia"/>
        </w:rPr>
        <w:t>一般公開データ：識別要</w:t>
      </w:r>
      <w:r w:rsidR="006B09AA" w:rsidRPr="006B09AA">
        <w:rPr>
          <w:rFonts w:hint="eastAsia"/>
        </w:rPr>
        <w:t>/</w:t>
      </w:r>
      <w:r w:rsidR="006B09AA" w:rsidRPr="006B09AA">
        <w:rPr>
          <w:rFonts w:hint="eastAsia"/>
        </w:rPr>
        <w:t>契約不要</w:t>
      </w:r>
      <w:r w:rsidR="006B09AA" w:rsidRPr="006B09AA">
        <w:rPr>
          <w:rFonts w:hint="eastAsia"/>
        </w:rPr>
        <w:t>]</w:t>
      </w:r>
      <w:r w:rsidR="006B09AA" w:rsidRPr="006B09AA">
        <w:rPr>
          <w:rFonts w:hint="eastAsia"/>
        </w:rPr>
        <w:t>」のユースケースについて説明します。</w:t>
      </w:r>
    </w:p>
    <w:p w14:paraId="759056AB" w14:textId="5F73BAC4" w:rsidR="009E486F" w:rsidRPr="006B09AA" w:rsidRDefault="006B09AA" w:rsidP="00C6742E">
      <w:pPr>
        <w:ind w:firstLineChars="100" w:firstLine="210"/>
        <w:rPr>
          <w:rFonts w:ascii="ＭＳ 明朝" w:hAnsi="ＭＳ 明朝"/>
        </w:rPr>
      </w:pPr>
      <w:r w:rsidRPr="006B09AA">
        <w:rPr>
          <w:rFonts w:hint="eastAsia"/>
        </w:rPr>
        <w:t>この類型は</w:t>
      </w:r>
      <w:r w:rsidR="0089796B">
        <w:rPr>
          <w:rFonts w:hint="eastAsia"/>
        </w:rPr>
        <w:t>、</w:t>
      </w:r>
    </w:p>
    <w:p w14:paraId="6A91E225" w14:textId="65D772EF" w:rsidR="006B09AA" w:rsidRPr="006B09AA" w:rsidRDefault="006B09AA" w:rsidP="004B13DC">
      <w:pPr>
        <w:pStyle w:val="a0"/>
        <w:ind w:left="284"/>
      </w:pPr>
      <w:r w:rsidRPr="006B09AA">
        <w:rPr>
          <w:rFonts w:hint="eastAsia"/>
        </w:rPr>
        <w:t>データとしては、メンバ間で公開しあうデータ です。メンバ間の限定提供データとなります。</w:t>
      </w:r>
    </w:p>
    <w:p w14:paraId="337B5936" w14:textId="1BB4A355" w:rsidR="0089796B" w:rsidRDefault="006B09AA" w:rsidP="0089796B">
      <w:pPr>
        <w:pStyle w:val="a0"/>
        <w:ind w:left="284"/>
      </w:pPr>
      <w:r w:rsidRPr="006B09AA">
        <w:rPr>
          <w:rFonts w:hint="eastAsia"/>
        </w:rPr>
        <w:t>この類型は、データ利用者コネクタとデータ提供者コネクタを利用します。</w:t>
      </w:r>
    </w:p>
    <w:p w14:paraId="504993AF" w14:textId="1E257E68" w:rsidR="007E4981" w:rsidRPr="00B01B53" w:rsidRDefault="006D3B50" w:rsidP="004B13DC">
      <w:pPr>
        <w:pStyle w:val="a0"/>
        <w:ind w:left="284"/>
      </w:pPr>
      <w:r w:rsidRPr="00A90EF5">
        <w:rPr>
          <w:rFonts w:asciiTheme="minorEastAsia" w:hAnsiTheme="minorEastAsia" w:hint="eastAsia"/>
        </w:rPr>
        <w:t>データ</w:t>
      </w:r>
      <w:r w:rsidR="006B09AA" w:rsidRPr="00B01B53">
        <w:rPr>
          <w:rFonts w:hint="eastAsia"/>
        </w:rPr>
        <w:t>提供者コネクタは、詳細カタログを交換し、コネクタを利用したデータの取得</w:t>
      </w:r>
      <w:r w:rsidR="0089796B" w:rsidRPr="00B01B53">
        <w:rPr>
          <w:rFonts w:hint="eastAsia"/>
        </w:rPr>
        <w:t>に必要な</w:t>
      </w:r>
      <w:r w:rsidR="006B09AA" w:rsidRPr="00B01B53">
        <w:rPr>
          <w:rFonts w:hint="eastAsia"/>
        </w:rPr>
        <w:t>情報を</w:t>
      </w:r>
      <w:r w:rsidR="0089796B" w:rsidRPr="00B01B53">
        <w:rPr>
          <w:rFonts w:hint="eastAsia"/>
        </w:rPr>
        <w:t>含むデータの詳細情報を入手</w:t>
      </w:r>
      <w:r w:rsidR="006B09AA" w:rsidRPr="00B01B53">
        <w:rPr>
          <w:rFonts w:hint="eastAsia"/>
        </w:rPr>
        <w:t>します。詳細データカタログの項目とCADDEコネクタの起動</w:t>
      </w:r>
      <w:r w:rsidR="004D28EF" w:rsidRPr="00B01B53">
        <w:rPr>
          <w:rFonts w:hint="eastAsia"/>
        </w:rPr>
        <w:t>コマンド</w:t>
      </w:r>
      <w:r w:rsidR="006B09AA" w:rsidRPr="00B01B53">
        <w:rPr>
          <w:rFonts w:hint="eastAsia"/>
        </w:rPr>
        <w:t>との関係は、データカタログガイドラインに記載がありますので参照ください。</w:t>
      </w:r>
    </w:p>
    <w:p w14:paraId="2BE147AF" w14:textId="77777777" w:rsidR="003A7B58" w:rsidRPr="00B01B53" w:rsidRDefault="003A7B58" w:rsidP="00C6742E">
      <w:pPr>
        <w:pStyle w:val="a0"/>
        <w:ind w:left="284"/>
      </w:pPr>
    </w:p>
    <w:p w14:paraId="002C4520" w14:textId="5C46E327" w:rsidR="00D04B4A" w:rsidRPr="00B01B53" w:rsidRDefault="003A7B58" w:rsidP="004E2B3F">
      <w:r w:rsidRPr="00B01B53">
        <w:rPr>
          <w:rFonts w:hint="eastAsia"/>
        </w:rPr>
        <w:t xml:space="preserve">　</w:t>
      </w:r>
      <w:r w:rsidR="006B09AA" w:rsidRPr="00B01B53">
        <w:rPr>
          <w:rFonts w:hint="eastAsia"/>
        </w:rPr>
        <w:t>ユースケース図を</w:t>
      </w:r>
      <w:r w:rsidR="004A004B" w:rsidRPr="00B01B53">
        <w:rPr>
          <w:rFonts w:hint="eastAsia"/>
        </w:rPr>
        <w:t>、</w:t>
      </w:r>
      <w:r w:rsidR="004A004B" w:rsidRPr="00B01B53">
        <w:fldChar w:fldCharType="begin"/>
      </w:r>
      <w:r w:rsidR="004A004B" w:rsidRPr="00B01B53">
        <w:instrText xml:space="preserve"> </w:instrText>
      </w:r>
      <w:r w:rsidR="004A004B" w:rsidRPr="00B01B53">
        <w:rPr>
          <w:rFonts w:hint="eastAsia"/>
        </w:rPr>
        <w:instrText>REF _Ref96624913 \h</w:instrText>
      </w:r>
      <w:r w:rsidR="004A004B" w:rsidRPr="00B01B53">
        <w:instrText xml:space="preserve"> </w:instrText>
      </w:r>
      <w:r w:rsidR="004A004B" w:rsidRPr="00B01B53">
        <w:fldChar w:fldCharType="separate"/>
      </w:r>
      <w:r w:rsidR="0013338B" w:rsidRPr="00B01B53">
        <w:rPr>
          <w:rFonts w:hint="eastAsia"/>
        </w:rPr>
        <w:t>図</w:t>
      </w:r>
      <w:r w:rsidR="0013338B" w:rsidRPr="00B01B53">
        <w:rPr>
          <w:rFonts w:hint="eastAsia"/>
        </w:rPr>
        <w:t xml:space="preserve"> </w:t>
      </w:r>
      <w:r w:rsidR="0013338B" w:rsidRPr="00B01B53">
        <w:rPr>
          <w:noProof/>
        </w:rPr>
        <w:t>3</w:t>
      </w:r>
      <w:r w:rsidR="0013338B" w:rsidRPr="00B01B53">
        <w:noBreakHyphen/>
      </w:r>
      <w:r w:rsidR="0013338B" w:rsidRPr="00B01B53">
        <w:rPr>
          <w:noProof/>
        </w:rPr>
        <w:t>3</w:t>
      </w:r>
      <w:r w:rsidR="004A004B" w:rsidRPr="00B01B53">
        <w:fldChar w:fldCharType="end"/>
      </w:r>
      <w:r w:rsidR="0074628F" w:rsidRPr="00B01B53">
        <w:rPr>
          <w:rFonts w:hint="eastAsia"/>
        </w:rPr>
        <w:t>に</w:t>
      </w:r>
      <w:r w:rsidR="006B09AA" w:rsidRPr="00B01B53">
        <w:rPr>
          <w:rFonts w:hint="eastAsia"/>
        </w:rPr>
        <w:t>示します。</w:t>
      </w:r>
    </w:p>
    <w:p w14:paraId="5458406E" w14:textId="64E99C92" w:rsidR="006B09AA" w:rsidRPr="00B01B53" w:rsidRDefault="001A3FD9" w:rsidP="004B13DC">
      <w:pPr>
        <w:pStyle w:val="a0"/>
        <w:numPr>
          <w:ilvl w:val="0"/>
          <w:numId w:val="0"/>
        </w:numPr>
      </w:pPr>
      <w:r w:rsidRPr="00B01B53">
        <w:rPr>
          <w:rFonts w:hint="eastAsia"/>
        </w:rPr>
        <w:t>前提として、ユーザは</w:t>
      </w:r>
      <w:r w:rsidR="006B09AA" w:rsidRPr="00B01B53">
        <w:rPr>
          <w:rFonts w:hint="eastAsia"/>
        </w:rPr>
        <w:t>ID申請と認証後、IDと認証のためのクレデンシャルを取得</w:t>
      </w:r>
      <w:r w:rsidRPr="00B01B53">
        <w:rPr>
          <w:rFonts w:hint="eastAsia"/>
        </w:rPr>
        <w:t>しておきます</w:t>
      </w:r>
      <w:r w:rsidR="006B09AA" w:rsidRPr="00B01B53">
        <w:rPr>
          <w:rFonts w:hint="eastAsia"/>
        </w:rPr>
        <w:t>。</w:t>
      </w:r>
      <w:r w:rsidRPr="00B01B53">
        <w:rPr>
          <w:rFonts w:hint="eastAsia"/>
        </w:rPr>
        <w:t>（ユーザ登録）</w:t>
      </w:r>
    </w:p>
    <w:p w14:paraId="6F82F093" w14:textId="71287184" w:rsidR="006B09AA" w:rsidRPr="00B01B53" w:rsidRDefault="001A3FD9" w:rsidP="00523EED">
      <w:pPr>
        <w:pStyle w:val="a0"/>
        <w:numPr>
          <w:ilvl w:val="0"/>
          <w:numId w:val="0"/>
        </w:numPr>
        <w:ind w:leftChars="-1" w:left="565" w:hangingChars="270" w:hanging="567"/>
      </w:pPr>
      <w:r w:rsidRPr="00B01B53">
        <w:rPr>
          <w:rFonts w:hint="eastAsia"/>
        </w:rPr>
        <w:t>①②</w:t>
      </w:r>
      <w:r w:rsidR="006B09AA" w:rsidRPr="00B01B53">
        <w:rPr>
          <w:rFonts w:hint="eastAsia"/>
        </w:rPr>
        <w:t>：</w:t>
      </w:r>
      <w:r w:rsidRPr="00B01B53">
        <w:rPr>
          <w:rFonts w:hint="eastAsia"/>
        </w:rPr>
        <w:t>データ提供者は、データ準備を行い、</w:t>
      </w:r>
      <w:r w:rsidR="006B09AA" w:rsidRPr="00B01B53">
        <w:rPr>
          <w:rFonts w:hint="eastAsia"/>
        </w:rPr>
        <w:t>データカタログ、詳細データカタログ、詳細データカタログ内のCADDE制御情報を、対応するデータカタログシステムのCKANに登録します。</w:t>
      </w:r>
    </w:p>
    <w:p w14:paraId="70062829" w14:textId="546F2D02" w:rsidR="006B09AA" w:rsidRPr="00B01B53" w:rsidRDefault="001A3FD9" w:rsidP="00523EED">
      <w:pPr>
        <w:pStyle w:val="a0"/>
        <w:numPr>
          <w:ilvl w:val="0"/>
          <w:numId w:val="0"/>
        </w:numPr>
        <w:ind w:leftChars="-1" w:left="565" w:hangingChars="270" w:hanging="567"/>
      </w:pPr>
      <w:r w:rsidRPr="00B01B53">
        <w:rPr>
          <w:rFonts w:hint="eastAsia"/>
        </w:rPr>
        <w:t>③④</w:t>
      </w:r>
      <w:r w:rsidR="006B09AA" w:rsidRPr="00B01B53">
        <w:rPr>
          <w:rFonts w:hint="eastAsia"/>
        </w:rPr>
        <w:t>：データカタログ横断検索サービスが</w:t>
      </w:r>
      <w:r w:rsidR="0043467D" w:rsidRPr="00B01B53">
        <w:rPr>
          <w:rFonts w:hint="eastAsia"/>
        </w:rPr>
        <w:t>、</w:t>
      </w:r>
      <w:r w:rsidR="006B09AA" w:rsidRPr="00B01B53">
        <w:rPr>
          <w:rFonts w:hint="eastAsia"/>
        </w:rPr>
        <w:t>CKANをクローリングしてデータカタログ情報を収集し</w:t>
      </w:r>
      <w:r w:rsidR="004C5E8D" w:rsidRPr="00B01B53">
        <w:rPr>
          <w:rFonts w:hint="eastAsia"/>
        </w:rPr>
        <w:t>、</w:t>
      </w:r>
      <w:r w:rsidR="006B09AA" w:rsidRPr="00B01B53">
        <w:rPr>
          <w:rFonts w:hint="eastAsia"/>
        </w:rPr>
        <w:t>データ利用者からデータカタログ検索を</w:t>
      </w:r>
      <w:r w:rsidR="003F4B63" w:rsidRPr="00B01B53">
        <w:rPr>
          <w:rFonts w:hint="eastAsia"/>
        </w:rPr>
        <w:t>受け</w:t>
      </w:r>
      <w:r w:rsidR="004C5E8D" w:rsidRPr="00B01B53">
        <w:rPr>
          <w:rFonts w:hint="eastAsia"/>
        </w:rPr>
        <w:t>、</w:t>
      </w:r>
      <w:r w:rsidR="006B09AA" w:rsidRPr="00B01B53">
        <w:rPr>
          <w:rFonts w:hint="eastAsia"/>
        </w:rPr>
        <w:t>データカタログ情報（データセット情報）を提供します。</w:t>
      </w:r>
    </w:p>
    <w:p w14:paraId="10E90323" w14:textId="6A48850A" w:rsidR="00F32F38" w:rsidRPr="00B01B53" w:rsidRDefault="001A3FD9" w:rsidP="00515572">
      <w:pPr>
        <w:pStyle w:val="a0"/>
        <w:numPr>
          <w:ilvl w:val="0"/>
          <w:numId w:val="0"/>
        </w:numPr>
        <w:tabs>
          <w:tab w:val="left" w:pos="644"/>
        </w:tabs>
        <w:ind w:leftChars="-1" w:left="851" w:hangingChars="406" w:hanging="853"/>
      </w:pPr>
      <w:r w:rsidRPr="00B01B53">
        <w:rPr>
          <w:rFonts w:hint="eastAsia"/>
        </w:rPr>
        <w:t>⑤</w:t>
      </w:r>
      <w:r w:rsidR="006B09AA" w:rsidRPr="00B01B53">
        <w:rPr>
          <w:rFonts w:hint="eastAsia"/>
        </w:rPr>
        <w:t>：</w:t>
      </w:r>
      <w:r w:rsidR="00515572" w:rsidRPr="00B01B53">
        <w:tab/>
      </w:r>
      <w:r w:rsidR="006B09AA" w:rsidRPr="00B01B53">
        <w:rPr>
          <w:rFonts w:hint="eastAsia"/>
        </w:rPr>
        <w:t>データ利用者は、</w:t>
      </w:r>
      <w:r w:rsidR="00F32F38" w:rsidRPr="00B01B53">
        <w:t>IdPにログイン認証処理を実施し、認証されたら</w:t>
      </w:r>
      <w:r w:rsidR="00523EED" w:rsidRPr="00B01B53">
        <w:rPr>
          <w:rFonts w:hint="eastAsia"/>
        </w:rPr>
        <w:t>利用者</w:t>
      </w:r>
      <w:r w:rsidR="00F32F38" w:rsidRPr="00B01B53">
        <w:t>トークンを取得します。</w:t>
      </w:r>
    </w:p>
    <w:p w14:paraId="082B14B4" w14:textId="7B24B495" w:rsidR="006B09AA" w:rsidRPr="00B01B53" w:rsidRDefault="00F32F38" w:rsidP="00C6742E">
      <w:pPr>
        <w:pStyle w:val="a0"/>
        <w:numPr>
          <w:ilvl w:val="0"/>
          <w:numId w:val="0"/>
        </w:numPr>
        <w:ind w:leftChars="-1" w:left="565" w:hangingChars="270" w:hanging="567"/>
      </w:pPr>
      <w:r w:rsidRPr="00B01B53">
        <w:rPr>
          <w:rFonts w:hint="eastAsia"/>
        </w:rPr>
        <w:t>⑥</w:t>
      </w:r>
      <w:r w:rsidR="000652B2" w:rsidRPr="00B01B53">
        <w:rPr>
          <w:rFonts w:hint="eastAsia"/>
        </w:rPr>
        <w:t>⑦</w:t>
      </w:r>
      <w:r w:rsidRPr="00B01B53">
        <w:rPr>
          <w:rFonts w:hint="eastAsia"/>
        </w:rPr>
        <w:t>：データ利用者は、</w:t>
      </w:r>
      <w:r w:rsidRPr="00B01B53">
        <w:t>WebApp</w:t>
      </w:r>
      <w:r w:rsidRPr="00B01B53">
        <w:rPr>
          <w:rFonts w:hint="eastAsia"/>
        </w:rPr>
        <w:t>から</w:t>
      </w:r>
      <w:r w:rsidR="005110A0" w:rsidRPr="00A90EF5">
        <w:rPr>
          <w:rFonts w:asciiTheme="minorEastAsia" w:hAnsiTheme="minorEastAsia" w:hint="eastAsia"/>
        </w:rPr>
        <w:t>データ</w:t>
      </w:r>
      <w:r w:rsidR="006B09AA" w:rsidRPr="00B01B53">
        <w:rPr>
          <w:rFonts w:hint="eastAsia"/>
        </w:rPr>
        <w:t>利用者コネクタ</w:t>
      </w:r>
      <w:r w:rsidRPr="00B01B53">
        <w:rPr>
          <w:rFonts w:hint="eastAsia"/>
        </w:rPr>
        <w:t>を経由して</w:t>
      </w:r>
      <w:r w:rsidR="006B09AA" w:rsidRPr="00B01B53">
        <w:rPr>
          <w:rFonts w:hint="eastAsia"/>
        </w:rPr>
        <w:t>、</w:t>
      </w:r>
      <w:r w:rsidR="006D3B50" w:rsidRPr="00A90EF5">
        <w:rPr>
          <w:rFonts w:asciiTheme="minorEastAsia" w:hAnsiTheme="minorEastAsia" w:hint="eastAsia"/>
        </w:rPr>
        <w:t>データ</w:t>
      </w:r>
      <w:r w:rsidR="006B09AA" w:rsidRPr="00B01B53">
        <w:rPr>
          <w:rFonts w:hint="eastAsia"/>
        </w:rPr>
        <w:t>提供者コネクタに、</w:t>
      </w:r>
      <w:r w:rsidR="00523EED" w:rsidRPr="00A90EF5">
        <w:rPr>
          <w:rFonts w:hint="eastAsia"/>
        </w:rPr>
        <w:t>利用者</w:t>
      </w:r>
      <w:r w:rsidR="006B09AA" w:rsidRPr="00B01B53">
        <w:rPr>
          <w:rFonts w:hint="eastAsia"/>
        </w:rPr>
        <w:t>トークン</w:t>
      </w:r>
      <w:r w:rsidR="00523EED" w:rsidRPr="00A90EF5">
        <w:rPr>
          <w:rFonts w:hint="eastAsia"/>
        </w:rPr>
        <w:t>（途中、認証トークンに変換される）</w:t>
      </w:r>
      <w:r w:rsidR="006B09AA" w:rsidRPr="00B01B53">
        <w:rPr>
          <w:rFonts w:hint="eastAsia"/>
        </w:rPr>
        <w:t>をつけて、詳細カタログ情報の取得依頼をだし</w:t>
      </w:r>
      <w:r w:rsidR="00F43E31" w:rsidRPr="00B01B53">
        <w:rPr>
          <w:rFonts w:hint="eastAsia"/>
        </w:rPr>
        <w:t>ます。</w:t>
      </w:r>
      <w:r w:rsidR="006D3B50" w:rsidRPr="00A90EF5">
        <w:rPr>
          <w:rFonts w:asciiTheme="minorEastAsia" w:hAnsiTheme="minorEastAsia" w:hint="eastAsia"/>
        </w:rPr>
        <w:t>データ</w:t>
      </w:r>
      <w:r w:rsidR="006B09AA" w:rsidRPr="00B01B53">
        <w:rPr>
          <w:rFonts w:hint="eastAsia"/>
        </w:rPr>
        <w:t>提</w:t>
      </w:r>
      <w:r w:rsidR="006B09AA" w:rsidRPr="00B01B53">
        <w:rPr>
          <w:rFonts w:hint="eastAsia"/>
        </w:rPr>
        <w:lastRenderedPageBreak/>
        <w:t>供者コネクタは、認証トークンを確認し、</w:t>
      </w:r>
      <w:r w:rsidR="00F43E31" w:rsidRPr="00B01B53">
        <w:rPr>
          <w:rFonts w:hint="eastAsia"/>
        </w:rPr>
        <w:t>真正性</w:t>
      </w:r>
      <w:r w:rsidR="006B09AA" w:rsidRPr="00B01B53">
        <w:rPr>
          <w:rFonts w:hint="eastAsia"/>
        </w:rPr>
        <w:t>が確認されたら、詳細データカタログを送付します。</w:t>
      </w:r>
    </w:p>
    <w:p w14:paraId="4F726114" w14:textId="7A71964B" w:rsidR="006B09AA" w:rsidRPr="00B01B53" w:rsidRDefault="000652B2" w:rsidP="00C6742E">
      <w:pPr>
        <w:pStyle w:val="a0"/>
        <w:numPr>
          <w:ilvl w:val="0"/>
          <w:numId w:val="0"/>
        </w:numPr>
        <w:ind w:leftChars="-1" w:left="851" w:hangingChars="406" w:hanging="853"/>
      </w:pPr>
      <w:r w:rsidRPr="00B01B53">
        <w:rPr>
          <w:rFonts w:hint="eastAsia"/>
        </w:rPr>
        <w:t>⑧⑨⑩</w:t>
      </w:r>
      <w:r w:rsidR="006B09AA" w:rsidRPr="00B01B53">
        <w:rPr>
          <w:rFonts w:hint="eastAsia"/>
        </w:rPr>
        <w:t>：データ利用者は、取得</w:t>
      </w:r>
      <w:r w:rsidR="005265FC" w:rsidRPr="00B01B53">
        <w:rPr>
          <w:rFonts w:hint="eastAsia"/>
        </w:rPr>
        <w:t>した</w:t>
      </w:r>
      <w:r w:rsidR="006B09AA" w:rsidRPr="00B01B53">
        <w:rPr>
          <w:rFonts w:hint="eastAsia"/>
        </w:rPr>
        <w:t>詳細データカタログに記載されているCADDE制御情報に基づき、認証トークン＋データの取得URL情報で取得依頼をだし</w:t>
      </w:r>
      <w:r w:rsidR="00F36ECF" w:rsidRPr="00B01B53">
        <w:rPr>
          <w:rFonts w:hint="eastAsia"/>
        </w:rPr>
        <w:t>ます。</w:t>
      </w:r>
      <w:r w:rsidR="006D3B50" w:rsidRPr="00A90EF5">
        <w:rPr>
          <w:rFonts w:asciiTheme="minorEastAsia" w:hAnsiTheme="minorEastAsia" w:hint="eastAsia"/>
        </w:rPr>
        <w:t>データ</w:t>
      </w:r>
      <w:r w:rsidR="006B09AA" w:rsidRPr="00B01B53">
        <w:rPr>
          <w:rFonts w:hint="eastAsia"/>
        </w:rPr>
        <w:t>提供者コネクタは、認証トークンを確認して、</w:t>
      </w:r>
      <w:r w:rsidR="00BD5656" w:rsidRPr="00B01B53">
        <w:rPr>
          <w:rFonts w:hint="eastAsia"/>
        </w:rPr>
        <w:t>真正性</w:t>
      </w:r>
      <w:r w:rsidR="006B09AA" w:rsidRPr="00B01B53">
        <w:rPr>
          <w:rFonts w:hint="eastAsia"/>
        </w:rPr>
        <w:t>が確認されたら、依頼のデータを送付します。</w:t>
      </w:r>
      <w:r w:rsidR="006D3B50" w:rsidRPr="00A90EF5">
        <w:rPr>
          <w:rFonts w:asciiTheme="minorEastAsia" w:hAnsiTheme="minorEastAsia" w:hint="eastAsia"/>
        </w:rPr>
        <w:t>データ</w:t>
      </w:r>
      <w:r w:rsidR="006B09AA" w:rsidRPr="00B01B53">
        <w:rPr>
          <w:rFonts w:hint="eastAsia"/>
        </w:rPr>
        <w:t>提供者コネクタが返信したデータを、</w:t>
      </w:r>
      <w:r w:rsidR="005110A0" w:rsidRPr="00A90EF5">
        <w:rPr>
          <w:rFonts w:asciiTheme="minorEastAsia" w:hAnsiTheme="minorEastAsia" w:hint="eastAsia"/>
        </w:rPr>
        <w:t>データ</w:t>
      </w:r>
      <w:r w:rsidR="006B09AA" w:rsidRPr="00B01B53">
        <w:rPr>
          <w:rFonts w:hint="eastAsia"/>
        </w:rPr>
        <w:t>利用者コネクタが取得し、利用者WebA</w:t>
      </w:r>
      <w:r w:rsidR="008809E9" w:rsidRPr="00B01B53">
        <w:t>pp</w:t>
      </w:r>
      <w:r w:rsidR="006B09AA" w:rsidRPr="00B01B53">
        <w:rPr>
          <w:rFonts w:hint="eastAsia"/>
        </w:rPr>
        <w:t>へ返し</w:t>
      </w:r>
      <w:r w:rsidR="00F1510A" w:rsidRPr="00B01B53">
        <w:rPr>
          <w:rFonts w:hint="eastAsia"/>
        </w:rPr>
        <w:t>、</w:t>
      </w:r>
      <w:r w:rsidR="006B09AA" w:rsidRPr="00B01B53">
        <w:rPr>
          <w:rFonts w:hint="eastAsia"/>
        </w:rPr>
        <w:t>格納します。</w:t>
      </w:r>
    </w:p>
    <w:p w14:paraId="714971AB" w14:textId="77777777" w:rsidR="003F4B63" w:rsidRPr="00B01B53" w:rsidRDefault="003F4B63" w:rsidP="00C6742E">
      <w:pPr>
        <w:pStyle w:val="a0"/>
        <w:numPr>
          <w:ilvl w:val="0"/>
          <w:numId w:val="0"/>
        </w:numPr>
      </w:pPr>
    </w:p>
    <w:p w14:paraId="26BECDFA" w14:textId="2211ED0B" w:rsidR="00D8154D" w:rsidRDefault="00EA55C0" w:rsidP="004B13DC">
      <w:pPr>
        <w:keepNext/>
        <w:jc w:val="center"/>
        <w:rPr>
          <w:rFonts w:ascii="ＭＳ 明朝" w:hAnsi="ＭＳ 明朝"/>
        </w:rPr>
      </w:pPr>
      <w:r>
        <w:rPr>
          <w:rFonts w:ascii="ＭＳ 明朝" w:hAnsi="ＭＳ 明朝"/>
          <w:noProof/>
        </w:rPr>
        <w:drawing>
          <wp:inline distT="0" distB="0" distL="0" distR="0" wp14:anchorId="2C4D133B" wp14:editId="370358AD">
            <wp:extent cx="6415405" cy="2855062"/>
            <wp:effectExtent l="0" t="0" r="4445"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28391" cy="2860841"/>
                    </a:xfrm>
                    <a:prstGeom prst="rect">
                      <a:avLst/>
                    </a:prstGeom>
                    <a:noFill/>
                    <a:ln>
                      <a:noFill/>
                    </a:ln>
                  </pic:spPr>
                </pic:pic>
              </a:graphicData>
            </a:graphic>
          </wp:inline>
        </w:drawing>
      </w:r>
    </w:p>
    <w:p w14:paraId="620FA892" w14:textId="63106B8C" w:rsidR="006B09AA" w:rsidRPr="006B09AA" w:rsidRDefault="005F74CB" w:rsidP="004B13DC">
      <w:pPr>
        <w:pStyle w:val="ac"/>
        <w:spacing w:beforeLines="25" w:before="90"/>
        <w:rPr>
          <w:rFonts w:ascii="ＭＳ 明朝" w:hAnsi="ＭＳ 明朝"/>
        </w:rPr>
      </w:pPr>
      <w:bookmarkStart w:id="6426" w:name="_Ref96624913"/>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3</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3</w:t>
      </w:r>
      <w:r w:rsidR="00BF3B05">
        <w:fldChar w:fldCharType="end"/>
      </w:r>
      <w:bookmarkEnd w:id="6426"/>
      <w:r>
        <w:rPr>
          <w:rFonts w:hint="eastAsia"/>
        </w:rPr>
        <w:t xml:space="preserve">　（</w:t>
      </w:r>
      <w:r w:rsidRPr="00CE0C90">
        <w:rPr>
          <w:rFonts w:hint="eastAsia"/>
        </w:rPr>
        <w:t>B</w:t>
      </w:r>
      <w:r>
        <w:rPr>
          <w:rFonts w:hint="eastAsia"/>
        </w:rPr>
        <w:t>）</w:t>
      </w:r>
      <w:r w:rsidRPr="00CE0C90">
        <w:rPr>
          <w:rFonts w:hint="eastAsia"/>
        </w:rPr>
        <w:t>一般公開データ</w:t>
      </w:r>
      <w:r>
        <w:rPr>
          <w:rFonts w:hint="eastAsia"/>
        </w:rPr>
        <w:t>（</w:t>
      </w:r>
      <w:r w:rsidRPr="00CE0C90">
        <w:rPr>
          <w:rFonts w:hint="eastAsia"/>
        </w:rPr>
        <w:t>メンバ間</w:t>
      </w:r>
      <w:r>
        <w:rPr>
          <w:rFonts w:hint="eastAsia"/>
        </w:rPr>
        <w:t>）</w:t>
      </w:r>
      <w:r w:rsidRPr="00CE0C90">
        <w:rPr>
          <w:rFonts w:hint="eastAsia"/>
        </w:rPr>
        <w:t>[一般公開データ：識別要/契約不要]</w:t>
      </w:r>
    </w:p>
    <w:p w14:paraId="6B90A2B4" w14:textId="21FD510C" w:rsidR="00D8154D" w:rsidRDefault="00D8154D" w:rsidP="00D8154D"/>
    <w:p w14:paraId="0E1AEC64" w14:textId="77777777" w:rsidR="00AA1FFA" w:rsidRPr="00D8154D" w:rsidRDefault="00AA1FFA" w:rsidP="00D8154D"/>
    <w:p w14:paraId="0183CDCA" w14:textId="4A30C42B" w:rsidR="00142C96" w:rsidRPr="00B01B53" w:rsidRDefault="000645E3" w:rsidP="006361F3">
      <w:pPr>
        <w:pStyle w:val="3"/>
      </w:pPr>
      <w:bookmarkStart w:id="6427" w:name="_Toc94175546"/>
      <w:bookmarkStart w:id="6428" w:name="_Toc115364885"/>
      <w:r w:rsidRPr="00B01B53">
        <w:t>（</w:t>
      </w:r>
      <w:r w:rsidR="00142C96" w:rsidRPr="00B01B53">
        <w:t>C</w:t>
      </w:r>
      <w:r w:rsidRPr="00B01B53">
        <w:t>）</w:t>
      </w:r>
      <w:r w:rsidR="00142C96" w:rsidRPr="00B01B53">
        <w:t>限定提供データ</w:t>
      </w:r>
      <w:r w:rsidRPr="00B01B53">
        <w:t>（</w:t>
      </w:r>
      <w:r w:rsidR="00142C96" w:rsidRPr="00B01B53">
        <w:t>契約</w:t>
      </w:r>
      <w:r w:rsidR="00E547B7" w:rsidRPr="00B01B53">
        <w:rPr>
          <w:rFonts w:hint="eastAsia"/>
        </w:rPr>
        <w:t>無</w:t>
      </w:r>
      <w:r w:rsidRPr="00B01B53">
        <w:t>）</w:t>
      </w:r>
      <w:r w:rsidR="00142C96" w:rsidRPr="00B01B53">
        <w:t>[限定提供データ：識別要/契約不要]</w:t>
      </w:r>
      <w:bookmarkEnd w:id="6427"/>
      <w:bookmarkEnd w:id="6428"/>
    </w:p>
    <w:p w14:paraId="434DC913" w14:textId="3FB7F3DB" w:rsidR="007E4981" w:rsidRPr="00B01B53" w:rsidRDefault="00BA65BB" w:rsidP="004E2B3F">
      <w:pPr>
        <w:ind w:firstLineChars="100" w:firstLine="210"/>
      </w:pPr>
      <w:r w:rsidRPr="00B01B53">
        <w:rPr>
          <w:rFonts w:hint="eastAsia"/>
        </w:rPr>
        <w:t>本項では、</w:t>
      </w:r>
      <w:r w:rsidR="00C96DEA" w:rsidRPr="00B01B53">
        <w:rPr>
          <w:rFonts w:hint="eastAsia"/>
        </w:rPr>
        <w:t>データ取引システムモデルの類型：「</w:t>
      </w:r>
      <w:r w:rsidR="000645E3" w:rsidRPr="00B01B53">
        <w:rPr>
          <w:rFonts w:hint="eastAsia"/>
        </w:rPr>
        <w:t>（</w:t>
      </w:r>
      <w:r w:rsidR="00C96DEA" w:rsidRPr="00B01B53">
        <w:rPr>
          <w:rFonts w:hint="eastAsia"/>
        </w:rPr>
        <w:t>C</w:t>
      </w:r>
      <w:r w:rsidR="000645E3" w:rsidRPr="00B01B53">
        <w:rPr>
          <w:rFonts w:hint="eastAsia"/>
        </w:rPr>
        <w:t>）</w:t>
      </w:r>
      <w:r w:rsidR="00C96DEA" w:rsidRPr="00B01B53">
        <w:rPr>
          <w:rFonts w:hint="eastAsia"/>
        </w:rPr>
        <w:t>限定提供データ</w:t>
      </w:r>
      <w:r w:rsidR="000645E3" w:rsidRPr="00B01B53">
        <w:rPr>
          <w:rFonts w:hint="eastAsia"/>
        </w:rPr>
        <w:t>（</w:t>
      </w:r>
      <w:r w:rsidR="00C96DEA" w:rsidRPr="00B01B53">
        <w:rPr>
          <w:rFonts w:hint="eastAsia"/>
        </w:rPr>
        <w:t>契約</w:t>
      </w:r>
      <w:r w:rsidR="00E547B7" w:rsidRPr="00B01B53">
        <w:rPr>
          <w:rFonts w:hint="eastAsia"/>
        </w:rPr>
        <w:t>無</w:t>
      </w:r>
      <w:r w:rsidR="000645E3" w:rsidRPr="00B01B53">
        <w:rPr>
          <w:rFonts w:hint="eastAsia"/>
        </w:rPr>
        <w:t>）</w:t>
      </w:r>
      <w:r w:rsidR="00C96DEA" w:rsidRPr="00B01B53">
        <w:rPr>
          <w:rFonts w:hint="eastAsia"/>
        </w:rPr>
        <w:t>[</w:t>
      </w:r>
      <w:r w:rsidR="00C96DEA" w:rsidRPr="00B01B53">
        <w:rPr>
          <w:rFonts w:hint="eastAsia"/>
        </w:rPr>
        <w:t>限定提供データ：識別要</w:t>
      </w:r>
      <w:r w:rsidR="00C96DEA" w:rsidRPr="00B01B53">
        <w:rPr>
          <w:rFonts w:hint="eastAsia"/>
        </w:rPr>
        <w:t>/</w:t>
      </w:r>
      <w:r w:rsidR="00C96DEA" w:rsidRPr="00B01B53">
        <w:rPr>
          <w:rFonts w:hint="eastAsia"/>
        </w:rPr>
        <w:t>契約不要</w:t>
      </w:r>
      <w:r w:rsidR="00C96DEA" w:rsidRPr="00B01B53">
        <w:rPr>
          <w:rFonts w:hint="eastAsia"/>
        </w:rPr>
        <w:t>]</w:t>
      </w:r>
      <w:r w:rsidR="00C96DEA" w:rsidRPr="00B01B53">
        <w:rPr>
          <w:rFonts w:hint="eastAsia"/>
        </w:rPr>
        <w:t>」のユースケースについて説明します。</w:t>
      </w:r>
    </w:p>
    <w:p w14:paraId="269DC847" w14:textId="03A75286" w:rsidR="00953B81" w:rsidRPr="00C96DEA" w:rsidRDefault="00C96DEA" w:rsidP="00C6742E">
      <w:pPr>
        <w:ind w:firstLineChars="100" w:firstLine="210"/>
      </w:pPr>
      <w:r w:rsidRPr="00C96DEA">
        <w:rPr>
          <w:rFonts w:hint="eastAsia"/>
        </w:rPr>
        <w:t>この類型は</w:t>
      </w:r>
      <w:r w:rsidR="006F45B9">
        <w:rPr>
          <w:rFonts w:hint="eastAsia"/>
        </w:rPr>
        <w:t>、</w:t>
      </w:r>
    </w:p>
    <w:p w14:paraId="3159C63B" w14:textId="64FBCCFD" w:rsidR="00C96DEA" w:rsidRPr="00C96DEA" w:rsidRDefault="00C96DEA" w:rsidP="004E2B3F">
      <w:pPr>
        <w:pStyle w:val="a0"/>
      </w:pPr>
      <w:r w:rsidRPr="00C96DEA">
        <w:rPr>
          <w:rFonts w:hint="eastAsia"/>
        </w:rPr>
        <w:t>データとしては、限定公開データで</w:t>
      </w:r>
      <w:r w:rsidR="000648F2">
        <w:rPr>
          <w:rFonts w:hint="eastAsia"/>
        </w:rPr>
        <w:t>あり、</w:t>
      </w:r>
      <w:r w:rsidRPr="00C96DEA">
        <w:rPr>
          <w:rFonts w:hint="eastAsia"/>
        </w:rPr>
        <w:t>データ提供者がデータ取得の許可を与えたメンバ</w:t>
      </w:r>
      <w:r w:rsidR="000603E8">
        <w:rPr>
          <w:rFonts w:hint="eastAsia"/>
        </w:rPr>
        <w:t>にのみ、</w:t>
      </w:r>
      <w:r w:rsidRPr="00C96DEA">
        <w:rPr>
          <w:rFonts w:hint="eastAsia"/>
        </w:rPr>
        <w:t>提供</w:t>
      </w:r>
      <w:r w:rsidR="006B62F4">
        <w:rPr>
          <w:rFonts w:hint="eastAsia"/>
        </w:rPr>
        <w:t>される</w:t>
      </w:r>
      <w:r w:rsidR="007C18D6">
        <w:rPr>
          <w:rFonts w:hint="eastAsia"/>
        </w:rPr>
        <w:t>もの</w:t>
      </w:r>
      <w:r w:rsidRPr="00C96DEA">
        <w:rPr>
          <w:rFonts w:hint="eastAsia"/>
        </w:rPr>
        <w:t>です。</w:t>
      </w:r>
    </w:p>
    <w:p w14:paraId="5C168246" w14:textId="6C26D638" w:rsidR="00C96DEA" w:rsidRPr="00C96DEA" w:rsidRDefault="00C96DEA" w:rsidP="004E2B3F">
      <w:pPr>
        <w:pStyle w:val="a0"/>
      </w:pPr>
      <w:r w:rsidRPr="00C96DEA">
        <w:rPr>
          <w:rFonts w:hint="eastAsia"/>
        </w:rPr>
        <w:t>ユーザ識別要件としては、メンバ間のデータ交換を想定しますので、データ提供者やデータ利用者を認証します。</w:t>
      </w:r>
    </w:p>
    <w:p w14:paraId="55F63526" w14:textId="69906E47" w:rsidR="00C96DEA" w:rsidRPr="00B01B53" w:rsidRDefault="00C96DEA" w:rsidP="004E2B3F">
      <w:pPr>
        <w:pStyle w:val="a0"/>
      </w:pPr>
      <w:r w:rsidRPr="00B01B53">
        <w:rPr>
          <w:rFonts w:hint="eastAsia"/>
        </w:rPr>
        <w:t>契約関係要件では、データ提供者が、限定提供データを、データ利用者が取得してよいことの許可（認可サービスに登録）を与える必要があります。データ提供者へのデータ取得許可を依頼する方法は、メールや別途の手段を想定しています。この類型は、データ利用者コネクタとデータ提供者コネクタを利用します。メンバ間となるので、ユーザ管理でID登録とこのIdPによる認証を行います。</w:t>
      </w:r>
      <w:r w:rsidR="006D3B50" w:rsidRPr="00A90EF5">
        <w:rPr>
          <w:rFonts w:asciiTheme="minorEastAsia" w:hAnsiTheme="minorEastAsia" w:hint="eastAsia"/>
        </w:rPr>
        <w:t>データ</w:t>
      </w:r>
      <w:r w:rsidRPr="00B01B53">
        <w:rPr>
          <w:rFonts w:hint="eastAsia"/>
        </w:rPr>
        <w:t>提供者コネクタは、詳細カタログを交換し、データの詳細やコネクタを利用したデータの取得情報を取得します。</w:t>
      </w:r>
    </w:p>
    <w:p w14:paraId="79A0A3D2" w14:textId="77777777" w:rsidR="007E4981" w:rsidRPr="00495806" w:rsidRDefault="007E4981" w:rsidP="004E2B3F">
      <w:pPr>
        <w:pStyle w:val="a0"/>
      </w:pPr>
    </w:p>
    <w:p w14:paraId="5888562C" w14:textId="288B50FF" w:rsidR="003D60FE" w:rsidRPr="00495806" w:rsidRDefault="007E4981" w:rsidP="004E2B3F">
      <w:r w:rsidRPr="00495806">
        <w:rPr>
          <w:rFonts w:hint="eastAsia"/>
        </w:rPr>
        <w:t xml:space="preserve">　</w:t>
      </w:r>
      <w:r w:rsidR="00C96DEA" w:rsidRPr="00495806">
        <w:rPr>
          <w:rFonts w:hint="eastAsia"/>
        </w:rPr>
        <w:t>ユースケース図を</w:t>
      </w:r>
      <w:r w:rsidR="00D67222" w:rsidRPr="00495806">
        <w:rPr>
          <w:rFonts w:hint="eastAsia"/>
        </w:rPr>
        <w:t>、</w:t>
      </w:r>
      <w:r w:rsidR="00D67222" w:rsidRPr="00495806">
        <w:fldChar w:fldCharType="begin"/>
      </w:r>
      <w:r w:rsidR="00D67222" w:rsidRPr="00495806">
        <w:instrText xml:space="preserve"> </w:instrText>
      </w:r>
      <w:r w:rsidR="00D67222" w:rsidRPr="00495806">
        <w:rPr>
          <w:rFonts w:hint="eastAsia"/>
        </w:rPr>
        <w:instrText>REF _Ref96624975 \h</w:instrText>
      </w:r>
      <w:r w:rsidR="00D67222" w:rsidRPr="00495806">
        <w:instrText xml:space="preserve"> </w:instrText>
      </w:r>
      <w:r w:rsidR="00D67222" w:rsidRPr="00495806">
        <w:fldChar w:fldCharType="separate"/>
      </w:r>
      <w:r w:rsidR="0013338B">
        <w:rPr>
          <w:rFonts w:hint="eastAsia"/>
        </w:rPr>
        <w:t>図</w:t>
      </w:r>
      <w:r w:rsidR="0013338B">
        <w:rPr>
          <w:rFonts w:hint="eastAsia"/>
        </w:rPr>
        <w:t xml:space="preserve"> </w:t>
      </w:r>
      <w:r w:rsidR="0013338B">
        <w:rPr>
          <w:noProof/>
        </w:rPr>
        <w:t>3</w:t>
      </w:r>
      <w:r w:rsidR="0013338B">
        <w:noBreakHyphen/>
      </w:r>
      <w:r w:rsidR="0013338B">
        <w:rPr>
          <w:noProof/>
        </w:rPr>
        <w:t>4</w:t>
      </w:r>
      <w:r w:rsidR="00D67222" w:rsidRPr="00495806">
        <w:fldChar w:fldCharType="end"/>
      </w:r>
      <w:r w:rsidR="00D67222" w:rsidRPr="00495806">
        <w:rPr>
          <w:rFonts w:hint="eastAsia"/>
        </w:rPr>
        <w:t>に</w:t>
      </w:r>
      <w:r w:rsidR="00C96DEA" w:rsidRPr="00495806">
        <w:rPr>
          <w:rFonts w:hint="eastAsia"/>
        </w:rPr>
        <w:t>示します。類型（</w:t>
      </w:r>
      <w:r w:rsidR="00C96DEA" w:rsidRPr="00495806">
        <w:rPr>
          <w:rFonts w:hint="eastAsia"/>
        </w:rPr>
        <w:t>B</w:t>
      </w:r>
      <w:r w:rsidR="000645E3" w:rsidRPr="00495806">
        <w:rPr>
          <w:rFonts w:hint="eastAsia"/>
        </w:rPr>
        <w:t>）</w:t>
      </w:r>
      <w:r w:rsidR="00C96DEA" w:rsidRPr="00495806">
        <w:rPr>
          <w:rFonts w:hint="eastAsia"/>
        </w:rPr>
        <w:t>と基本は同じですが、認可サービスを中核に、認可登録や</w:t>
      </w:r>
      <w:r w:rsidR="00C96DEA" w:rsidRPr="00495806">
        <w:rPr>
          <w:rFonts w:hint="eastAsia"/>
        </w:rPr>
        <w:t>CADDE</w:t>
      </w:r>
      <w:r w:rsidR="00C96DEA" w:rsidRPr="00495806">
        <w:rPr>
          <w:rFonts w:hint="eastAsia"/>
        </w:rPr>
        <w:t>コネクタのデータ提供の認可確認が追加されます。その部分のみ以下記載します。</w:t>
      </w:r>
    </w:p>
    <w:p w14:paraId="66051F5C" w14:textId="6ADE2345" w:rsidR="009E6C43" w:rsidRPr="00495806" w:rsidRDefault="00C96DEA" w:rsidP="003F27DD">
      <w:pPr>
        <w:pStyle w:val="a0"/>
        <w:numPr>
          <w:ilvl w:val="0"/>
          <w:numId w:val="0"/>
        </w:numPr>
        <w:tabs>
          <w:tab w:val="left" w:pos="709"/>
        </w:tabs>
        <w:ind w:leftChars="-1" w:left="424" w:hangingChars="203" w:hanging="426"/>
      </w:pPr>
      <w:r w:rsidRPr="00495806">
        <w:rPr>
          <w:rFonts w:hint="eastAsia"/>
        </w:rPr>
        <w:t>データ提供者のデータ利用者へのデータ取得の認可を与える方法</w:t>
      </w:r>
      <w:r w:rsidR="003F27DD" w:rsidRPr="00495806">
        <w:rPr>
          <w:rFonts w:hint="eastAsia"/>
        </w:rPr>
        <w:t>には</w:t>
      </w:r>
      <w:r w:rsidRPr="00495806">
        <w:rPr>
          <w:rFonts w:hint="eastAsia"/>
        </w:rPr>
        <w:t>、</w:t>
      </w:r>
    </w:p>
    <w:p w14:paraId="448467EE" w14:textId="4F6F1E05" w:rsidR="003F27DD" w:rsidRPr="00B01B53" w:rsidRDefault="00537468" w:rsidP="004B13DC">
      <w:pPr>
        <w:pStyle w:val="a0"/>
        <w:numPr>
          <w:ilvl w:val="0"/>
          <w:numId w:val="0"/>
        </w:numPr>
        <w:tabs>
          <w:tab w:val="left" w:pos="709"/>
        </w:tabs>
        <w:ind w:leftChars="-1" w:left="424" w:hangingChars="203" w:hanging="426"/>
      </w:pPr>
      <w:r w:rsidRPr="00495806">
        <w:rPr>
          <w:rFonts w:hint="eastAsia"/>
        </w:rPr>
        <w:t>⑥</w:t>
      </w:r>
      <w:r w:rsidR="009E6C43" w:rsidRPr="00495806">
        <w:rPr>
          <w:rFonts w:hint="eastAsia"/>
        </w:rPr>
        <w:t>：</w:t>
      </w:r>
      <w:r w:rsidR="00C96DEA" w:rsidRPr="00495806">
        <w:rPr>
          <w:rFonts w:hint="eastAsia"/>
        </w:rPr>
        <w:t>データ提供者がみずから、指定のデータとそれを指定のメンバへ提供する許可を認可</w:t>
      </w:r>
      <w:r w:rsidRPr="00495806">
        <w:rPr>
          <w:rFonts w:hint="eastAsia"/>
        </w:rPr>
        <w:t>管理機能</w:t>
      </w:r>
      <w:r w:rsidR="00C96DEA" w:rsidRPr="00495806">
        <w:rPr>
          <w:rFonts w:hint="eastAsia"/>
        </w:rPr>
        <w:t>に登録する</w:t>
      </w:r>
      <w:r w:rsidR="00C96DEA" w:rsidRPr="00495806">
        <w:rPr>
          <w:rFonts w:hint="eastAsia"/>
        </w:rPr>
        <w:lastRenderedPageBreak/>
        <w:t>場合と、</w:t>
      </w:r>
    </w:p>
    <w:p w14:paraId="61D50594" w14:textId="5B6AE721" w:rsidR="00C96DEA" w:rsidRPr="00B01B53" w:rsidRDefault="00537468" w:rsidP="004B13DC">
      <w:pPr>
        <w:pStyle w:val="a0"/>
        <w:numPr>
          <w:ilvl w:val="0"/>
          <w:numId w:val="0"/>
        </w:numPr>
        <w:tabs>
          <w:tab w:val="left" w:pos="709"/>
        </w:tabs>
        <w:ind w:leftChars="-1" w:left="708" w:hangingChars="338" w:hanging="710"/>
      </w:pPr>
      <w:r w:rsidRPr="00B01B53">
        <w:rPr>
          <w:rFonts w:hint="eastAsia"/>
        </w:rPr>
        <w:t>⑤⑥</w:t>
      </w:r>
      <w:r w:rsidR="003F27DD" w:rsidRPr="00B01B53">
        <w:rPr>
          <w:rFonts w:hint="eastAsia"/>
        </w:rPr>
        <w:t>：</w:t>
      </w:r>
      <w:r w:rsidR="00C96DEA" w:rsidRPr="00B01B53">
        <w:rPr>
          <w:rFonts w:hint="eastAsia"/>
        </w:rPr>
        <w:t>データ利用者</w:t>
      </w:r>
      <w:r w:rsidR="009E6C43" w:rsidRPr="00B01B53">
        <w:rPr>
          <w:rFonts w:hint="eastAsia"/>
        </w:rPr>
        <w:t>が</w:t>
      </w:r>
      <w:r w:rsidR="00C96DEA" w:rsidRPr="00B01B53">
        <w:rPr>
          <w:rFonts w:hint="eastAsia"/>
        </w:rPr>
        <w:t>、データ取得</w:t>
      </w:r>
      <w:r w:rsidRPr="00B01B53">
        <w:rPr>
          <w:rFonts w:hint="eastAsia"/>
        </w:rPr>
        <w:t>認可</w:t>
      </w:r>
      <w:r w:rsidR="00C96DEA" w:rsidRPr="00B01B53">
        <w:rPr>
          <w:rFonts w:hint="eastAsia"/>
        </w:rPr>
        <w:t>の依頼（メール等）をデータ提供者へ送付</w:t>
      </w:r>
      <w:r w:rsidR="003F27DD" w:rsidRPr="00B01B53">
        <w:rPr>
          <w:rFonts w:hint="eastAsia"/>
        </w:rPr>
        <w:t>し、</w:t>
      </w:r>
      <w:r w:rsidR="00C96DEA" w:rsidRPr="00B01B53">
        <w:rPr>
          <w:rFonts w:hint="eastAsia"/>
        </w:rPr>
        <w:t>その依頼に基づき提供判断をデータ提供者が実施し、</w:t>
      </w:r>
      <w:r w:rsidR="009E6C43" w:rsidRPr="00B01B53">
        <w:rPr>
          <w:rFonts w:hint="eastAsia"/>
        </w:rPr>
        <w:t>問題なければ</w:t>
      </w:r>
      <w:r w:rsidR="00C96DEA" w:rsidRPr="00B01B53">
        <w:rPr>
          <w:rFonts w:hint="eastAsia"/>
        </w:rPr>
        <w:t>認可</w:t>
      </w:r>
      <w:r w:rsidRPr="00B01B53">
        <w:rPr>
          <w:rFonts w:hint="eastAsia"/>
        </w:rPr>
        <w:t>管理機能</w:t>
      </w:r>
      <w:r w:rsidR="00C96DEA" w:rsidRPr="00B01B53">
        <w:rPr>
          <w:rFonts w:hint="eastAsia"/>
        </w:rPr>
        <w:t>に登録する場合</w:t>
      </w:r>
      <w:r w:rsidR="003F27DD" w:rsidRPr="00B01B53">
        <w:rPr>
          <w:rFonts w:hint="eastAsia"/>
        </w:rPr>
        <w:t>があります</w:t>
      </w:r>
      <w:r w:rsidR="00C96DEA" w:rsidRPr="00B01B53">
        <w:rPr>
          <w:rFonts w:hint="eastAsia"/>
        </w:rPr>
        <w:t>。</w:t>
      </w:r>
    </w:p>
    <w:p w14:paraId="1BF41A26" w14:textId="2D9B5D23" w:rsidR="00AB157E" w:rsidRPr="00B01B53" w:rsidRDefault="00393CE4" w:rsidP="004B13DC">
      <w:pPr>
        <w:pStyle w:val="a0"/>
        <w:numPr>
          <w:ilvl w:val="0"/>
          <w:numId w:val="0"/>
        </w:numPr>
        <w:ind w:left="426" w:hanging="420"/>
      </w:pPr>
      <w:r w:rsidRPr="00B01B53">
        <w:rPr>
          <w:rFonts w:hint="eastAsia"/>
        </w:rPr>
        <w:t>⑨⑩⑪⑫⑬</w:t>
      </w:r>
      <w:r w:rsidR="009E6C43" w:rsidRPr="00B01B53">
        <w:rPr>
          <w:rFonts w:hint="eastAsia"/>
        </w:rPr>
        <w:t>：</w:t>
      </w:r>
      <w:r w:rsidR="00C96DEA" w:rsidRPr="00B01B53">
        <w:rPr>
          <w:rFonts w:hint="eastAsia"/>
        </w:rPr>
        <w:t>データ利用者は、詳細データカタログの取得依頼を</w:t>
      </w:r>
      <w:r w:rsidR="00AD5534" w:rsidRPr="00B01B53">
        <w:t>WebApp</w:t>
      </w:r>
      <w:r w:rsidRPr="00B01B53">
        <w:rPr>
          <w:rFonts w:hint="eastAsia"/>
        </w:rPr>
        <w:t>から</w:t>
      </w:r>
      <w:r w:rsidR="005110A0" w:rsidRPr="00A90EF5">
        <w:rPr>
          <w:rFonts w:asciiTheme="minorEastAsia" w:hAnsiTheme="minorEastAsia" w:hint="eastAsia"/>
        </w:rPr>
        <w:t>データ</w:t>
      </w:r>
      <w:r w:rsidRPr="00B01B53">
        <w:rPr>
          <w:rFonts w:hint="eastAsia"/>
        </w:rPr>
        <w:t>利用者コネクタ経由で</w:t>
      </w:r>
      <w:r w:rsidR="00C96DEA" w:rsidRPr="00B01B53">
        <w:rPr>
          <w:rFonts w:hint="eastAsia"/>
        </w:rPr>
        <w:t>実施し、</w:t>
      </w:r>
      <w:r w:rsidR="0089796B" w:rsidRPr="00B01B53">
        <w:rPr>
          <w:rFonts w:hint="eastAsia"/>
        </w:rPr>
        <w:t>詳細データカタログを</w:t>
      </w:r>
      <w:r w:rsidR="00C96DEA" w:rsidRPr="00B01B53">
        <w:rPr>
          <w:rFonts w:hint="eastAsia"/>
        </w:rPr>
        <w:t>取得後、その内容のCADDE制御情報をつかって、限定提供データ</w:t>
      </w:r>
      <w:r w:rsidR="0089796B" w:rsidRPr="00B01B53">
        <w:rPr>
          <w:rFonts w:hint="eastAsia"/>
        </w:rPr>
        <w:t>の</w:t>
      </w:r>
      <w:r w:rsidR="00C96DEA" w:rsidRPr="00B01B53">
        <w:rPr>
          <w:rFonts w:hint="eastAsia"/>
        </w:rPr>
        <w:t>取得依頼をだします。取得</w:t>
      </w:r>
      <w:r w:rsidR="0089796B" w:rsidRPr="00B01B53">
        <w:rPr>
          <w:rFonts w:hint="eastAsia"/>
        </w:rPr>
        <w:t>依頼</w:t>
      </w:r>
      <w:r w:rsidR="00C96DEA" w:rsidRPr="00B01B53">
        <w:rPr>
          <w:rFonts w:hint="eastAsia"/>
        </w:rPr>
        <w:t>をもらったデータ提供者コネクタは、認可</w:t>
      </w:r>
      <w:r w:rsidRPr="00B01B53">
        <w:rPr>
          <w:rFonts w:hint="eastAsia"/>
        </w:rPr>
        <w:t>管理機能</w:t>
      </w:r>
      <w:r w:rsidR="00C96DEA" w:rsidRPr="00B01B53">
        <w:rPr>
          <w:rFonts w:hint="eastAsia"/>
        </w:rPr>
        <w:t>に依頼のデータの提供の認可情報を確認し、</w:t>
      </w:r>
      <w:r w:rsidR="009E6C43" w:rsidRPr="00B01B53">
        <w:rPr>
          <w:rFonts w:hint="eastAsia"/>
        </w:rPr>
        <w:t>問題なければ</w:t>
      </w:r>
      <w:r w:rsidR="00C96DEA" w:rsidRPr="00B01B53">
        <w:rPr>
          <w:rFonts w:hint="eastAsia"/>
        </w:rPr>
        <w:t>データを提供します。</w:t>
      </w:r>
    </w:p>
    <w:p w14:paraId="26E007D7" w14:textId="77777777" w:rsidR="004C0EDD" w:rsidRPr="004C0EDD" w:rsidRDefault="004C0EDD" w:rsidP="004B13DC">
      <w:pPr>
        <w:pStyle w:val="a0"/>
        <w:numPr>
          <w:ilvl w:val="0"/>
          <w:numId w:val="0"/>
        </w:numPr>
        <w:ind w:left="426" w:hanging="420"/>
      </w:pPr>
    </w:p>
    <w:p w14:paraId="68DA04AF" w14:textId="2939DCBB" w:rsidR="00D8154D" w:rsidRDefault="004359A7" w:rsidP="004B13DC">
      <w:pPr>
        <w:keepNext/>
        <w:jc w:val="center"/>
        <w:rPr>
          <w:rFonts w:ascii="ＭＳ 明朝" w:hAnsi="ＭＳ 明朝"/>
        </w:rPr>
      </w:pPr>
      <w:r w:rsidRPr="004359A7">
        <w:rPr>
          <w:noProof/>
        </w:rPr>
        <w:drawing>
          <wp:inline distT="0" distB="0" distL="0" distR="0" wp14:anchorId="31949C7B" wp14:editId="00FC8488">
            <wp:extent cx="6645910" cy="2833370"/>
            <wp:effectExtent l="0" t="0" r="2540" b="508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2833370"/>
                    </a:xfrm>
                    <a:prstGeom prst="rect">
                      <a:avLst/>
                    </a:prstGeom>
                    <a:noFill/>
                    <a:ln>
                      <a:noFill/>
                    </a:ln>
                  </pic:spPr>
                </pic:pic>
              </a:graphicData>
            </a:graphic>
          </wp:inline>
        </w:drawing>
      </w:r>
    </w:p>
    <w:p w14:paraId="4F6BFA91" w14:textId="0F130163" w:rsidR="00C96DEA" w:rsidRPr="00B01B53" w:rsidRDefault="005F74CB">
      <w:pPr>
        <w:pStyle w:val="ac"/>
        <w:spacing w:beforeLines="25" w:before="90"/>
      </w:pPr>
      <w:bookmarkStart w:id="6429" w:name="_Ref96624975"/>
      <w:r w:rsidRPr="00B01B53">
        <w:rPr>
          <w:rFonts w:hint="eastAsia"/>
        </w:rPr>
        <w:t xml:space="preserve">図 </w:t>
      </w:r>
      <w:r w:rsidR="00BF3B05" w:rsidRPr="00B01B53">
        <w:fldChar w:fldCharType="begin"/>
      </w:r>
      <w:r w:rsidR="00BF3B05" w:rsidRPr="00B01B53">
        <w:instrText xml:space="preserve"> </w:instrText>
      </w:r>
      <w:r w:rsidR="00BF3B05" w:rsidRPr="00B01B53">
        <w:rPr>
          <w:rFonts w:hint="eastAsia"/>
        </w:rPr>
        <w:instrText>STYLEREF 1 \s</w:instrText>
      </w:r>
      <w:r w:rsidR="00BF3B05" w:rsidRPr="00B01B53">
        <w:instrText xml:space="preserve"> </w:instrText>
      </w:r>
      <w:r w:rsidR="00BF3B05" w:rsidRPr="00B01B53">
        <w:fldChar w:fldCharType="separate"/>
      </w:r>
      <w:r w:rsidR="0013338B" w:rsidRPr="00B01B53">
        <w:rPr>
          <w:noProof/>
        </w:rPr>
        <w:t>3</w:t>
      </w:r>
      <w:r w:rsidR="00BF3B05" w:rsidRPr="00B01B53">
        <w:fldChar w:fldCharType="end"/>
      </w:r>
      <w:r w:rsidR="00BF3B05" w:rsidRPr="00B01B53">
        <w:noBreakHyphen/>
      </w:r>
      <w:r w:rsidR="00BF3B05" w:rsidRPr="00B01B53">
        <w:fldChar w:fldCharType="begin"/>
      </w:r>
      <w:r w:rsidR="00BF3B05" w:rsidRPr="00B01B53">
        <w:instrText xml:space="preserve"> </w:instrText>
      </w:r>
      <w:r w:rsidR="00BF3B05" w:rsidRPr="00B01B53">
        <w:rPr>
          <w:rFonts w:hint="eastAsia"/>
        </w:rPr>
        <w:instrText>SEQ 図 \* ARABIC \s 1</w:instrText>
      </w:r>
      <w:r w:rsidR="00BF3B05" w:rsidRPr="00B01B53">
        <w:instrText xml:space="preserve"> </w:instrText>
      </w:r>
      <w:r w:rsidR="00BF3B05" w:rsidRPr="00B01B53">
        <w:fldChar w:fldCharType="separate"/>
      </w:r>
      <w:r w:rsidR="0013338B" w:rsidRPr="00B01B53">
        <w:rPr>
          <w:noProof/>
        </w:rPr>
        <w:t>4</w:t>
      </w:r>
      <w:r w:rsidR="00BF3B05" w:rsidRPr="00B01B53">
        <w:fldChar w:fldCharType="end"/>
      </w:r>
      <w:bookmarkEnd w:id="6429"/>
      <w:r w:rsidRPr="00B01B53">
        <w:rPr>
          <w:rFonts w:hint="eastAsia"/>
        </w:rPr>
        <w:t xml:space="preserve">　（C）限定提供データ（契約</w:t>
      </w:r>
      <w:r w:rsidR="00E547B7" w:rsidRPr="00B01B53">
        <w:rPr>
          <w:rFonts w:hint="eastAsia"/>
        </w:rPr>
        <w:t>無</w:t>
      </w:r>
      <w:r w:rsidRPr="00B01B53">
        <w:rPr>
          <w:rFonts w:hint="eastAsia"/>
        </w:rPr>
        <w:t>）[限定提供データ：識別要/契約不要]</w:t>
      </w:r>
    </w:p>
    <w:p w14:paraId="014AE21E" w14:textId="25DADF54" w:rsidR="0089796B" w:rsidRDefault="0089796B" w:rsidP="004B13DC"/>
    <w:p w14:paraId="58B6615F" w14:textId="77777777" w:rsidR="00B2574C" w:rsidRPr="00B32A5C" w:rsidRDefault="00B2574C" w:rsidP="004B13DC"/>
    <w:p w14:paraId="387A65F2" w14:textId="6728EADC" w:rsidR="00142C96" w:rsidRPr="00B32A5C" w:rsidRDefault="000645E3" w:rsidP="006361F3">
      <w:pPr>
        <w:pStyle w:val="3"/>
      </w:pPr>
      <w:bookmarkStart w:id="6430" w:name="_Toc97644743"/>
      <w:bookmarkStart w:id="6431" w:name="_Toc97735502"/>
      <w:bookmarkStart w:id="6432" w:name="_Toc97736776"/>
      <w:bookmarkStart w:id="6433" w:name="_Toc97736963"/>
      <w:bookmarkStart w:id="6434" w:name="_Toc97737111"/>
      <w:bookmarkStart w:id="6435" w:name="_Toc97737300"/>
      <w:bookmarkStart w:id="6436" w:name="_Toc97737682"/>
      <w:bookmarkStart w:id="6437" w:name="_Toc97737782"/>
      <w:bookmarkStart w:id="6438" w:name="_Toc97977280"/>
      <w:bookmarkStart w:id="6439" w:name="_Toc98226953"/>
      <w:bookmarkStart w:id="6440" w:name="_Toc94175547"/>
      <w:bookmarkStart w:id="6441" w:name="_Toc115364886"/>
      <w:bookmarkEnd w:id="6430"/>
      <w:bookmarkEnd w:id="6431"/>
      <w:bookmarkEnd w:id="6432"/>
      <w:bookmarkEnd w:id="6433"/>
      <w:bookmarkEnd w:id="6434"/>
      <w:bookmarkEnd w:id="6435"/>
      <w:bookmarkEnd w:id="6436"/>
      <w:bookmarkEnd w:id="6437"/>
      <w:bookmarkEnd w:id="6438"/>
      <w:bookmarkEnd w:id="6439"/>
      <w:r w:rsidRPr="00B32A5C">
        <w:t>（</w:t>
      </w:r>
      <w:r w:rsidR="00142C96" w:rsidRPr="00B32A5C">
        <w:t>D-1</w:t>
      </w:r>
      <w:r w:rsidRPr="00B32A5C">
        <w:t>）</w:t>
      </w:r>
      <w:r w:rsidR="00142C96" w:rsidRPr="00B32A5C">
        <w:t>限定提供データ</w:t>
      </w:r>
      <w:r w:rsidRPr="00B32A5C">
        <w:t>（</w:t>
      </w:r>
      <w:r w:rsidR="00142C96" w:rsidRPr="00B32A5C">
        <w:t>契約</w:t>
      </w:r>
      <w:r w:rsidR="00E547B7" w:rsidRPr="00B32A5C">
        <w:rPr>
          <w:rFonts w:hint="eastAsia"/>
        </w:rPr>
        <w:t>有</w:t>
      </w:r>
      <w:r w:rsidRPr="00B32A5C">
        <w:t>）</w:t>
      </w:r>
      <w:r w:rsidR="00142C96" w:rsidRPr="00B32A5C">
        <w:t>[限定提供データ：識別要/契約要</w:t>
      </w:r>
      <w:r w:rsidRPr="00B32A5C">
        <w:t>（</w:t>
      </w:r>
      <w:r w:rsidR="00142C96" w:rsidRPr="00B32A5C">
        <w:t>3者モデル</w:t>
      </w:r>
      <w:r w:rsidRPr="00B32A5C">
        <w:t>）</w:t>
      </w:r>
      <w:r w:rsidR="00142C96" w:rsidRPr="00B32A5C">
        <w:t>]</w:t>
      </w:r>
      <w:bookmarkEnd w:id="6440"/>
      <w:bookmarkEnd w:id="6441"/>
    </w:p>
    <w:p w14:paraId="1DDD3F66" w14:textId="1C8AA279" w:rsidR="00B2574C" w:rsidRPr="00B32A5C" w:rsidRDefault="00BA65BB" w:rsidP="004E2B3F">
      <w:pPr>
        <w:ind w:firstLineChars="100" w:firstLine="210"/>
      </w:pPr>
      <w:r w:rsidRPr="00B32A5C">
        <w:rPr>
          <w:rFonts w:hint="eastAsia"/>
        </w:rPr>
        <w:t>本項では、</w:t>
      </w:r>
      <w:r w:rsidR="00C96DEA" w:rsidRPr="00B32A5C">
        <w:rPr>
          <w:rFonts w:hint="eastAsia"/>
        </w:rPr>
        <w:t>データ取引システムモデルの類型：「</w:t>
      </w:r>
      <w:r w:rsidR="000645E3" w:rsidRPr="00B32A5C">
        <w:rPr>
          <w:rFonts w:hint="eastAsia"/>
        </w:rPr>
        <w:t>（（</w:t>
      </w:r>
      <w:r w:rsidR="00C96DEA" w:rsidRPr="00B32A5C">
        <w:rPr>
          <w:rFonts w:hint="eastAsia"/>
        </w:rPr>
        <w:t>D-1</w:t>
      </w:r>
      <w:r w:rsidR="000645E3" w:rsidRPr="00B32A5C">
        <w:rPr>
          <w:rFonts w:hint="eastAsia"/>
        </w:rPr>
        <w:t>）</w:t>
      </w:r>
      <w:r w:rsidR="00C96DEA" w:rsidRPr="00B32A5C">
        <w:rPr>
          <w:rFonts w:hint="eastAsia"/>
        </w:rPr>
        <w:t>限定提供データ</w:t>
      </w:r>
      <w:r w:rsidR="000645E3" w:rsidRPr="00B32A5C">
        <w:rPr>
          <w:rFonts w:hint="eastAsia"/>
        </w:rPr>
        <w:t>（</w:t>
      </w:r>
      <w:r w:rsidR="00C96DEA" w:rsidRPr="00B32A5C">
        <w:rPr>
          <w:rFonts w:hint="eastAsia"/>
        </w:rPr>
        <w:t>契約</w:t>
      </w:r>
      <w:r w:rsidR="00E547B7" w:rsidRPr="00B32A5C">
        <w:rPr>
          <w:rFonts w:hint="eastAsia"/>
        </w:rPr>
        <w:t>有</w:t>
      </w:r>
      <w:r w:rsidR="000645E3" w:rsidRPr="00B32A5C">
        <w:rPr>
          <w:rFonts w:hint="eastAsia"/>
        </w:rPr>
        <w:t>）</w:t>
      </w:r>
      <w:r w:rsidR="00C96DEA" w:rsidRPr="00B32A5C">
        <w:rPr>
          <w:rFonts w:hint="eastAsia"/>
        </w:rPr>
        <w:t>[</w:t>
      </w:r>
      <w:r w:rsidR="00C96DEA" w:rsidRPr="00B32A5C">
        <w:rPr>
          <w:rFonts w:hint="eastAsia"/>
        </w:rPr>
        <w:t>限定提供データ：識別要</w:t>
      </w:r>
      <w:r w:rsidR="00C96DEA" w:rsidRPr="00B32A5C">
        <w:rPr>
          <w:rFonts w:hint="eastAsia"/>
        </w:rPr>
        <w:t>/</w:t>
      </w:r>
      <w:r w:rsidR="00C96DEA" w:rsidRPr="00B32A5C">
        <w:rPr>
          <w:rFonts w:hint="eastAsia"/>
        </w:rPr>
        <w:t>契約要</w:t>
      </w:r>
      <w:r w:rsidR="000645E3" w:rsidRPr="00B32A5C">
        <w:rPr>
          <w:rFonts w:hint="eastAsia"/>
        </w:rPr>
        <w:t>（</w:t>
      </w:r>
      <w:r w:rsidR="00C96DEA" w:rsidRPr="00B32A5C">
        <w:rPr>
          <w:rFonts w:hint="eastAsia"/>
        </w:rPr>
        <w:t>3</w:t>
      </w:r>
      <w:r w:rsidR="00C96DEA" w:rsidRPr="00B32A5C">
        <w:rPr>
          <w:rFonts w:hint="eastAsia"/>
        </w:rPr>
        <w:t>者モデル</w:t>
      </w:r>
      <w:r w:rsidR="000645E3" w:rsidRPr="00B32A5C">
        <w:rPr>
          <w:rFonts w:hint="eastAsia"/>
        </w:rPr>
        <w:t>）</w:t>
      </w:r>
      <w:r w:rsidR="00C96DEA" w:rsidRPr="00B32A5C">
        <w:rPr>
          <w:rFonts w:hint="eastAsia"/>
        </w:rPr>
        <w:t>]</w:t>
      </w:r>
      <w:r w:rsidR="00C96DEA" w:rsidRPr="00B32A5C">
        <w:rPr>
          <w:rFonts w:hint="eastAsia"/>
        </w:rPr>
        <w:t>」のユースケースについて説明します。</w:t>
      </w:r>
    </w:p>
    <w:p w14:paraId="0ECD0DAA" w14:textId="0129BECD" w:rsidR="00AB3AA5" w:rsidRPr="00C96DEA" w:rsidRDefault="00C96DEA" w:rsidP="00C6742E">
      <w:pPr>
        <w:ind w:firstLineChars="100" w:firstLine="210"/>
      </w:pPr>
      <w:r w:rsidRPr="00C96DEA">
        <w:rPr>
          <w:rFonts w:hint="eastAsia"/>
        </w:rPr>
        <w:t>この類型は</w:t>
      </w:r>
      <w:r w:rsidR="001D6402">
        <w:rPr>
          <w:rFonts w:hint="eastAsia"/>
        </w:rPr>
        <w:t>、</w:t>
      </w:r>
    </w:p>
    <w:p w14:paraId="690F4AB0" w14:textId="1572842D" w:rsidR="00C96DEA" w:rsidRPr="00C96DEA" w:rsidRDefault="00C96DEA" w:rsidP="004E2B3F">
      <w:pPr>
        <w:pStyle w:val="a0"/>
      </w:pPr>
      <w:r w:rsidRPr="00C96DEA">
        <w:rPr>
          <w:rFonts w:hint="eastAsia"/>
        </w:rPr>
        <w:t>データとしては、限定公開データで</w:t>
      </w:r>
      <w:r w:rsidR="004E3EEB">
        <w:rPr>
          <w:rFonts w:hint="eastAsia"/>
        </w:rPr>
        <w:t>あり、</w:t>
      </w:r>
      <w:r w:rsidRPr="00C96DEA">
        <w:rPr>
          <w:rFonts w:hint="eastAsia"/>
        </w:rPr>
        <w:t>データ提供者がデータ取得の許可を与えたメンバ</w:t>
      </w:r>
      <w:r w:rsidR="00F14AD7">
        <w:rPr>
          <w:rFonts w:hint="eastAsia"/>
        </w:rPr>
        <w:t>にのみ、</w:t>
      </w:r>
      <w:r w:rsidRPr="00C96DEA">
        <w:rPr>
          <w:rFonts w:hint="eastAsia"/>
        </w:rPr>
        <w:t>提供</w:t>
      </w:r>
      <w:r w:rsidR="00F14AD7">
        <w:rPr>
          <w:rFonts w:hint="eastAsia"/>
        </w:rPr>
        <w:t>されるもの</w:t>
      </w:r>
      <w:r w:rsidRPr="00C96DEA">
        <w:rPr>
          <w:rFonts w:hint="eastAsia"/>
        </w:rPr>
        <w:t>です。</w:t>
      </w:r>
    </w:p>
    <w:p w14:paraId="0AB13807" w14:textId="2ACCDD51" w:rsidR="00C96DEA" w:rsidRPr="00C96DEA" w:rsidRDefault="00C96DEA" w:rsidP="004E2B3F">
      <w:pPr>
        <w:pStyle w:val="a0"/>
      </w:pPr>
      <w:r w:rsidRPr="00C96DEA">
        <w:rPr>
          <w:rFonts w:hint="eastAsia"/>
        </w:rPr>
        <w:t>ユーザ識別要件としては、メンバ間のデータ交換を想定しますので、データ提供者やデータ利用者を認証します。</w:t>
      </w:r>
    </w:p>
    <w:p w14:paraId="571CE3E0" w14:textId="398966C9" w:rsidR="00F37776" w:rsidRPr="00495806" w:rsidRDefault="00C96DEA" w:rsidP="004E2B3F">
      <w:pPr>
        <w:pStyle w:val="a0"/>
      </w:pPr>
      <w:r w:rsidRPr="00C96DEA">
        <w:rPr>
          <w:rFonts w:hint="eastAsia"/>
        </w:rPr>
        <w:t>契約関係要件では、データ取得には、データ提供者</w:t>
      </w:r>
      <w:r w:rsidRPr="00495806">
        <w:rPr>
          <w:rFonts w:hint="eastAsia"/>
        </w:rPr>
        <w:t>とデータ利用者で、データ利用条件の調整と契約合意（利用条件合意）がなされます。この仲介を実施するため、CADDE外部で運用されているデータ取引市場と連携します。データ取引市場で契約（利用情報）が締結されると、データ取引市場が、認可</w:t>
      </w:r>
      <w:r w:rsidR="00653FEE" w:rsidRPr="00495806">
        <w:rPr>
          <w:rFonts w:hint="eastAsia"/>
        </w:rPr>
        <w:t>管理機能</w:t>
      </w:r>
      <w:r w:rsidRPr="00495806">
        <w:rPr>
          <w:rFonts w:hint="eastAsia"/>
        </w:rPr>
        <w:t>に、限定提供データを、データ利用者が取得してよいことの許可（認可サービスに登録）を与えます。</w:t>
      </w:r>
    </w:p>
    <w:p w14:paraId="64563759" w14:textId="3D78129B" w:rsidR="00C96DEA" w:rsidRPr="00495806" w:rsidRDefault="00C96DEA" w:rsidP="004E2B3F">
      <w:pPr>
        <w:pStyle w:val="a0"/>
      </w:pPr>
      <w:r w:rsidRPr="00495806">
        <w:rPr>
          <w:rFonts w:hint="eastAsia"/>
        </w:rPr>
        <w:t>ユースケース図を</w:t>
      </w:r>
      <w:r w:rsidR="00931F8C" w:rsidRPr="00495806">
        <w:rPr>
          <w:rFonts w:hint="eastAsia"/>
        </w:rPr>
        <w:t>、</w:t>
      </w:r>
      <w:r w:rsidR="00931F8C" w:rsidRPr="00495806">
        <w:fldChar w:fldCharType="begin"/>
      </w:r>
      <w:r w:rsidR="00931F8C" w:rsidRPr="00495806">
        <w:instrText xml:space="preserve"> </w:instrText>
      </w:r>
      <w:r w:rsidR="00931F8C" w:rsidRPr="00495806">
        <w:rPr>
          <w:rFonts w:hint="eastAsia"/>
        </w:rPr>
        <w:instrText>REF _Ref96625021 \h</w:instrText>
      </w:r>
      <w:r w:rsidR="00931F8C" w:rsidRPr="00495806">
        <w:instrText xml:space="preserve"> </w:instrText>
      </w:r>
      <w:r w:rsidR="00931F8C" w:rsidRPr="00495806">
        <w:fldChar w:fldCharType="separate"/>
      </w:r>
      <w:r w:rsidR="0013338B">
        <w:rPr>
          <w:rFonts w:hint="eastAsia"/>
        </w:rPr>
        <w:t xml:space="preserve">図 </w:t>
      </w:r>
      <w:r w:rsidR="0013338B">
        <w:rPr>
          <w:noProof/>
        </w:rPr>
        <w:t>3</w:t>
      </w:r>
      <w:r w:rsidR="0013338B">
        <w:noBreakHyphen/>
      </w:r>
      <w:r w:rsidR="0013338B">
        <w:rPr>
          <w:noProof/>
        </w:rPr>
        <w:t>5</w:t>
      </w:r>
      <w:r w:rsidR="00931F8C" w:rsidRPr="00495806">
        <w:fldChar w:fldCharType="end"/>
      </w:r>
      <w:r w:rsidR="00931F8C" w:rsidRPr="00495806">
        <w:rPr>
          <w:rFonts w:hint="eastAsia"/>
        </w:rPr>
        <w:t>に</w:t>
      </w:r>
      <w:r w:rsidRPr="00495806">
        <w:rPr>
          <w:rFonts w:hint="eastAsia"/>
        </w:rPr>
        <w:t>示します。類型（C</w:t>
      </w:r>
      <w:r w:rsidR="000645E3" w:rsidRPr="00495806">
        <w:rPr>
          <w:rFonts w:hint="eastAsia"/>
        </w:rPr>
        <w:t>）</w:t>
      </w:r>
      <w:r w:rsidRPr="00495806">
        <w:rPr>
          <w:rFonts w:hint="eastAsia"/>
        </w:rPr>
        <w:t>と基本は同じですが、データ取得の認可を与えるシーケンスが、データ取引市場での契約合意と認可</w:t>
      </w:r>
      <w:r w:rsidR="00653FEE" w:rsidRPr="00495806">
        <w:rPr>
          <w:rFonts w:hint="eastAsia"/>
        </w:rPr>
        <w:t>管理機能</w:t>
      </w:r>
      <w:r w:rsidRPr="00495806">
        <w:rPr>
          <w:rFonts w:hint="eastAsia"/>
        </w:rPr>
        <w:t>への認可情報の登録に変わります。それ以降は、（C</w:t>
      </w:r>
      <w:r w:rsidR="000645E3" w:rsidRPr="00495806">
        <w:rPr>
          <w:rFonts w:hint="eastAsia"/>
        </w:rPr>
        <w:t>）</w:t>
      </w:r>
      <w:r w:rsidRPr="00495806">
        <w:rPr>
          <w:rFonts w:hint="eastAsia"/>
        </w:rPr>
        <w:t>で説明した限定提供データのシーケンスとなります。</w:t>
      </w:r>
    </w:p>
    <w:p w14:paraId="26552CE2" w14:textId="77777777" w:rsidR="00AB3AA5" w:rsidRPr="00495806" w:rsidRDefault="00AB3AA5" w:rsidP="004E2B3F"/>
    <w:p w14:paraId="68C5ED24" w14:textId="5DFD61C9" w:rsidR="00AB3AA5" w:rsidRDefault="005D6CD8" w:rsidP="004B13DC">
      <w:pPr>
        <w:pStyle w:val="22"/>
        <w:ind w:left="566" w:hangingChars="283" w:hanging="566"/>
      </w:pPr>
      <w:r w:rsidRPr="00495806">
        <w:rPr>
          <w:rFonts w:hint="eastAsia"/>
        </w:rPr>
        <w:lastRenderedPageBreak/>
        <w:t>⑤⑦⑭</w:t>
      </w:r>
      <w:r w:rsidR="00C96DEA" w:rsidRPr="00495806">
        <w:rPr>
          <w:rFonts w:hint="eastAsia"/>
        </w:rPr>
        <w:t>：データ交換が実施されたあと、契約が履行され、支払い請求ができるためのエビデンスが必要なため、データ提供した事実やデータ受領した事実</w:t>
      </w:r>
      <w:r w:rsidR="00F37776" w:rsidRPr="00495806">
        <w:rPr>
          <w:rFonts w:hint="eastAsia"/>
        </w:rPr>
        <w:t>の</w:t>
      </w:r>
      <w:r w:rsidR="00C96DEA" w:rsidRPr="00495806">
        <w:rPr>
          <w:rFonts w:hint="eastAsia"/>
        </w:rPr>
        <w:t>通知を、コネクタからデータ取引市場へ送信します。また、データ取引</w:t>
      </w:r>
      <w:r w:rsidR="00653FEE" w:rsidRPr="00495806">
        <w:rPr>
          <w:rFonts w:hint="eastAsia"/>
        </w:rPr>
        <w:t>市場</w:t>
      </w:r>
      <w:r w:rsidR="00C96DEA" w:rsidRPr="00495806">
        <w:rPr>
          <w:rFonts w:hint="eastAsia"/>
        </w:rPr>
        <w:t>でのデータ仲介では、オリジナルデータから契約対象</w:t>
      </w:r>
      <w:r w:rsidR="00C96DEA" w:rsidRPr="00C96DEA">
        <w:rPr>
          <w:rFonts w:hint="eastAsia"/>
        </w:rPr>
        <w:t>データに限定する調整も実施されます。この契約対象データのデータ詳細やデータ取得情報のCADDE制御情報を記載した詳細データカタログが利用されます。</w:t>
      </w:r>
    </w:p>
    <w:p w14:paraId="0F89C6F8" w14:textId="77777777" w:rsidR="00653FEE" w:rsidRPr="00195D87" w:rsidRDefault="00653FEE" w:rsidP="004B13DC">
      <w:pPr>
        <w:pStyle w:val="22"/>
        <w:ind w:left="566" w:hangingChars="283" w:hanging="566"/>
      </w:pPr>
    </w:p>
    <w:p w14:paraId="398473F9" w14:textId="5C9D3735" w:rsidR="00D8154D" w:rsidRPr="00C96DEA" w:rsidRDefault="003234BF" w:rsidP="004B13DC">
      <w:pPr>
        <w:keepNext/>
        <w:jc w:val="center"/>
        <w:rPr>
          <w:rFonts w:ascii="ＭＳ 明朝" w:hAnsi="ＭＳ 明朝"/>
        </w:rPr>
      </w:pPr>
      <w:r w:rsidRPr="003234BF">
        <w:rPr>
          <w:noProof/>
        </w:rPr>
        <w:drawing>
          <wp:inline distT="0" distB="0" distL="0" distR="0" wp14:anchorId="6693D512" wp14:editId="16464F90">
            <wp:extent cx="6645910" cy="2955925"/>
            <wp:effectExtent l="0" t="0" r="254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2955925"/>
                    </a:xfrm>
                    <a:prstGeom prst="rect">
                      <a:avLst/>
                    </a:prstGeom>
                    <a:noFill/>
                    <a:ln>
                      <a:noFill/>
                    </a:ln>
                  </pic:spPr>
                </pic:pic>
              </a:graphicData>
            </a:graphic>
          </wp:inline>
        </w:drawing>
      </w:r>
    </w:p>
    <w:p w14:paraId="0E003881" w14:textId="0D87AE03" w:rsidR="00D8154D" w:rsidRPr="00B32A5C" w:rsidRDefault="008C1009" w:rsidP="004B13DC">
      <w:pPr>
        <w:pStyle w:val="ac"/>
        <w:spacing w:beforeLines="25" w:before="90"/>
      </w:pPr>
      <w:bookmarkStart w:id="6442" w:name="_Ref96625021"/>
      <w:r w:rsidRPr="00B32A5C">
        <w:rPr>
          <w:rFonts w:hint="eastAsia"/>
        </w:rPr>
        <w:t xml:space="preserve">図 </w:t>
      </w:r>
      <w:r w:rsidR="00BF3B05" w:rsidRPr="00B32A5C">
        <w:fldChar w:fldCharType="begin"/>
      </w:r>
      <w:r w:rsidR="00BF3B05" w:rsidRPr="00B32A5C">
        <w:instrText xml:space="preserve"> </w:instrText>
      </w:r>
      <w:r w:rsidR="00BF3B05" w:rsidRPr="00B32A5C">
        <w:rPr>
          <w:rFonts w:hint="eastAsia"/>
        </w:rPr>
        <w:instrText>STYLEREF 1 \s</w:instrText>
      </w:r>
      <w:r w:rsidR="00BF3B05" w:rsidRPr="00B32A5C">
        <w:instrText xml:space="preserve"> </w:instrText>
      </w:r>
      <w:r w:rsidR="00BF3B05" w:rsidRPr="00B32A5C">
        <w:fldChar w:fldCharType="separate"/>
      </w:r>
      <w:r w:rsidR="0013338B" w:rsidRPr="00B32A5C">
        <w:rPr>
          <w:noProof/>
        </w:rPr>
        <w:t>3</w:t>
      </w:r>
      <w:r w:rsidR="00BF3B05" w:rsidRPr="00B32A5C">
        <w:fldChar w:fldCharType="end"/>
      </w:r>
      <w:r w:rsidR="00BF3B05" w:rsidRPr="00B32A5C">
        <w:noBreakHyphen/>
      </w:r>
      <w:r w:rsidR="00BF3B05" w:rsidRPr="00B32A5C">
        <w:fldChar w:fldCharType="begin"/>
      </w:r>
      <w:r w:rsidR="00BF3B05" w:rsidRPr="00B32A5C">
        <w:instrText xml:space="preserve"> </w:instrText>
      </w:r>
      <w:r w:rsidR="00BF3B05" w:rsidRPr="00B32A5C">
        <w:rPr>
          <w:rFonts w:hint="eastAsia"/>
        </w:rPr>
        <w:instrText>SEQ 図 \* ARABIC \s 1</w:instrText>
      </w:r>
      <w:r w:rsidR="00BF3B05" w:rsidRPr="00B32A5C">
        <w:instrText xml:space="preserve"> </w:instrText>
      </w:r>
      <w:r w:rsidR="00BF3B05" w:rsidRPr="00B32A5C">
        <w:fldChar w:fldCharType="separate"/>
      </w:r>
      <w:r w:rsidR="0013338B" w:rsidRPr="00B32A5C">
        <w:rPr>
          <w:noProof/>
        </w:rPr>
        <w:t>5</w:t>
      </w:r>
      <w:r w:rsidR="00BF3B05" w:rsidRPr="00B32A5C">
        <w:fldChar w:fldCharType="end"/>
      </w:r>
      <w:bookmarkEnd w:id="6442"/>
      <w:r w:rsidRPr="00B32A5C">
        <w:rPr>
          <w:rFonts w:hint="eastAsia"/>
        </w:rPr>
        <w:t xml:space="preserve">　（D-1）限定提供データ（契約</w:t>
      </w:r>
      <w:r w:rsidR="00E547B7" w:rsidRPr="00B32A5C">
        <w:rPr>
          <w:rFonts w:hint="eastAsia"/>
        </w:rPr>
        <w:t>有</w:t>
      </w:r>
      <w:r w:rsidRPr="00B32A5C">
        <w:rPr>
          <w:rFonts w:hint="eastAsia"/>
        </w:rPr>
        <w:t>）[限定提供データ：識別要/契約要（3者モデル）]</w:t>
      </w:r>
    </w:p>
    <w:p w14:paraId="2A9F284A" w14:textId="701FF240" w:rsidR="00195D87" w:rsidRPr="00195D87" w:rsidRDefault="00195D87" w:rsidP="00C6742E">
      <w:pPr>
        <w:keepNext/>
        <w:ind w:firstLine="1"/>
      </w:pPr>
    </w:p>
    <w:p w14:paraId="43911875" w14:textId="1CAFF1CF" w:rsidR="00506577" w:rsidRDefault="00506577" w:rsidP="004B13DC">
      <w:pPr>
        <w:pStyle w:val="ac"/>
      </w:pPr>
      <w:bookmarkStart w:id="6443" w:name="_Toc94175549"/>
    </w:p>
    <w:p w14:paraId="556FA575" w14:textId="0E591EEA" w:rsidR="00142C96" w:rsidRDefault="00DA170D" w:rsidP="00FB3614">
      <w:pPr>
        <w:pStyle w:val="2"/>
      </w:pPr>
      <w:bookmarkStart w:id="6444" w:name="_Toc115364887"/>
      <w:r w:rsidRPr="00097114">
        <w:t>データ取引システムモデル</w:t>
      </w:r>
      <w:r>
        <w:rPr>
          <w:rFonts w:hint="eastAsia"/>
        </w:rPr>
        <w:t>別の</w:t>
      </w:r>
      <w:r>
        <w:rPr>
          <w:rFonts w:hint="eastAsia"/>
        </w:rPr>
        <w:t>CADDE</w:t>
      </w:r>
      <w:r>
        <w:rPr>
          <w:rFonts w:hint="eastAsia"/>
        </w:rPr>
        <w:t xml:space="preserve">　</w:t>
      </w:r>
      <w:r>
        <w:t>ID</w:t>
      </w:r>
      <w:r w:rsidR="00142C96" w:rsidRPr="00097114">
        <w:t>認証・認可処理方式</w:t>
      </w:r>
      <w:bookmarkEnd w:id="6443"/>
      <w:bookmarkEnd w:id="6444"/>
    </w:p>
    <w:p w14:paraId="0E46F385" w14:textId="1EF9FDA5" w:rsidR="00B52957" w:rsidRDefault="00B52957" w:rsidP="004B13DC">
      <w:pPr>
        <w:ind w:firstLineChars="100" w:firstLine="210"/>
      </w:pPr>
      <w:r>
        <w:rPr>
          <w:rFonts w:hint="eastAsia"/>
        </w:rPr>
        <w:t>本節では、</w:t>
      </w:r>
      <w:r w:rsidR="00DA170D" w:rsidRPr="00097114">
        <w:t>データ取引システムモデル</w:t>
      </w:r>
      <w:r w:rsidR="00DA170D">
        <w:rPr>
          <w:rFonts w:hint="eastAsia"/>
        </w:rPr>
        <w:t>CADDE</w:t>
      </w:r>
      <w:r w:rsidR="00DA170D">
        <w:rPr>
          <w:rFonts w:hint="eastAsia"/>
        </w:rPr>
        <w:t>の</w:t>
      </w:r>
      <w:r w:rsidR="00DA170D">
        <w:rPr>
          <w:rFonts w:hint="eastAsia"/>
        </w:rPr>
        <w:t>ID</w:t>
      </w:r>
      <w:r w:rsidRPr="00A66DAB">
        <w:rPr>
          <w:rFonts w:hint="eastAsia"/>
        </w:rPr>
        <w:t>認証・認可処理方式について説明します。</w:t>
      </w:r>
    </w:p>
    <w:p w14:paraId="274E32ED" w14:textId="77777777" w:rsidR="00DA170D" w:rsidRPr="00DA170D" w:rsidRDefault="00DA170D" w:rsidP="004B13DC">
      <w:pPr>
        <w:ind w:firstLineChars="100" w:firstLine="210"/>
      </w:pPr>
    </w:p>
    <w:p w14:paraId="372B50DF" w14:textId="695568C9" w:rsidR="00142C96" w:rsidRDefault="000645E3" w:rsidP="006361F3">
      <w:pPr>
        <w:pStyle w:val="3"/>
      </w:pPr>
      <w:bookmarkStart w:id="6445" w:name="_Toc94175550"/>
      <w:bookmarkStart w:id="6446" w:name="_Toc115364888"/>
      <w:r>
        <w:t>（</w:t>
      </w:r>
      <w:r w:rsidR="00142C96" w:rsidRPr="00097114">
        <w:t>A</w:t>
      </w:r>
      <w:r>
        <w:t>）</w:t>
      </w:r>
      <w:r w:rsidR="00142C96" w:rsidRPr="00097114">
        <w:t>オープンデータ[一般公開データ：識別不要/契約不要</w:t>
      </w:r>
      <w:r w:rsidR="00F0404E" w:rsidRPr="00097114">
        <w:t>]</w:t>
      </w:r>
      <w:r w:rsidR="00F0404E">
        <w:rPr>
          <w:rFonts w:hint="eastAsia"/>
        </w:rPr>
        <w:t xml:space="preserve"> </w:t>
      </w:r>
      <w:r w:rsidR="00142C96" w:rsidRPr="00097114">
        <w:t>処理方式</w:t>
      </w:r>
      <w:bookmarkEnd w:id="6445"/>
      <w:bookmarkEnd w:id="6446"/>
    </w:p>
    <w:p w14:paraId="46114BCC" w14:textId="77777777" w:rsidR="00D90203" w:rsidRDefault="003A5BB9" w:rsidP="00424D8B">
      <w:pPr>
        <w:ind w:firstLineChars="100" w:firstLine="210"/>
      </w:pPr>
      <w:r>
        <w:rPr>
          <w:rFonts w:hint="eastAsia"/>
        </w:rPr>
        <w:t>本</w:t>
      </w:r>
      <w:r w:rsidR="00B52957">
        <w:rPr>
          <w:rFonts w:hint="eastAsia"/>
        </w:rPr>
        <w:t>項</w:t>
      </w:r>
      <w:r w:rsidR="00A66DAB" w:rsidRPr="00A66DAB">
        <w:rPr>
          <w:rFonts w:hint="eastAsia"/>
        </w:rPr>
        <w:t>では、</w:t>
      </w:r>
      <w:r w:rsidR="000645E3">
        <w:rPr>
          <w:rFonts w:hint="eastAsia"/>
        </w:rPr>
        <w:t>（</w:t>
      </w:r>
      <w:r w:rsidR="00A66DAB" w:rsidRPr="00A66DAB">
        <w:rPr>
          <w:rFonts w:hint="eastAsia"/>
        </w:rPr>
        <w:t>A</w:t>
      </w:r>
      <w:r w:rsidR="000645E3">
        <w:rPr>
          <w:rFonts w:hint="eastAsia"/>
        </w:rPr>
        <w:t>）</w:t>
      </w:r>
      <w:r w:rsidR="00A66DAB" w:rsidRPr="00A66DAB">
        <w:rPr>
          <w:rFonts w:hint="eastAsia"/>
        </w:rPr>
        <w:t>オープンデータ</w:t>
      </w:r>
      <w:r w:rsidR="00A66DAB" w:rsidRPr="00A66DAB">
        <w:rPr>
          <w:rFonts w:hint="eastAsia"/>
        </w:rPr>
        <w:t>[</w:t>
      </w:r>
      <w:r w:rsidR="00A66DAB" w:rsidRPr="00A66DAB">
        <w:rPr>
          <w:rFonts w:hint="eastAsia"/>
        </w:rPr>
        <w:t>一般公開データ：識別不要</w:t>
      </w:r>
      <w:r w:rsidR="00A66DAB" w:rsidRPr="00A66DAB">
        <w:rPr>
          <w:rFonts w:hint="eastAsia"/>
        </w:rPr>
        <w:t>/</w:t>
      </w:r>
      <w:r w:rsidR="00A66DAB" w:rsidRPr="00A66DAB">
        <w:rPr>
          <w:rFonts w:hint="eastAsia"/>
        </w:rPr>
        <w:t>契約不要</w:t>
      </w:r>
      <w:r w:rsidR="00A66DAB" w:rsidRPr="00A66DAB">
        <w:rPr>
          <w:rFonts w:hint="eastAsia"/>
        </w:rPr>
        <w:t xml:space="preserve">] </w:t>
      </w:r>
      <w:r w:rsidR="00A66DAB" w:rsidRPr="00A66DAB">
        <w:rPr>
          <w:rFonts w:hint="eastAsia"/>
        </w:rPr>
        <w:t>認証・認可処理方式について説明します。</w:t>
      </w:r>
    </w:p>
    <w:p w14:paraId="41D1A9B6" w14:textId="5EFA5A1E" w:rsidR="00195D87" w:rsidRDefault="00886C16" w:rsidP="00424D8B">
      <w:pPr>
        <w:ind w:firstLineChars="100" w:firstLine="210"/>
      </w:pPr>
      <w:r>
        <w:fldChar w:fldCharType="begin"/>
      </w:r>
      <w:r>
        <w:instrText xml:space="preserve"> </w:instrText>
      </w:r>
      <w:r>
        <w:rPr>
          <w:rFonts w:hint="eastAsia"/>
        </w:rPr>
        <w:instrText>REF _Ref96625158 \h</w:instrText>
      </w:r>
      <w:r>
        <w:instrText xml:space="preserve"> </w:instrText>
      </w:r>
      <w:r>
        <w:fldChar w:fldCharType="separate"/>
      </w:r>
      <w:r w:rsidR="0013338B" w:rsidRPr="009F319F">
        <w:rPr>
          <w:rFonts w:hint="eastAsia"/>
        </w:rPr>
        <w:t>図</w:t>
      </w:r>
      <w:r w:rsidR="0013338B" w:rsidRPr="009F319F">
        <w:t xml:space="preserve"> </w:t>
      </w:r>
      <w:r w:rsidR="0013338B">
        <w:rPr>
          <w:noProof/>
        </w:rPr>
        <w:t>3</w:t>
      </w:r>
      <w:r w:rsidR="0013338B">
        <w:noBreakHyphen/>
      </w:r>
      <w:r w:rsidR="0013338B">
        <w:rPr>
          <w:noProof/>
        </w:rPr>
        <w:t>6</w:t>
      </w:r>
      <w:r>
        <w:fldChar w:fldCharType="end"/>
      </w:r>
      <w:r>
        <w:rPr>
          <w:rFonts w:hint="eastAsia"/>
        </w:rPr>
        <w:t>に、そのイメージを示します。</w:t>
      </w:r>
    </w:p>
    <w:p w14:paraId="6D8EED88" w14:textId="77777777" w:rsidR="003A02A6" w:rsidRDefault="003A02A6" w:rsidP="00195D87">
      <w:pPr>
        <w:ind w:firstLineChars="100" w:firstLine="210"/>
      </w:pPr>
    </w:p>
    <w:p w14:paraId="5385609C" w14:textId="7BFC7680" w:rsidR="003A02A6" w:rsidRPr="00A66DAB" w:rsidRDefault="003A02A6" w:rsidP="004B13DC">
      <w:pPr>
        <w:pStyle w:val="a0"/>
        <w:numPr>
          <w:ilvl w:val="0"/>
          <w:numId w:val="0"/>
        </w:numPr>
        <w:ind w:leftChars="1" w:left="424" w:hangingChars="201" w:hanging="422"/>
      </w:pPr>
      <w:r w:rsidRPr="00A66DAB">
        <w:rPr>
          <w:rFonts w:hint="eastAsia"/>
        </w:rPr>
        <w:t>①</w:t>
      </w:r>
      <w:r w:rsidR="00F72B6D">
        <w:rPr>
          <w:rFonts w:hint="eastAsia"/>
        </w:rPr>
        <w:t>：</w:t>
      </w:r>
      <w:r w:rsidRPr="00A66DAB">
        <w:rPr>
          <w:rFonts w:hint="eastAsia"/>
        </w:rPr>
        <w:t>データ提供者が、オープンデータとして公開するオリジナルデータを準備します。</w:t>
      </w:r>
    </w:p>
    <w:p w14:paraId="04163E69" w14:textId="5037FFC4" w:rsidR="003A02A6" w:rsidRPr="00A66DAB" w:rsidRDefault="003A02A6" w:rsidP="004B13DC">
      <w:pPr>
        <w:pStyle w:val="a0"/>
        <w:numPr>
          <w:ilvl w:val="0"/>
          <w:numId w:val="0"/>
        </w:numPr>
        <w:ind w:leftChars="1" w:left="424" w:hangingChars="201" w:hanging="422"/>
      </w:pPr>
      <w:r w:rsidRPr="00A66DAB">
        <w:rPr>
          <w:rFonts w:hint="eastAsia"/>
        </w:rPr>
        <w:t>②</w:t>
      </w:r>
      <w:r w:rsidR="00F72B6D">
        <w:rPr>
          <w:rFonts w:hint="eastAsia"/>
        </w:rPr>
        <w:t>：</w:t>
      </w:r>
      <w:r w:rsidRPr="00A66DAB">
        <w:rPr>
          <w:rFonts w:hint="eastAsia"/>
        </w:rPr>
        <w:t>データ提供者が、オープンデータに対応する公開用データカタログを、データカタログ作成ツールで作成し、データカタログシステムCKANに登録します。</w:t>
      </w:r>
    </w:p>
    <w:p w14:paraId="2DE86093" w14:textId="042E74CA" w:rsidR="00CC633B" w:rsidRPr="004B13DC" w:rsidRDefault="003A02A6" w:rsidP="004B13DC">
      <w:pPr>
        <w:ind w:leftChars="1" w:left="424" w:hangingChars="201" w:hanging="422"/>
        <w:rPr>
          <w:rFonts w:asciiTheme="minorEastAsia" w:hAnsiTheme="minorEastAsia"/>
        </w:rPr>
      </w:pPr>
      <w:r w:rsidRPr="004B13DC">
        <w:rPr>
          <w:rFonts w:asciiTheme="minorEastAsia" w:hAnsiTheme="minorEastAsia" w:hint="eastAsia"/>
        </w:rPr>
        <w:t>③</w:t>
      </w:r>
      <w:r w:rsidR="00F72B6D" w:rsidRPr="004B13DC">
        <w:rPr>
          <w:rFonts w:asciiTheme="minorEastAsia" w:hAnsiTheme="minorEastAsia" w:hint="eastAsia"/>
        </w:rPr>
        <w:t>：</w:t>
      </w:r>
      <w:r w:rsidRPr="004B13DC">
        <w:rPr>
          <w:rFonts w:asciiTheme="minorEastAsia" w:hAnsiTheme="minorEastAsia"/>
        </w:rPr>
        <w:t>CADDEデータカタログ横断検索サービスは、収集対象のデータカタログサイトをクローリング（巡回してデータカタログ情報を収集）して横断検索データカタログDBへ登録します。</w:t>
      </w:r>
    </w:p>
    <w:p w14:paraId="02FF7600" w14:textId="6FE58C30" w:rsidR="00C404AF" w:rsidRPr="004B13DC" w:rsidRDefault="003A02A6" w:rsidP="004B13DC">
      <w:pPr>
        <w:ind w:leftChars="1" w:left="424" w:hangingChars="201" w:hanging="422"/>
        <w:rPr>
          <w:rFonts w:asciiTheme="minorEastAsia" w:hAnsiTheme="minorEastAsia"/>
        </w:rPr>
      </w:pPr>
      <w:r w:rsidRPr="004B13DC">
        <w:rPr>
          <w:rFonts w:asciiTheme="minorEastAsia" w:hAnsiTheme="minorEastAsia" w:hint="eastAsia"/>
        </w:rPr>
        <w:t>④</w:t>
      </w:r>
      <w:r w:rsidR="00F72B6D" w:rsidRPr="004B13DC">
        <w:rPr>
          <w:rFonts w:asciiTheme="minorEastAsia" w:hAnsiTheme="minorEastAsia" w:hint="eastAsia"/>
        </w:rPr>
        <w:t>：</w:t>
      </w:r>
      <w:r w:rsidRPr="004B13DC">
        <w:rPr>
          <w:rFonts w:asciiTheme="minorEastAsia" w:hAnsiTheme="minorEastAsia" w:hint="eastAsia"/>
        </w:rPr>
        <w:t>データ利用者は、</w:t>
      </w:r>
      <w:r w:rsidRPr="004B13DC">
        <w:rPr>
          <w:rFonts w:asciiTheme="minorEastAsia" w:hAnsiTheme="minorEastAsia"/>
        </w:rPr>
        <w:t>WebブラウザやWebAppを利用して</w:t>
      </w:r>
      <w:r w:rsidRPr="004B13DC">
        <w:rPr>
          <w:rFonts w:asciiTheme="minorEastAsia" w:hAnsiTheme="minorEastAsia" w:hint="eastAsia"/>
        </w:rPr>
        <w:t>データカタログ横断検索サービスに接続し、データカタログ</w:t>
      </w:r>
      <w:r w:rsidR="00C404AF" w:rsidRPr="004B13DC">
        <w:rPr>
          <w:rFonts w:asciiTheme="minorEastAsia" w:hAnsiTheme="minorEastAsia" w:hint="eastAsia"/>
        </w:rPr>
        <w:t>横断</w:t>
      </w:r>
      <w:r w:rsidRPr="004B13DC">
        <w:rPr>
          <w:rFonts w:asciiTheme="minorEastAsia" w:hAnsiTheme="minorEastAsia" w:hint="eastAsia"/>
        </w:rPr>
        <w:t>検索</w:t>
      </w:r>
      <w:r w:rsidR="00C404AF" w:rsidRPr="004B13DC">
        <w:rPr>
          <w:rFonts w:asciiTheme="minorEastAsia" w:hAnsiTheme="minorEastAsia" w:hint="eastAsia"/>
        </w:rPr>
        <w:t>を行い</w:t>
      </w:r>
      <w:r w:rsidRPr="004B13DC">
        <w:rPr>
          <w:rFonts w:asciiTheme="minorEastAsia" w:hAnsiTheme="minorEastAsia" w:hint="eastAsia"/>
        </w:rPr>
        <w:t>、その結果としてデータカタログのデータセット情報を取得します。取得したデータカタログのデータセット情報が取得したいデータでなかった場合は、再度検索して</w:t>
      </w:r>
      <w:r w:rsidR="00C404AF" w:rsidRPr="004B13DC">
        <w:rPr>
          <w:rFonts w:asciiTheme="minorEastAsia" w:hAnsiTheme="minorEastAsia" w:hint="eastAsia"/>
        </w:rPr>
        <w:t>探し</w:t>
      </w:r>
      <w:r w:rsidRPr="004B13DC">
        <w:rPr>
          <w:rFonts w:asciiTheme="minorEastAsia" w:hAnsiTheme="minorEastAsia" w:hint="eastAsia"/>
        </w:rPr>
        <w:t>ます（④の実施）</w:t>
      </w:r>
    </w:p>
    <w:p w14:paraId="65BEE6C8" w14:textId="54400A14" w:rsidR="00CC633B" w:rsidRPr="004B13DC" w:rsidRDefault="00CC633B" w:rsidP="004B13DC">
      <w:pPr>
        <w:ind w:leftChars="1" w:left="424" w:hangingChars="201" w:hanging="422"/>
        <w:rPr>
          <w:rFonts w:asciiTheme="minorEastAsia" w:hAnsiTheme="minorEastAsia"/>
        </w:rPr>
      </w:pPr>
      <w:r w:rsidRPr="004B13DC">
        <w:rPr>
          <w:rFonts w:asciiTheme="minorEastAsia" w:hAnsiTheme="minorEastAsia" w:hint="eastAsia"/>
        </w:rPr>
        <w:t>⑤：</w:t>
      </w:r>
      <w:r w:rsidR="003A02A6" w:rsidRPr="004B13DC">
        <w:rPr>
          <w:rFonts w:asciiTheme="minorEastAsia" w:hAnsiTheme="minorEastAsia" w:hint="eastAsia"/>
        </w:rPr>
        <w:t>データ利用者は、取得したデータカタログのデータセット情報が取得したデータの場合、利用者</w:t>
      </w:r>
      <w:r w:rsidR="003A02A6" w:rsidRPr="004B13DC">
        <w:rPr>
          <w:rFonts w:asciiTheme="minorEastAsia" w:hAnsiTheme="minorEastAsia"/>
        </w:rPr>
        <w:t>WebAppにデータカタログ記載のデータリソース（オープンデータ）のダウンロードURLを指定して取得依頼します。</w:t>
      </w:r>
    </w:p>
    <w:p w14:paraId="77FB4719" w14:textId="37CF946E" w:rsidR="003A02A6" w:rsidRPr="004B13DC" w:rsidRDefault="00CC633B" w:rsidP="004B13DC">
      <w:pPr>
        <w:ind w:leftChars="1" w:left="424" w:hangingChars="201" w:hanging="422"/>
        <w:rPr>
          <w:rFonts w:asciiTheme="minorEastAsia" w:hAnsiTheme="minorEastAsia"/>
        </w:rPr>
      </w:pPr>
      <w:r w:rsidRPr="004B13DC">
        <w:rPr>
          <w:rFonts w:asciiTheme="minorEastAsia" w:hAnsiTheme="minorEastAsia" w:hint="eastAsia"/>
        </w:rPr>
        <w:lastRenderedPageBreak/>
        <w:t>⑥：</w:t>
      </w:r>
      <w:r w:rsidR="003A02A6" w:rsidRPr="004B13DC">
        <w:rPr>
          <w:rFonts w:asciiTheme="minorEastAsia" w:hAnsiTheme="minorEastAsia" w:hint="eastAsia"/>
        </w:rPr>
        <w:t>利用者</w:t>
      </w:r>
      <w:r w:rsidR="003A02A6" w:rsidRPr="004B13DC">
        <w:rPr>
          <w:rFonts w:asciiTheme="minorEastAsia" w:hAnsiTheme="minorEastAsia"/>
        </w:rPr>
        <w:t>WebAppは、データ利用者コネクタを起動してオープンデータサイトのデータリソースに、データ取得依頼をだします。</w:t>
      </w:r>
    </w:p>
    <w:p w14:paraId="3542E570" w14:textId="1B6A9FAA" w:rsidR="003A02A6" w:rsidRPr="004B13DC" w:rsidRDefault="00CC633B" w:rsidP="004B13DC">
      <w:pPr>
        <w:ind w:leftChars="1" w:left="424" w:hangingChars="201" w:hanging="422"/>
        <w:rPr>
          <w:rFonts w:asciiTheme="minorEastAsia" w:hAnsiTheme="minorEastAsia"/>
        </w:rPr>
      </w:pPr>
      <w:r w:rsidRPr="004B13DC">
        <w:rPr>
          <w:rFonts w:asciiTheme="minorEastAsia" w:hAnsiTheme="minorEastAsia" w:hint="eastAsia"/>
        </w:rPr>
        <w:t>⑦：</w:t>
      </w:r>
      <w:r w:rsidR="003A02A6" w:rsidRPr="004B13DC">
        <w:rPr>
          <w:rFonts w:asciiTheme="minorEastAsia" w:hAnsiTheme="minorEastAsia" w:hint="eastAsia"/>
        </w:rPr>
        <w:t>データ提供者のオープンデータ</w:t>
      </w:r>
      <w:r w:rsidR="003A02A6" w:rsidRPr="004B13DC">
        <w:rPr>
          <w:rFonts w:asciiTheme="minorEastAsia" w:hAnsiTheme="minorEastAsia"/>
        </w:rPr>
        <w:t>Webサイトは、依頼のURLのデータを、要求者のデータ利用者のコネクタに、データを返信します。データ利用者コネクタは、受信したデータを、WebAppへ返信します。WebApp</w:t>
      </w:r>
      <w:r w:rsidR="003A02A6" w:rsidRPr="004B13DC">
        <w:rPr>
          <w:rFonts w:asciiTheme="minorEastAsia" w:hAnsiTheme="minorEastAsia" w:hint="eastAsia"/>
        </w:rPr>
        <w:t>は、取得した結果をローカルに格納します。</w:t>
      </w:r>
    </w:p>
    <w:p w14:paraId="62B7465A" w14:textId="12BE0AD2" w:rsidR="00A66DAB" w:rsidRDefault="003A5BB9" w:rsidP="004B13DC">
      <w:pPr>
        <w:keepNext/>
        <w:ind w:leftChars="135" w:left="283" w:firstLine="1"/>
        <w:jc w:val="center"/>
        <w:rPr>
          <w:rFonts w:ascii="ＭＳ 明朝" w:hAnsi="ＭＳ 明朝"/>
        </w:rPr>
      </w:pPr>
      <w:r>
        <w:rPr>
          <w:rFonts w:ascii="ＭＳ 明朝" w:hAnsi="ＭＳ 明朝"/>
          <w:noProof/>
        </w:rPr>
        <w:drawing>
          <wp:inline distT="0" distB="0" distL="0" distR="0" wp14:anchorId="466290A1" wp14:editId="07D8457A">
            <wp:extent cx="6143625" cy="3738283"/>
            <wp:effectExtent l="0" t="0" r="0" b="0"/>
            <wp:docPr id="100" name="図 100" descr="グラフィカル ユーザー インターフェイス, 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100" descr="グラフィカル ユーザー インターフェイス, ダイアグラム&#10;&#10;自動的に生成された説明"/>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6097" cy="3739787"/>
                    </a:xfrm>
                    <a:prstGeom prst="rect">
                      <a:avLst/>
                    </a:prstGeom>
                    <a:noFill/>
                    <a:ln>
                      <a:noFill/>
                    </a:ln>
                  </pic:spPr>
                </pic:pic>
              </a:graphicData>
            </a:graphic>
          </wp:inline>
        </w:drawing>
      </w:r>
    </w:p>
    <w:p w14:paraId="3680BAB9" w14:textId="06CD73C5" w:rsidR="009F319F" w:rsidRPr="004B13DC" w:rsidRDefault="00424FD0" w:rsidP="004B13DC">
      <w:pPr>
        <w:jc w:val="center"/>
      </w:pPr>
      <w:bookmarkStart w:id="6447" w:name="_Ref96625158"/>
      <w:r w:rsidRPr="009F319F">
        <w:rPr>
          <w:rFonts w:hint="eastAsia"/>
        </w:rPr>
        <w:t>図</w:t>
      </w:r>
      <w:r w:rsidRPr="009F319F">
        <w:t xml:space="preserve"> </w:t>
      </w:r>
      <w:r w:rsidR="000D2982">
        <w:fldChar w:fldCharType="begin"/>
      </w:r>
      <w:r w:rsidR="000D2982">
        <w:instrText xml:space="preserve"> STYLEREF 1 \s </w:instrText>
      </w:r>
      <w:r w:rsidR="000D2982">
        <w:fldChar w:fldCharType="separate"/>
      </w:r>
      <w:r w:rsidR="0013338B">
        <w:rPr>
          <w:noProof/>
        </w:rPr>
        <w:t>3</w:t>
      </w:r>
      <w:r w:rsidR="000D2982">
        <w:rPr>
          <w:noProof/>
        </w:rPr>
        <w:fldChar w:fldCharType="end"/>
      </w:r>
      <w:r w:rsidR="00BF3B05">
        <w:noBreakHyphen/>
      </w:r>
      <w:r w:rsidR="00BF3B05">
        <w:fldChar w:fldCharType="begin"/>
      </w:r>
      <w:r w:rsidR="00BF3B05">
        <w:instrText xml:space="preserve"> SEQ </w:instrText>
      </w:r>
      <w:r w:rsidR="00BF3B05">
        <w:instrText>図</w:instrText>
      </w:r>
      <w:r w:rsidR="00BF3B05">
        <w:instrText xml:space="preserve"> \* ARABIC \s 1 </w:instrText>
      </w:r>
      <w:r w:rsidR="00BF3B05">
        <w:fldChar w:fldCharType="separate"/>
      </w:r>
      <w:r w:rsidR="0013338B">
        <w:rPr>
          <w:noProof/>
        </w:rPr>
        <w:t>6</w:t>
      </w:r>
      <w:r w:rsidR="00BF3B05">
        <w:fldChar w:fldCharType="end"/>
      </w:r>
      <w:bookmarkEnd w:id="6447"/>
      <w:r w:rsidRPr="009F319F">
        <w:rPr>
          <w:rFonts w:hint="eastAsia"/>
        </w:rPr>
        <w:t xml:space="preserve">　（</w:t>
      </w:r>
      <w:r w:rsidRPr="009F319F">
        <w:t>A</w:t>
      </w:r>
      <w:r w:rsidRPr="009F319F">
        <w:t>）オープンデータ</w:t>
      </w:r>
      <w:r w:rsidRPr="009F319F">
        <w:t>[</w:t>
      </w:r>
      <w:r w:rsidRPr="009F319F">
        <w:t>一般公開データ：識別不要</w:t>
      </w:r>
      <w:r w:rsidRPr="009F319F">
        <w:t>/</w:t>
      </w:r>
      <w:r w:rsidRPr="009F319F">
        <w:t>契約不要</w:t>
      </w:r>
      <w:r w:rsidRPr="009F319F">
        <w:t xml:space="preserve">] </w:t>
      </w:r>
      <w:r w:rsidRPr="009F319F">
        <w:rPr>
          <w:rFonts w:hint="eastAsia"/>
        </w:rPr>
        <w:t>処理方式</w:t>
      </w:r>
    </w:p>
    <w:p w14:paraId="3076C936" w14:textId="695AA222" w:rsidR="00D8154D" w:rsidRDefault="00D8154D" w:rsidP="006D1EC1">
      <w:pPr>
        <w:pStyle w:val="ac"/>
        <w:spacing w:beforeLines="25" w:before="90"/>
        <w:jc w:val="left"/>
      </w:pPr>
    </w:p>
    <w:p w14:paraId="550AEEA8" w14:textId="77777777" w:rsidR="006D1EC1" w:rsidRPr="006D1EC1" w:rsidRDefault="006D1EC1" w:rsidP="00C6742E"/>
    <w:p w14:paraId="13CA4CE9" w14:textId="5A52D866" w:rsidR="00142C96" w:rsidRDefault="000645E3" w:rsidP="006361F3">
      <w:pPr>
        <w:pStyle w:val="3"/>
      </w:pPr>
      <w:bookmarkStart w:id="6448" w:name="_Toc94175551"/>
      <w:bookmarkStart w:id="6449" w:name="_Toc115364889"/>
      <w:r>
        <w:t>（</w:t>
      </w:r>
      <w:r w:rsidR="00142C96" w:rsidRPr="00097114">
        <w:t>B</w:t>
      </w:r>
      <w:r>
        <w:t>）</w:t>
      </w:r>
      <w:r w:rsidR="00142C96" w:rsidRPr="00097114">
        <w:t>一般公開データ</w:t>
      </w:r>
      <w:r>
        <w:t>（</w:t>
      </w:r>
      <w:r w:rsidR="00142C96" w:rsidRPr="00097114">
        <w:t>メンバ間</w:t>
      </w:r>
      <w:r>
        <w:t>）</w:t>
      </w:r>
      <w:r w:rsidR="00142C96" w:rsidRPr="00097114">
        <w:t>[一般公開データ：識別要/契約不要</w:t>
      </w:r>
      <w:r w:rsidR="00F0404E" w:rsidRPr="00097114">
        <w:t>]</w:t>
      </w:r>
      <w:r w:rsidR="00F0404E">
        <w:rPr>
          <w:rFonts w:hint="eastAsia"/>
        </w:rPr>
        <w:t xml:space="preserve"> </w:t>
      </w:r>
      <w:r w:rsidR="00142C96" w:rsidRPr="00097114">
        <w:t>処理方式</w:t>
      </w:r>
      <w:bookmarkEnd w:id="6448"/>
      <w:bookmarkEnd w:id="6449"/>
    </w:p>
    <w:p w14:paraId="3BAA3ACA" w14:textId="77777777" w:rsidR="00D90203" w:rsidRDefault="008A095B" w:rsidP="008C4921">
      <w:pPr>
        <w:ind w:firstLineChars="100" w:firstLine="210"/>
      </w:pPr>
      <w:r>
        <w:rPr>
          <w:rFonts w:hint="eastAsia"/>
        </w:rPr>
        <w:t>本項</w:t>
      </w:r>
      <w:r w:rsidR="00A66DAB" w:rsidRPr="00A66DAB">
        <w:rPr>
          <w:rFonts w:hint="eastAsia"/>
        </w:rPr>
        <w:t>では、</w:t>
      </w:r>
      <w:r w:rsidR="000645E3">
        <w:rPr>
          <w:rFonts w:hint="eastAsia"/>
        </w:rPr>
        <w:t>（</w:t>
      </w:r>
      <w:r w:rsidR="00A66DAB" w:rsidRPr="00A66DAB">
        <w:rPr>
          <w:rFonts w:hint="eastAsia"/>
        </w:rPr>
        <w:t>B</w:t>
      </w:r>
      <w:r w:rsidR="000645E3">
        <w:rPr>
          <w:rFonts w:hint="eastAsia"/>
        </w:rPr>
        <w:t>）</w:t>
      </w:r>
      <w:r w:rsidR="00A66DAB" w:rsidRPr="00A66DAB">
        <w:rPr>
          <w:rFonts w:hint="eastAsia"/>
        </w:rPr>
        <w:t>一般公開データ</w:t>
      </w:r>
      <w:r w:rsidR="000645E3">
        <w:rPr>
          <w:rFonts w:hint="eastAsia"/>
        </w:rPr>
        <w:t>（</w:t>
      </w:r>
      <w:r w:rsidR="00A66DAB" w:rsidRPr="00A66DAB">
        <w:rPr>
          <w:rFonts w:hint="eastAsia"/>
        </w:rPr>
        <w:t>メンバ間</w:t>
      </w:r>
      <w:r w:rsidR="000645E3">
        <w:rPr>
          <w:rFonts w:hint="eastAsia"/>
        </w:rPr>
        <w:t>）</w:t>
      </w:r>
      <w:r w:rsidR="00A66DAB" w:rsidRPr="00A66DAB">
        <w:rPr>
          <w:rFonts w:hint="eastAsia"/>
        </w:rPr>
        <w:t>[</w:t>
      </w:r>
      <w:r w:rsidR="00A66DAB" w:rsidRPr="00A66DAB">
        <w:rPr>
          <w:rFonts w:hint="eastAsia"/>
        </w:rPr>
        <w:t>一般公開データ：識別要</w:t>
      </w:r>
      <w:r w:rsidR="00A66DAB" w:rsidRPr="00A66DAB">
        <w:rPr>
          <w:rFonts w:hint="eastAsia"/>
        </w:rPr>
        <w:t>/</w:t>
      </w:r>
      <w:r w:rsidR="00A66DAB" w:rsidRPr="00A66DAB">
        <w:rPr>
          <w:rFonts w:hint="eastAsia"/>
        </w:rPr>
        <w:t>契約不要</w:t>
      </w:r>
      <w:r w:rsidR="00A66DAB" w:rsidRPr="00A66DAB">
        <w:rPr>
          <w:rFonts w:hint="eastAsia"/>
        </w:rPr>
        <w:t xml:space="preserve">] </w:t>
      </w:r>
      <w:r w:rsidR="00A66DAB" w:rsidRPr="00A66DAB">
        <w:rPr>
          <w:rFonts w:hint="eastAsia"/>
        </w:rPr>
        <w:t>認証・認可処理方式について説明します。</w:t>
      </w:r>
    </w:p>
    <w:p w14:paraId="580A73E2" w14:textId="72C38264" w:rsidR="00E31B76" w:rsidRDefault="00BB6821" w:rsidP="008C4921">
      <w:pPr>
        <w:ind w:firstLineChars="100" w:firstLine="210"/>
      </w:pPr>
      <w:r>
        <w:fldChar w:fldCharType="begin"/>
      </w:r>
      <w:r>
        <w:instrText xml:space="preserve"> </w:instrText>
      </w:r>
      <w:r>
        <w:rPr>
          <w:rFonts w:hint="eastAsia"/>
        </w:rPr>
        <w:instrText>REF _Ref96625216 \h</w:instrText>
      </w:r>
      <w:r>
        <w:instrText xml:space="preserve"> </w:instrText>
      </w:r>
      <w:r>
        <w:fldChar w:fldCharType="separate"/>
      </w:r>
      <w:r w:rsidR="0013338B">
        <w:rPr>
          <w:rFonts w:hint="eastAsia"/>
        </w:rPr>
        <w:t>図</w:t>
      </w:r>
      <w:r w:rsidR="0013338B">
        <w:rPr>
          <w:rFonts w:hint="eastAsia"/>
        </w:rPr>
        <w:t xml:space="preserve"> </w:t>
      </w:r>
      <w:r w:rsidR="0013338B">
        <w:rPr>
          <w:noProof/>
        </w:rPr>
        <w:t>3</w:t>
      </w:r>
      <w:r w:rsidR="0013338B">
        <w:noBreakHyphen/>
      </w:r>
      <w:r w:rsidR="0013338B">
        <w:rPr>
          <w:noProof/>
        </w:rPr>
        <w:t>7</w:t>
      </w:r>
      <w:r>
        <w:fldChar w:fldCharType="end"/>
      </w:r>
      <w:r>
        <w:rPr>
          <w:rFonts w:hint="eastAsia"/>
        </w:rPr>
        <w:t>に、そのイメージを示します。</w:t>
      </w:r>
    </w:p>
    <w:p w14:paraId="2B8B8884" w14:textId="77777777" w:rsidR="00117E1B" w:rsidRPr="00B32A5C" w:rsidRDefault="00117E1B" w:rsidP="00117E1B">
      <w:pPr>
        <w:rPr>
          <w:rFonts w:ascii="ＭＳ 明朝" w:hAnsi="ＭＳ 明朝"/>
        </w:rPr>
      </w:pPr>
    </w:p>
    <w:p w14:paraId="2301054C" w14:textId="77777777" w:rsidR="00117E1B" w:rsidRPr="00B32A5C" w:rsidRDefault="00117E1B" w:rsidP="004B13DC">
      <w:pPr>
        <w:pStyle w:val="a0"/>
        <w:numPr>
          <w:ilvl w:val="0"/>
          <w:numId w:val="0"/>
        </w:numPr>
        <w:ind w:leftChars="-1" w:left="851" w:hangingChars="406" w:hanging="853"/>
      </w:pPr>
      <w:r w:rsidRPr="00B32A5C">
        <w:rPr>
          <w:rFonts w:hint="eastAsia"/>
        </w:rPr>
        <w:t>①②③：ID申請と認証後、IDと認証のためのクレデンシャルを取得します。登録したID情報は、IdPへ連携されます。</w:t>
      </w:r>
    </w:p>
    <w:p w14:paraId="79350A2D" w14:textId="10DC8C38" w:rsidR="00117E1B" w:rsidRPr="00B32A5C" w:rsidRDefault="00117E1B" w:rsidP="004B13DC">
      <w:pPr>
        <w:pStyle w:val="a0"/>
        <w:numPr>
          <w:ilvl w:val="0"/>
          <w:numId w:val="0"/>
        </w:numPr>
        <w:ind w:leftChars="-1" w:left="424" w:hangingChars="203" w:hanging="426"/>
      </w:pPr>
      <w:r w:rsidRPr="00B32A5C">
        <w:rPr>
          <w:rFonts w:hint="eastAsia"/>
        </w:rPr>
        <w:t>⑤：カタログシステムのCKANに登録したデータカタログをデータカタログ横断検索サービスが取集し、データ利用者に検索させます。</w:t>
      </w:r>
    </w:p>
    <w:p w14:paraId="02D44AD3" w14:textId="0179621C" w:rsidR="00117E1B" w:rsidRPr="00B32A5C" w:rsidRDefault="00117E1B" w:rsidP="004B13DC">
      <w:pPr>
        <w:pStyle w:val="a0"/>
        <w:numPr>
          <w:ilvl w:val="0"/>
          <w:numId w:val="0"/>
        </w:numPr>
        <w:ind w:leftChars="-1" w:left="424" w:hangingChars="203" w:hanging="426"/>
      </w:pPr>
      <w:r w:rsidRPr="00B32A5C">
        <w:rPr>
          <w:rFonts w:hint="eastAsia"/>
        </w:rPr>
        <w:t>⑦：IdPにユーザ認証し</w:t>
      </w:r>
      <w:r w:rsidR="006B4BAD" w:rsidRPr="00B32A5C">
        <w:rPr>
          <w:rFonts w:hint="eastAsia"/>
        </w:rPr>
        <w:t>利用者</w:t>
      </w:r>
      <w:r w:rsidRPr="00B32A5C">
        <w:rPr>
          <w:rFonts w:hint="eastAsia"/>
        </w:rPr>
        <w:t>トークンを入手、この</w:t>
      </w:r>
      <w:r w:rsidR="006B4BAD" w:rsidRPr="00A90EF5">
        <w:rPr>
          <w:rFonts w:hint="eastAsia"/>
        </w:rPr>
        <w:t>利用者</w:t>
      </w:r>
      <w:r w:rsidRPr="00B32A5C">
        <w:rPr>
          <w:rFonts w:hint="eastAsia"/>
        </w:rPr>
        <w:t>トークンと取得したいデータリソースのURLで、データ利用者コネクタを</w:t>
      </w:r>
      <w:r w:rsidR="002635EF" w:rsidRPr="00B32A5C">
        <w:rPr>
          <w:rFonts w:hint="eastAsia"/>
        </w:rPr>
        <w:t>呼び出し</w:t>
      </w:r>
      <w:r w:rsidRPr="00B32A5C">
        <w:rPr>
          <w:rFonts w:hint="eastAsia"/>
        </w:rPr>
        <w:t>ます。</w:t>
      </w:r>
    </w:p>
    <w:p w14:paraId="2547387A" w14:textId="5E66AE57" w:rsidR="00117E1B" w:rsidRPr="00B32A5C" w:rsidRDefault="00117E1B" w:rsidP="004B13DC">
      <w:pPr>
        <w:pStyle w:val="a0"/>
        <w:numPr>
          <w:ilvl w:val="0"/>
          <w:numId w:val="0"/>
        </w:numPr>
        <w:ind w:leftChars="-1" w:left="851" w:hangingChars="406" w:hanging="853"/>
      </w:pPr>
      <w:r w:rsidRPr="00B32A5C">
        <w:rPr>
          <w:rFonts w:hint="eastAsia"/>
        </w:rPr>
        <w:t>⑨⑩⑪：</w:t>
      </w:r>
      <w:r w:rsidR="006B4BAD" w:rsidRPr="00A90EF5">
        <w:rPr>
          <w:rFonts w:hint="eastAsia"/>
        </w:rPr>
        <w:t>トークン交換後、</w:t>
      </w:r>
      <w:r w:rsidR="005110A0" w:rsidRPr="00A90EF5">
        <w:rPr>
          <w:rFonts w:asciiTheme="minorEastAsia" w:hAnsiTheme="minorEastAsia" w:hint="eastAsia"/>
        </w:rPr>
        <w:t>データ</w:t>
      </w:r>
      <w:r w:rsidRPr="00B32A5C">
        <w:rPr>
          <w:rFonts w:hint="eastAsia"/>
        </w:rPr>
        <w:t>利用者コネクタは、</w:t>
      </w:r>
      <w:r w:rsidR="006D3B50" w:rsidRPr="00A90EF5">
        <w:rPr>
          <w:rFonts w:asciiTheme="minorEastAsia" w:hAnsiTheme="minorEastAsia" w:hint="eastAsia"/>
        </w:rPr>
        <w:t>データ</w:t>
      </w:r>
      <w:r w:rsidRPr="00B32A5C">
        <w:rPr>
          <w:rFonts w:hint="eastAsia"/>
        </w:rPr>
        <w:t>提供者コネクタに、認証トークンをつけて、詳細カタログ情報の取得依頼をだし</w:t>
      </w:r>
      <w:r w:rsidR="00CC633B" w:rsidRPr="00B32A5C">
        <w:rPr>
          <w:rFonts w:hint="eastAsia"/>
        </w:rPr>
        <w:t>ます。</w:t>
      </w:r>
      <w:r w:rsidR="006D3B50" w:rsidRPr="00A90EF5">
        <w:rPr>
          <w:rFonts w:asciiTheme="minorEastAsia" w:hAnsiTheme="minorEastAsia" w:hint="eastAsia"/>
        </w:rPr>
        <w:t>データ</w:t>
      </w:r>
      <w:r w:rsidRPr="00B32A5C">
        <w:rPr>
          <w:rFonts w:hint="eastAsia"/>
        </w:rPr>
        <w:t>提供者コネクタは、認証トークンを確認し、</w:t>
      </w:r>
      <w:r w:rsidR="00CC633B" w:rsidRPr="00B32A5C">
        <w:rPr>
          <w:rFonts w:hint="eastAsia"/>
        </w:rPr>
        <w:t>真正性</w:t>
      </w:r>
      <w:r w:rsidRPr="00B32A5C">
        <w:rPr>
          <w:rFonts w:hint="eastAsia"/>
        </w:rPr>
        <w:t>が確認されたら、詳細データカタログを送付します。</w:t>
      </w:r>
      <w:r w:rsidR="006D3B50" w:rsidRPr="00A90EF5">
        <w:rPr>
          <w:rFonts w:asciiTheme="minorEastAsia" w:hAnsiTheme="minorEastAsia" w:hint="eastAsia"/>
        </w:rPr>
        <w:t>データ</w:t>
      </w:r>
      <w:r w:rsidRPr="00B32A5C">
        <w:rPr>
          <w:rFonts w:hint="eastAsia"/>
        </w:rPr>
        <w:t>提供者コネクタは、認証トークンを確認し、</w:t>
      </w:r>
      <w:r w:rsidR="00CC633B" w:rsidRPr="00B32A5C">
        <w:rPr>
          <w:rFonts w:hint="eastAsia"/>
        </w:rPr>
        <w:t>真正性</w:t>
      </w:r>
      <w:r w:rsidRPr="00B32A5C">
        <w:rPr>
          <w:rFonts w:hint="eastAsia"/>
        </w:rPr>
        <w:t>が確認されたら依頼のデータを送付します。</w:t>
      </w:r>
    </w:p>
    <w:p w14:paraId="384E602A" w14:textId="46EF1C27" w:rsidR="00117E1B" w:rsidRPr="00B32A5C" w:rsidRDefault="00117E1B" w:rsidP="004B13DC">
      <w:pPr>
        <w:pStyle w:val="a0"/>
        <w:numPr>
          <w:ilvl w:val="0"/>
          <w:numId w:val="0"/>
        </w:numPr>
        <w:ind w:leftChars="-1" w:left="286" w:hangingChars="137" w:hanging="288"/>
      </w:pPr>
      <w:r w:rsidRPr="00B32A5C">
        <w:rPr>
          <w:rFonts w:hint="eastAsia"/>
        </w:rPr>
        <w:lastRenderedPageBreak/>
        <w:t>⑫：</w:t>
      </w:r>
      <w:r w:rsidR="006D3B50" w:rsidRPr="00A90EF5">
        <w:rPr>
          <w:rFonts w:asciiTheme="minorEastAsia" w:hAnsiTheme="minorEastAsia" w:hint="eastAsia"/>
        </w:rPr>
        <w:t>データ</w:t>
      </w:r>
      <w:r w:rsidRPr="00B32A5C">
        <w:rPr>
          <w:rFonts w:hint="eastAsia"/>
        </w:rPr>
        <w:t>提供者コネクタが返信したデータを、</w:t>
      </w:r>
      <w:r w:rsidR="005110A0" w:rsidRPr="00A90EF5">
        <w:rPr>
          <w:rFonts w:asciiTheme="minorEastAsia" w:hAnsiTheme="minorEastAsia" w:hint="eastAsia"/>
        </w:rPr>
        <w:t>データ</w:t>
      </w:r>
      <w:r w:rsidRPr="00B32A5C">
        <w:rPr>
          <w:rFonts w:hint="eastAsia"/>
        </w:rPr>
        <w:t>利用者コネクタが取得し利用者</w:t>
      </w:r>
      <w:r w:rsidR="00AD5534" w:rsidRPr="00B32A5C">
        <w:rPr>
          <w:rFonts w:hint="eastAsia"/>
        </w:rPr>
        <w:t>WebApp</w:t>
      </w:r>
      <w:r w:rsidRPr="00B32A5C">
        <w:rPr>
          <w:rFonts w:hint="eastAsia"/>
        </w:rPr>
        <w:t>へ返し</w:t>
      </w:r>
      <w:r w:rsidR="00CC633B" w:rsidRPr="00B32A5C">
        <w:rPr>
          <w:rFonts w:hint="eastAsia"/>
        </w:rPr>
        <w:t>、</w:t>
      </w:r>
      <w:r w:rsidRPr="00B32A5C">
        <w:rPr>
          <w:rFonts w:hint="eastAsia"/>
        </w:rPr>
        <w:t>格納します。</w:t>
      </w:r>
    </w:p>
    <w:p w14:paraId="31CBEC72" w14:textId="19809581" w:rsidR="00117E1B" w:rsidRPr="00A66DAB" w:rsidRDefault="00117E1B" w:rsidP="004B13DC">
      <w:pPr>
        <w:pStyle w:val="a0"/>
        <w:numPr>
          <w:ilvl w:val="0"/>
          <w:numId w:val="0"/>
        </w:numPr>
        <w:ind w:leftChars="-1" w:left="565" w:hangingChars="270" w:hanging="567"/>
      </w:pPr>
    </w:p>
    <w:p w14:paraId="3E20DDF5" w14:textId="08020160" w:rsidR="00BD33BE" w:rsidRDefault="00BD33BE" w:rsidP="00A66DAB">
      <w:pPr>
        <w:ind w:leftChars="135" w:left="283" w:firstLineChars="135" w:firstLine="283"/>
        <w:rPr>
          <w:rFonts w:ascii="ＭＳ 明朝" w:hAnsi="ＭＳ 明朝"/>
        </w:rPr>
      </w:pPr>
    </w:p>
    <w:p w14:paraId="4647E643" w14:textId="28B56CEB" w:rsidR="00BD33BE" w:rsidRDefault="00C17A36" w:rsidP="004B13DC">
      <w:pPr>
        <w:keepNext/>
        <w:ind w:firstLine="1"/>
        <w:jc w:val="center"/>
        <w:rPr>
          <w:rFonts w:ascii="ＭＳ 明朝" w:hAnsi="ＭＳ 明朝"/>
        </w:rPr>
      </w:pPr>
      <w:r w:rsidRPr="00C17A36">
        <w:rPr>
          <w:noProof/>
        </w:rPr>
        <w:drawing>
          <wp:inline distT="0" distB="0" distL="0" distR="0" wp14:anchorId="5FD80233" wp14:editId="11655497">
            <wp:extent cx="6645910" cy="4035425"/>
            <wp:effectExtent l="0" t="0" r="0"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4035425"/>
                    </a:xfrm>
                    <a:prstGeom prst="rect">
                      <a:avLst/>
                    </a:prstGeom>
                    <a:noFill/>
                    <a:ln>
                      <a:noFill/>
                    </a:ln>
                  </pic:spPr>
                </pic:pic>
              </a:graphicData>
            </a:graphic>
          </wp:inline>
        </w:drawing>
      </w:r>
    </w:p>
    <w:p w14:paraId="5E758C76" w14:textId="07FB4A69" w:rsidR="00BD33BE" w:rsidRDefault="00424FD0" w:rsidP="004B13DC">
      <w:pPr>
        <w:pStyle w:val="ac"/>
        <w:spacing w:beforeLines="25" w:before="90"/>
        <w:rPr>
          <w:rFonts w:ascii="ＭＳ 明朝" w:hAnsi="ＭＳ 明朝"/>
        </w:rPr>
      </w:pPr>
      <w:bookmarkStart w:id="6450" w:name="_Ref96625216"/>
      <w:r>
        <w:rPr>
          <w:rFonts w:hint="eastAsia"/>
        </w:rPr>
        <w:t xml:space="preserve">図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3</w:t>
      </w:r>
      <w:r w:rsidR="00BF3B05">
        <w:fldChar w:fldCharType="end"/>
      </w:r>
      <w:r w:rsidR="00BF3B05">
        <w:noBreakHyphen/>
      </w:r>
      <w:r w:rsidR="00BF3B05">
        <w:fldChar w:fldCharType="begin"/>
      </w:r>
      <w:r w:rsidR="00BF3B05">
        <w:instrText xml:space="preserve"> </w:instrText>
      </w:r>
      <w:r w:rsidR="00BF3B05">
        <w:rPr>
          <w:rFonts w:hint="eastAsia"/>
        </w:rPr>
        <w:instrText>SEQ 図 \* ARABIC \s 1</w:instrText>
      </w:r>
      <w:r w:rsidR="00BF3B05">
        <w:instrText xml:space="preserve"> </w:instrText>
      </w:r>
      <w:r w:rsidR="00BF3B05">
        <w:fldChar w:fldCharType="separate"/>
      </w:r>
      <w:r w:rsidR="0013338B">
        <w:rPr>
          <w:noProof/>
        </w:rPr>
        <w:t>7</w:t>
      </w:r>
      <w:r w:rsidR="00BF3B05">
        <w:fldChar w:fldCharType="end"/>
      </w:r>
      <w:bookmarkEnd w:id="6450"/>
      <w:r>
        <w:rPr>
          <w:rFonts w:hint="eastAsia"/>
        </w:rPr>
        <w:t xml:space="preserve">　（</w:t>
      </w:r>
      <w:r w:rsidRPr="00CA7031">
        <w:rPr>
          <w:rFonts w:hint="eastAsia"/>
        </w:rPr>
        <w:t>B</w:t>
      </w:r>
      <w:r>
        <w:rPr>
          <w:rFonts w:hint="eastAsia"/>
        </w:rPr>
        <w:t>）</w:t>
      </w:r>
      <w:r w:rsidRPr="00CA7031">
        <w:rPr>
          <w:rFonts w:hint="eastAsia"/>
        </w:rPr>
        <w:t>一般公開データ</w:t>
      </w:r>
      <w:r>
        <w:rPr>
          <w:rFonts w:hint="eastAsia"/>
        </w:rPr>
        <w:t>（</w:t>
      </w:r>
      <w:r w:rsidRPr="00CA7031">
        <w:rPr>
          <w:rFonts w:hint="eastAsia"/>
        </w:rPr>
        <w:t>メンバ間</w:t>
      </w:r>
      <w:r>
        <w:rPr>
          <w:rFonts w:hint="eastAsia"/>
        </w:rPr>
        <w:t>）</w:t>
      </w:r>
      <w:r w:rsidRPr="00CA7031">
        <w:rPr>
          <w:rFonts w:hint="eastAsia"/>
        </w:rPr>
        <w:t>[一般公開データ：識別要/契約不要] 処理方式</w:t>
      </w:r>
    </w:p>
    <w:p w14:paraId="15B625AD" w14:textId="4579686C" w:rsidR="00CA7031" w:rsidRDefault="00CA7031" w:rsidP="004B13DC">
      <w:pPr>
        <w:widowControl/>
        <w:jc w:val="left"/>
      </w:pPr>
    </w:p>
    <w:p w14:paraId="5DA7E0F5" w14:textId="77777777" w:rsidR="008A7AD0" w:rsidRPr="00B32A5C" w:rsidRDefault="008A7AD0" w:rsidP="004B13DC">
      <w:pPr>
        <w:widowControl/>
        <w:jc w:val="left"/>
      </w:pPr>
    </w:p>
    <w:p w14:paraId="52F54E93" w14:textId="08323D06" w:rsidR="00142C96" w:rsidRPr="00B32A5C" w:rsidRDefault="000645E3" w:rsidP="006361F3">
      <w:pPr>
        <w:pStyle w:val="3"/>
      </w:pPr>
      <w:bookmarkStart w:id="6451" w:name="_Toc94175552"/>
      <w:bookmarkStart w:id="6452" w:name="_Toc115364890"/>
      <w:r w:rsidRPr="00B32A5C">
        <w:t>（</w:t>
      </w:r>
      <w:r w:rsidR="00142C96" w:rsidRPr="00B32A5C">
        <w:t>C</w:t>
      </w:r>
      <w:r w:rsidRPr="00B32A5C">
        <w:t>）</w:t>
      </w:r>
      <w:r w:rsidR="00142C96" w:rsidRPr="00B32A5C">
        <w:t>限定提供データ</w:t>
      </w:r>
      <w:r w:rsidRPr="00B32A5C">
        <w:t>（</w:t>
      </w:r>
      <w:r w:rsidR="00142C96" w:rsidRPr="00B32A5C">
        <w:t>契約</w:t>
      </w:r>
      <w:r w:rsidR="00E547B7" w:rsidRPr="00B32A5C">
        <w:rPr>
          <w:rFonts w:hint="eastAsia"/>
        </w:rPr>
        <w:t>無</w:t>
      </w:r>
      <w:r w:rsidRPr="00B32A5C">
        <w:t>）</w:t>
      </w:r>
      <w:r w:rsidR="00142C96" w:rsidRPr="00B32A5C">
        <w:t>[限定提供データ：識別要/契約不要</w:t>
      </w:r>
      <w:r w:rsidR="00F0404E" w:rsidRPr="00B32A5C">
        <w:t>]</w:t>
      </w:r>
      <w:r w:rsidR="00F0404E" w:rsidRPr="00B32A5C">
        <w:rPr>
          <w:rFonts w:hint="eastAsia"/>
        </w:rPr>
        <w:t xml:space="preserve"> </w:t>
      </w:r>
      <w:r w:rsidR="00142C96" w:rsidRPr="00B32A5C">
        <w:t>処理方式</w:t>
      </w:r>
      <w:bookmarkEnd w:id="6451"/>
      <w:bookmarkEnd w:id="6452"/>
    </w:p>
    <w:p w14:paraId="78EF3BE5" w14:textId="6F06C663" w:rsidR="00D90203" w:rsidRPr="00B32A5C" w:rsidRDefault="006B39F5" w:rsidP="00D90203">
      <w:pPr>
        <w:ind w:firstLineChars="100" w:firstLine="210"/>
        <w:rPr>
          <w:rFonts w:asciiTheme="minorEastAsia" w:hAnsiTheme="minorEastAsia"/>
        </w:rPr>
      </w:pPr>
      <w:r w:rsidRPr="00B32A5C">
        <w:rPr>
          <w:rFonts w:asciiTheme="minorEastAsia" w:hAnsiTheme="minorEastAsia" w:hint="eastAsia"/>
        </w:rPr>
        <w:t>本項では、</w:t>
      </w:r>
      <w:r w:rsidR="000645E3" w:rsidRPr="00B32A5C">
        <w:rPr>
          <w:rFonts w:asciiTheme="minorEastAsia" w:hAnsiTheme="minorEastAsia" w:hint="eastAsia"/>
        </w:rPr>
        <w:t>（</w:t>
      </w:r>
      <w:r w:rsidR="00CA7031" w:rsidRPr="00B32A5C">
        <w:rPr>
          <w:rFonts w:asciiTheme="minorEastAsia" w:hAnsiTheme="minorEastAsia"/>
        </w:rPr>
        <w:t>C</w:t>
      </w:r>
      <w:r w:rsidR="000645E3" w:rsidRPr="00B32A5C">
        <w:rPr>
          <w:rFonts w:asciiTheme="minorEastAsia" w:hAnsiTheme="minorEastAsia" w:hint="eastAsia"/>
        </w:rPr>
        <w:t>）</w:t>
      </w:r>
      <w:r w:rsidR="00CA7031" w:rsidRPr="00B32A5C">
        <w:rPr>
          <w:rFonts w:asciiTheme="minorEastAsia" w:hAnsiTheme="minorEastAsia" w:hint="eastAsia"/>
        </w:rPr>
        <w:t>限定提供データ</w:t>
      </w:r>
      <w:r w:rsidR="000645E3" w:rsidRPr="00B32A5C">
        <w:rPr>
          <w:rFonts w:asciiTheme="minorEastAsia" w:hAnsiTheme="minorEastAsia" w:hint="eastAsia"/>
        </w:rPr>
        <w:t>（</w:t>
      </w:r>
      <w:r w:rsidR="00CA7031" w:rsidRPr="00B32A5C">
        <w:rPr>
          <w:rFonts w:asciiTheme="minorEastAsia" w:hAnsiTheme="minorEastAsia" w:hint="eastAsia"/>
        </w:rPr>
        <w:t>契約</w:t>
      </w:r>
      <w:r w:rsidR="00E547B7" w:rsidRPr="00B32A5C">
        <w:rPr>
          <w:rFonts w:asciiTheme="minorEastAsia" w:hAnsiTheme="minorEastAsia" w:hint="eastAsia"/>
        </w:rPr>
        <w:t>無</w:t>
      </w:r>
      <w:r w:rsidR="000645E3" w:rsidRPr="00B32A5C">
        <w:rPr>
          <w:rFonts w:asciiTheme="minorEastAsia" w:hAnsiTheme="minorEastAsia" w:hint="eastAsia"/>
        </w:rPr>
        <w:t>）</w:t>
      </w:r>
      <w:r w:rsidR="00CA7031" w:rsidRPr="00B32A5C">
        <w:rPr>
          <w:rFonts w:asciiTheme="minorEastAsia" w:hAnsiTheme="minorEastAsia"/>
        </w:rPr>
        <w:t>[</w:t>
      </w:r>
      <w:r w:rsidR="00CA7031" w:rsidRPr="00B32A5C">
        <w:rPr>
          <w:rFonts w:asciiTheme="minorEastAsia" w:hAnsiTheme="minorEastAsia" w:hint="eastAsia"/>
        </w:rPr>
        <w:t>限定提供データ：識別要</w:t>
      </w:r>
      <w:r w:rsidR="00CA7031" w:rsidRPr="00B32A5C">
        <w:rPr>
          <w:rFonts w:asciiTheme="minorEastAsia" w:hAnsiTheme="minorEastAsia"/>
        </w:rPr>
        <w:t>/</w:t>
      </w:r>
      <w:r w:rsidR="00CA7031" w:rsidRPr="00B32A5C">
        <w:rPr>
          <w:rFonts w:asciiTheme="minorEastAsia" w:hAnsiTheme="minorEastAsia" w:hint="eastAsia"/>
        </w:rPr>
        <w:t>契約不要</w:t>
      </w:r>
      <w:r w:rsidR="00CA7031" w:rsidRPr="00B32A5C">
        <w:rPr>
          <w:rFonts w:asciiTheme="minorEastAsia" w:hAnsiTheme="minorEastAsia"/>
        </w:rPr>
        <w:t xml:space="preserve">] </w:t>
      </w:r>
      <w:r w:rsidR="00CA7031" w:rsidRPr="00B32A5C">
        <w:rPr>
          <w:rFonts w:asciiTheme="minorEastAsia" w:hAnsiTheme="minorEastAsia" w:hint="eastAsia"/>
        </w:rPr>
        <w:t>認証・認可処理方式について説明します。</w:t>
      </w:r>
    </w:p>
    <w:p w14:paraId="365EDCC4" w14:textId="77777777" w:rsidR="00D90203" w:rsidRPr="00B32A5C" w:rsidRDefault="00D90203" w:rsidP="00D90203">
      <w:pPr>
        <w:ind w:firstLineChars="100" w:firstLine="210"/>
        <w:rPr>
          <w:rFonts w:asciiTheme="minorEastAsia" w:hAnsiTheme="minorEastAsia"/>
        </w:rPr>
      </w:pPr>
    </w:p>
    <w:p w14:paraId="40D8FF75" w14:textId="286E91C3" w:rsidR="00CD399D" w:rsidRPr="00B32A5C" w:rsidRDefault="00B61112" w:rsidP="00D90203">
      <w:pPr>
        <w:ind w:firstLineChars="100" w:firstLine="210"/>
        <w:rPr>
          <w:rFonts w:asciiTheme="minorEastAsia" w:hAnsiTheme="minorEastAsia"/>
        </w:rPr>
      </w:pPr>
      <w:r w:rsidRPr="00B32A5C">
        <w:rPr>
          <w:rFonts w:asciiTheme="minorEastAsia" w:hAnsiTheme="minorEastAsia"/>
        </w:rPr>
        <w:fldChar w:fldCharType="begin"/>
      </w:r>
      <w:r w:rsidRPr="00B32A5C">
        <w:rPr>
          <w:rFonts w:asciiTheme="minorEastAsia" w:hAnsiTheme="minorEastAsia"/>
        </w:rPr>
        <w:instrText xml:space="preserve"> </w:instrText>
      </w:r>
      <w:r w:rsidRPr="00B32A5C">
        <w:rPr>
          <w:rFonts w:asciiTheme="minorEastAsia" w:hAnsiTheme="minorEastAsia" w:hint="eastAsia"/>
        </w:rPr>
        <w:instrText>REF _Ref96625268 \h</w:instrText>
      </w:r>
      <w:r w:rsidRPr="00B32A5C">
        <w:rPr>
          <w:rFonts w:asciiTheme="minorEastAsia" w:hAnsiTheme="minorEastAsia"/>
        </w:rPr>
        <w:instrText xml:space="preserve"> </w:instrText>
      </w:r>
      <w:r w:rsidRPr="00B32A5C">
        <w:rPr>
          <w:rFonts w:asciiTheme="minorEastAsia" w:hAnsiTheme="minorEastAsia"/>
        </w:rPr>
      </w:r>
      <w:r w:rsidRPr="00B32A5C">
        <w:rPr>
          <w:rFonts w:asciiTheme="minorEastAsia" w:hAnsiTheme="minorEastAsia"/>
        </w:rPr>
        <w:fldChar w:fldCharType="separate"/>
      </w:r>
      <w:r w:rsidR="0013338B" w:rsidRPr="00B32A5C">
        <w:rPr>
          <w:rFonts w:hint="eastAsia"/>
        </w:rPr>
        <w:t>図</w:t>
      </w:r>
      <w:r w:rsidR="0013338B" w:rsidRPr="00B32A5C">
        <w:rPr>
          <w:rFonts w:hint="eastAsia"/>
        </w:rPr>
        <w:t xml:space="preserve"> </w:t>
      </w:r>
      <w:r w:rsidR="0013338B" w:rsidRPr="00B32A5C">
        <w:rPr>
          <w:noProof/>
        </w:rPr>
        <w:t>3</w:t>
      </w:r>
      <w:r w:rsidR="0013338B" w:rsidRPr="00B32A5C">
        <w:noBreakHyphen/>
      </w:r>
      <w:r w:rsidR="0013338B" w:rsidRPr="00B32A5C">
        <w:rPr>
          <w:noProof/>
        </w:rPr>
        <w:t>8</w:t>
      </w:r>
      <w:r w:rsidRPr="00B32A5C">
        <w:rPr>
          <w:rFonts w:asciiTheme="minorEastAsia" w:hAnsiTheme="minorEastAsia"/>
        </w:rPr>
        <w:fldChar w:fldCharType="end"/>
      </w:r>
      <w:r w:rsidRPr="00B32A5C">
        <w:rPr>
          <w:rFonts w:asciiTheme="minorEastAsia" w:hAnsiTheme="minorEastAsia" w:hint="eastAsia"/>
        </w:rPr>
        <w:t>に、そのイメージを示します。</w:t>
      </w:r>
    </w:p>
    <w:p w14:paraId="002869FF" w14:textId="5837B437" w:rsidR="006B39F5" w:rsidRPr="00B32A5C" w:rsidRDefault="006B39F5" w:rsidP="006B39F5">
      <w:pPr>
        <w:ind w:firstLineChars="100" w:firstLine="210"/>
        <w:rPr>
          <w:rFonts w:asciiTheme="minorEastAsia" w:hAnsiTheme="minorEastAsia"/>
        </w:rPr>
      </w:pPr>
      <w:r w:rsidRPr="00B32A5C">
        <w:rPr>
          <w:rFonts w:asciiTheme="minorEastAsia" w:hAnsiTheme="minorEastAsia" w:hint="eastAsia"/>
        </w:rPr>
        <w:t>類型（</w:t>
      </w:r>
      <w:r w:rsidRPr="00B32A5C">
        <w:rPr>
          <w:rFonts w:asciiTheme="minorEastAsia" w:hAnsiTheme="minorEastAsia"/>
        </w:rPr>
        <w:t>B</w:t>
      </w:r>
      <w:r w:rsidRPr="00B32A5C">
        <w:rPr>
          <w:rFonts w:asciiTheme="minorEastAsia" w:hAnsiTheme="minorEastAsia" w:hint="eastAsia"/>
        </w:rPr>
        <w:t>）と基本は同じですが、認可サービスを中核に、認可登録や</w:t>
      </w:r>
      <w:r w:rsidRPr="00B32A5C">
        <w:rPr>
          <w:rFonts w:asciiTheme="minorEastAsia" w:hAnsiTheme="minorEastAsia"/>
        </w:rPr>
        <w:t>CADDE</w:t>
      </w:r>
      <w:r w:rsidRPr="00B32A5C">
        <w:rPr>
          <w:rFonts w:asciiTheme="minorEastAsia" w:hAnsiTheme="minorEastAsia" w:hint="eastAsia"/>
        </w:rPr>
        <w:t>コネクタのデータ提供の認可確認が追加されます。その部分のみ以下に記載します。</w:t>
      </w:r>
    </w:p>
    <w:p w14:paraId="6508C099" w14:textId="77777777" w:rsidR="0097409F" w:rsidRPr="00B32A5C" w:rsidRDefault="0097409F" w:rsidP="006B39F5">
      <w:pPr>
        <w:ind w:firstLineChars="100" w:firstLine="210"/>
        <w:rPr>
          <w:rFonts w:asciiTheme="minorEastAsia" w:hAnsiTheme="minorEastAsia"/>
        </w:rPr>
      </w:pPr>
    </w:p>
    <w:p w14:paraId="29771170" w14:textId="3CA32523" w:rsidR="006B39F5" w:rsidRPr="00B32A5C" w:rsidRDefault="006B39F5" w:rsidP="004B13DC">
      <w:pPr>
        <w:pStyle w:val="a0"/>
        <w:numPr>
          <w:ilvl w:val="0"/>
          <w:numId w:val="0"/>
        </w:numPr>
        <w:ind w:leftChars="1" w:left="567" w:hangingChars="269" w:hanging="565"/>
      </w:pPr>
      <w:r w:rsidRPr="00B32A5C">
        <w:rPr>
          <w:rFonts w:hint="eastAsia"/>
        </w:rPr>
        <w:t>①⑧：データ提供者のデータ利用者へのデータ取得の認可を与える方法の１つとしてデータ提供者がみずから、指定のデータとそれを指定のメンバへ提供する許可を認可サービスに登録する場合と、</w:t>
      </w:r>
    </w:p>
    <w:p w14:paraId="7CA1B4A3" w14:textId="00D32E0E" w:rsidR="006B39F5" w:rsidRPr="00B32A5C" w:rsidRDefault="006B39F5" w:rsidP="004B13DC">
      <w:pPr>
        <w:pStyle w:val="a0"/>
        <w:numPr>
          <w:ilvl w:val="0"/>
          <w:numId w:val="0"/>
        </w:numPr>
        <w:ind w:leftChars="1" w:left="567" w:hangingChars="269" w:hanging="565"/>
      </w:pPr>
      <w:r w:rsidRPr="00B32A5C">
        <w:rPr>
          <w:rFonts w:hint="eastAsia"/>
        </w:rPr>
        <w:t>⑥⑦⑧：データ利用者は、データ取得希望の依頼（メール等）を、データ提供者へ送付します。その依頼に基づき、提供判断をデータ提供者が実施して、</w:t>
      </w:r>
      <w:r w:rsidR="009E6C43" w:rsidRPr="00B32A5C">
        <w:rPr>
          <w:rFonts w:hint="eastAsia"/>
        </w:rPr>
        <w:t>問題なければ</w:t>
      </w:r>
      <w:r w:rsidRPr="00B32A5C">
        <w:rPr>
          <w:rFonts w:hint="eastAsia"/>
        </w:rPr>
        <w:t>認可サービスに登録する場合です。</w:t>
      </w:r>
    </w:p>
    <w:p w14:paraId="0E05CFE6" w14:textId="7B6B0343" w:rsidR="006B39F5" w:rsidRPr="00B32A5C" w:rsidRDefault="006B39F5" w:rsidP="004B13DC">
      <w:pPr>
        <w:pStyle w:val="a0"/>
        <w:numPr>
          <w:ilvl w:val="0"/>
          <w:numId w:val="0"/>
        </w:numPr>
        <w:ind w:leftChars="1" w:left="567" w:hangingChars="269" w:hanging="565"/>
      </w:pPr>
      <w:r w:rsidRPr="00B32A5C">
        <w:rPr>
          <w:rFonts w:hint="eastAsia"/>
        </w:rPr>
        <w:t>⑨⑩：IdPにユーザ認証し</w:t>
      </w:r>
      <w:r w:rsidR="002F47C4" w:rsidRPr="00A90EF5">
        <w:rPr>
          <w:rFonts w:hint="eastAsia"/>
        </w:rPr>
        <w:t>利用者</w:t>
      </w:r>
      <w:r w:rsidRPr="00B32A5C">
        <w:rPr>
          <w:rFonts w:hint="eastAsia"/>
        </w:rPr>
        <w:t>トークンを入手、この</w:t>
      </w:r>
      <w:r w:rsidR="002F47C4" w:rsidRPr="00A90EF5">
        <w:rPr>
          <w:rFonts w:hint="eastAsia"/>
        </w:rPr>
        <w:t>利用者</w:t>
      </w:r>
      <w:r w:rsidRPr="00B32A5C">
        <w:rPr>
          <w:rFonts w:hint="eastAsia"/>
        </w:rPr>
        <w:t>トークンと取得したいデータリソースのURLで、データ利用者コネクタを</w:t>
      </w:r>
      <w:r w:rsidR="002635EF" w:rsidRPr="00B32A5C">
        <w:rPr>
          <w:rFonts w:hint="eastAsia"/>
        </w:rPr>
        <w:t>呼び出し</w:t>
      </w:r>
      <w:r w:rsidRPr="00B32A5C">
        <w:rPr>
          <w:rFonts w:hint="eastAsia"/>
        </w:rPr>
        <w:t>ます。</w:t>
      </w:r>
    </w:p>
    <w:p w14:paraId="0431866D" w14:textId="30C3D19D" w:rsidR="006B39F5" w:rsidRPr="00B32A5C" w:rsidRDefault="006B39F5" w:rsidP="004B13DC">
      <w:pPr>
        <w:pStyle w:val="a0"/>
        <w:numPr>
          <w:ilvl w:val="0"/>
          <w:numId w:val="0"/>
        </w:numPr>
        <w:ind w:leftChars="1" w:left="567" w:hangingChars="269" w:hanging="565"/>
      </w:pPr>
      <w:r w:rsidRPr="00B32A5C">
        <w:rPr>
          <w:rFonts w:hint="eastAsia"/>
        </w:rPr>
        <w:t>⑪⑫⑬⑭：</w:t>
      </w:r>
      <w:r w:rsidR="002F47C4" w:rsidRPr="00A90EF5">
        <w:rPr>
          <w:rFonts w:hint="eastAsia"/>
        </w:rPr>
        <w:t>トークン交換後、</w:t>
      </w:r>
      <w:r w:rsidR="005110A0" w:rsidRPr="00A90EF5">
        <w:rPr>
          <w:rFonts w:asciiTheme="minorEastAsia" w:hAnsiTheme="minorEastAsia" w:hint="eastAsia"/>
        </w:rPr>
        <w:t>データ</w:t>
      </w:r>
      <w:r w:rsidRPr="00B32A5C">
        <w:rPr>
          <w:rFonts w:hint="eastAsia"/>
        </w:rPr>
        <w:t>利用者コネクタは、</w:t>
      </w:r>
      <w:r w:rsidR="006D3B50" w:rsidRPr="00A90EF5">
        <w:rPr>
          <w:rFonts w:asciiTheme="minorEastAsia" w:hAnsiTheme="minorEastAsia" w:hint="eastAsia"/>
        </w:rPr>
        <w:t>データ</w:t>
      </w:r>
      <w:r w:rsidRPr="00B32A5C">
        <w:rPr>
          <w:rFonts w:hint="eastAsia"/>
        </w:rPr>
        <w:t>提供者コネクタに、認証トークンをつけて、詳</w:t>
      </w:r>
      <w:r w:rsidRPr="00B32A5C">
        <w:rPr>
          <w:rFonts w:hint="eastAsia"/>
        </w:rPr>
        <w:lastRenderedPageBreak/>
        <w:t>細カタログ情報の取得依頼をだし</w:t>
      </w:r>
      <w:r w:rsidR="00CC633B" w:rsidRPr="00B32A5C">
        <w:rPr>
          <w:rFonts w:hint="eastAsia"/>
        </w:rPr>
        <w:t>ます。</w:t>
      </w:r>
      <w:r w:rsidR="006D3B50" w:rsidRPr="00A90EF5">
        <w:rPr>
          <w:rFonts w:asciiTheme="minorEastAsia" w:hAnsiTheme="minorEastAsia" w:hint="eastAsia"/>
        </w:rPr>
        <w:t>データ</w:t>
      </w:r>
      <w:r w:rsidRPr="00B32A5C">
        <w:rPr>
          <w:rFonts w:hint="eastAsia"/>
        </w:rPr>
        <w:t>提供者コネクタは、認証トークンを確認し、</w:t>
      </w:r>
      <w:r w:rsidR="00CC633B" w:rsidRPr="00B32A5C">
        <w:rPr>
          <w:rFonts w:hint="eastAsia"/>
        </w:rPr>
        <w:t>真正性</w:t>
      </w:r>
      <w:r w:rsidRPr="00B32A5C">
        <w:rPr>
          <w:rFonts w:hint="eastAsia"/>
        </w:rPr>
        <w:t>が確認されたら、詳細データカタログを送付します。</w:t>
      </w:r>
      <w:r w:rsidR="006D3B50" w:rsidRPr="00A90EF5">
        <w:rPr>
          <w:rFonts w:asciiTheme="minorEastAsia" w:hAnsiTheme="minorEastAsia" w:hint="eastAsia"/>
        </w:rPr>
        <w:t>データ</w:t>
      </w:r>
      <w:r w:rsidRPr="00B32A5C">
        <w:rPr>
          <w:rFonts w:hint="eastAsia"/>
        </w:rPr>
        <w:t>提供者コネクタは、認証トークンを確認し、</w:t>
      </w:r>
      <w:r w:rsidR="00CC633B" w:rsidRPr="00B32A5C">
        <w:rPr>
          <w:rFonts w:hint="eastAsia"/>
        </w:rPr>
        <w:t>真正性</w:t>
      </w:r>
      <w:r w:rsidRPr="00B32A5C">
        <w:rPr>
          <w:rFonts w:hint="eastAsia"/>
        </w:rPr>
        <w:t>が確認されたら、依頼のデータを送付します。</w:t>
      </w:r>
    </w:p>
    <w:p w14:paraId="7AFEA4B6" w14:textId="7B104FA7" w:rsidR="006B39F5" w:rsidRPr="00B32A5C" w:rsidRDefault="006B39F5" w:rsidP="004B13DC">
      <w:pPr>
        <w:pStyle w:val="a0"/>
        <w:numPr>
          <w:ilvl w:val="0"/>
          <w:numId w:val="0"/>
        </w:numPr>
        <w:ind w:leftChars="1" w:left="567" w:hangingChars="269" w:hanging="565"/>
      </w:pPr>
      <w:r w:rsidRPr="00B32A5C">
        <w:rPr>
          <w:rFonts w:hint="eastAsia"/>
        </w:rPr>
        <w:t>⑮：</w:t>
      </w:r>
      <w:r w:rsidR="006D3B50" w:rsidRPr="00A90EF5">
        <w:rPr>
          <w:rFonts w:asciiTheme="minorEastAsia" w:hAnsiTheme="minorEastAsia" w:hint="eastAsia"/>
        </w:rPr>
        <w:t>データ</w:t>
      </w:r>
      <w:r w:rsidRPr="00B32A5C">
        <w:rPr>
          <w:rFonts w:hint="eastAsia"/>
        </w:rPr>
        <w:t>提供者コネクタが返信したデータを、</w:t>
      </w:r>
      <w:r w:rsidR="005110A0" w:rsidRPr="00A90EF5">
        <w:rPr>
          <w:rFonts w:asciiTheme="minorEastAsia" w:hAnsiTheme="minorEastAsia" w:hint="eastAsia"/>
        </w:rPr>
        <w:t>データ</w:t>
      </w:r>
      <w:r w:rsidRPr="00B32A5C">
        <w:rPr>
          <w:rFonts w:hint="eastAsia"/>
        </w:rPr>
        <w:t>利用者コネクタが取得し、利用者WebAppへ返します。</w:t>
      </w:r>
    </w:p>
    <w:p w14:paraId="656A97AC" w14:textId="70BD5324" w:rsidR="006B39F5" w:rsidRPr="00B32A5C" w:rsidRDefault="006B39F5" w:rsidP="004B13DC">
      <w:pPr>
        <w:pStyle w:val="a0"/>
        <w:numPr>
          <w:ilvl w:val="0"/>
          <w:numId w:val="0"/>
        </w:numPr>
        <w:ind w:leftChars="1" w:left="567" w:hangingChars="269" w:hanging="565"/>
      </w:pPr>
      <w:r w:rsidRPr="00B32A5C">
        <w:rPr>
          <w:rFonts w:hint="eastAsia"/>
        </w:rPr>
        <w:t>⑯⑰：</w:t>
      </w:r>
      <w:r w:rsidR="006D3B50" w:rsidRPr="00A90EF5">
        <w:rPr>
          <w:rFonts w:asciiTheme="minorEastAsia" w:hAnsiTheme="minorEastAsia" w:hint="eastAsia"/>
        </w:rPr>
        <w:t>データ</w:t>
      </w:r>
      <w:r w:rsidRPr="00B32A5C">
        <w:rPr>
          <w:rFonts w:hint="eastAsia"/>
        </w:rPr>
        <w:t>提供者コネクタと</w:t>
      </w:r>
      <w:r w:rsidR="005110A0" w:rsidRPr="00A90EF5">
        <w:rPr>
          <w:rFonts w:asciiTheme="minorEastAsia" w:hAnsiTheme="minorEastAsia" w:hint="eastAsia"/>
        </w:rPr>
        <w:t>データ</w:t>
      </w:r>
      <w:r w:rsidRPr="00B32A5C">
        <w:rPr>
          <w:rFonts w:hint="eastAsia"/>
        </w:rPr>
        <w:t>利用者コネクタはデータの送受信の履歴を、来歴</w:t>
      </w:r>
      <w:r w:rsidR="0025283B" w:rsidRPr="00B32A5C">
        <w:rPr>
          <w:rFonts w:hint="eastAsia"/>
        </w:rPr>
        <w:t>管理</w:t>
      </w:r>
      <w:r w:rsidRPr="00B32A5C">
        <w:rPr>
          <w:rFonts w:hint="eastAsia"/>
        </w:rPr>
        <w:t>サービスへそれぞれ記録します。来歴</w:t>
      </w:r>
      <w:r w:rsidR="0025283B" w:rsidRPr="00A90EF5">
        <w:rPr>
          <w:rFonts w:hint="eastAsia"/>
        </w:rPr>
        <w:t>管理</w:t>
      </w:r>
      <w:r w:rsidRPr="00B32A5C">
        <w:rPr>
          <w:rFonts w:hint="eastAsia"/>
        </w:rPr>
        <w:t>サービスは、データ提供者やデータ利用者から参照でき</w:t>
      </w:r>
      <w:r w:rsidR="00CC633B" w:rsidRPr="00B32A5C">
        <w:rPr>
          <w:rFonts w:hint="eastAsia"/>
        </w:rPr>
        <w:t>、</w:t>
      </w:r>
      <w:r w:rsidRPr="00B32A5C">
        <w:rPr>
          <w:rFonts w:hint="eastAsia"/>
        </w:rPr>
        <w:t>来歴など</w:t>
      </w:r>
      <w:r w:rsidR="00CC633B" w:rsidRPr="00B32A5C">
        <w:rPr>
          <w:rFonts w:hint="eastAsia"/>
        </w:rPr>
        <w:t>を</w:t>
      </w:r>
      <w:r w:rsidRPr="00B32A5C">
        <w:rPr>
          <w:rFonts w:hint="eastAsia"/>
        </w:rPr>
        <w:t>確認できます。</w:t>
      </w:r>
    </w:p>
    <w:p w14:paraId="197FCF07" w14:textId="536923A4" w:rsidR="00605DC9" w:rsidRDefault="006415DB" w:rsidP="004B13DC">
      <w:pPr>
        <w:keepNext/>
        <w:ind w:firstLine="1"/>
        <w:jc w:val="center"/>
        <w:rPr>
          <w:rFonts w:ascii="ＭＳ 明朝" w:hAnsi="ＭＳ 明朝"/>
        </w:rPr>
      </w:pPr>
      <w:r w:rsidRPr="006415DB">
        <w:rPr>
          <w:noProof/>
        </w:rPr>
        <w:drawing>
          <wp:inline distT="0" distB="0" distL="0" distR="0" wp14:anchorId="32E1C5ED" wp14:editId="6B34EFD8">
            <wp:extent cx="6645910" cy="4052570"/>
            <wp:effectExtent l="0" t="0" r="0" b="508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5910" cy="4052570"/>
                    </a:xfrm>
                    <a:prstGeom prst="rect">
                      <a:avLst/>
                    </a:prstGeom>
                    <a:noFill/>
                    <a:ln>
                      <a:noFill/>
                    </a:ln>
                  </pic:spPr>
                </pic:pic>
              </a:graphicData>
            </a:graphic>
          </wp:inline>
        </w:drawing>
      </w:r>
    </w:p>
    <w:p w14:paraId="44CE1772" w14:textId="129A8680" w:rsidR="00CD399D" w:rsidRPr="00B32A5C" w:rsidRDefault="00424FD0" w:rsidP="004B13DC">
      <w:pPr>
        <w:pStyle w:val="ac"/>
        <w:spacing w:beforeLines="25" w:before="90"/>
        <w:rPr>
          <w:rFonts w:ascii="ＭＳ 明朝" w:hAnsi="ＭＳ 明朝"/>
        </w:rPr>
      </w:pPr>
      <w:bookmarkStart w:id="6453" w:name="_Ref96625268"/>
      <w:r w:rsidRPr="00B32A5C">
        <w:rPr>
          <w:rFonts w:hint="eastAsia"/>
        </w:rPr>
        <w:t xml:space="preserve">図 </w:t>
      </w:r>
      <w:r w:rsidR="00BF3B05" w:rsidRPr="00B32A5C">
        <w:fldChar w:fldCharType="begin"/>
      </w:r>
      <w:r w:rsidR="00BF3B05" w:rsidRPr="00B32A5C">
        <w:instrText xml:space="preserve"> </w:instrText>
      </w:r>
      <w:r w:rsidR="00BF3B05" w:rsidRPr="00B32A5C">
        <w:rPr>
          <w:rFonts w:hint="eastAsia"/>
        </w:rPr>
        <w:instrText>STYLEREF 1 \s</w:instrText>
      </w:r>
      <w:r w:rsidR="00BF3B05" w:rsidRPr="00B32A5C">
        <w:instrText xml:space="preserve"> </w:instrText>
      </w:r>
      <w:r w:rsidR="00BF3B05" w:rsidRPr="00B32A5C">
        <w:fldChar w:fldCharType="separate"/>
      </w:r>
      <w:r w:rsidR="0013338B" w:rsidRPr="00B32A5C">
        <w:rPr>
          <w:noProof/>
        </w:rPr>
        <w:t>3</w:t>
      </w:r>
      <w:r w:rsidR="00BF3B05" w:rsidRPr="00B32A5C">
        <w:fldChar w:fldCharType="end"/>
      </w:r>
      <w:r w:rsidR="00BF3B05" w:rsidRPr="00B32A5C">
        <w:noBreakHyphen/>
      </w:r>
      <w:r w:rsidR="00BF3B05" w:rsidRPr="00B32A5C">
        <w:fldChar w:fldCharType="begin"/>
      </w:r>
      <w:r w:rsidR="00BF3B05" w:rsidRPr="00B32A5C">
        <w:instrText xml:space="preserve"> </w:instrText>
      </w:r>
      <w:r w:rsidR="00BF3B05" w:rsidRPr="00B32A5C">
        <w:rPr>
          <w:rFonts w:hint="eastAsia"/>
        </w:rPr>
        <w:instrText>SEQ 図 \* ARABIC \s 1</w:instrText>
      </w:r>
      <w:r w:rsidR="00BF3B05" w:rsidRPr="00B32A5C">
        <w:instrText xml:space="preserve"> </w:instrText>
      </w:r>
      <w:r w:rsidR="00BF3B05" w:rsidRPr="00B32A5C">
        <w:fldChar w:fldCharType="separate"/>
      </w:r>
      <w:r w:rsidR="0013338B" w:rsidRPr="00B32A5C">
        <w:rPr>
          <w:noProof/>
        </w:rPr>
        <w:t>8</w:t>
      </w:r>
      <w:r w:rsidR="00BF3B05" w:rsidRPr="00B32A5C">
        <w:fldChar w:fldCharType="end"/>
      </w:r>
      <w:bookmarkEnd w:id="6453"/>
      <w:r w:rsidRPr="00B32A5C">
        <w:rPr>
          <w:rFonts w:hint="eastAsia"/>
        </w:rPr>
        <w:t xml:space="preserve">　（C）限定提供データ（契約</w:t>
      </w:r>
      <w:r w:rsidR="00E547B7" w:rsidRPr="00B32A5C">
        <w:rPr>
          <w:rFonts w:hint="eastAsia"/>
        </w:rPr>
        <w:t>無</w:t>
      </w:r>
      <w:r w:rsidRPr="00B32A5C">
        <w:rPr>
          <w:rFonts w:hint="eastAsia"/>
        </w:rPr>
        <w:t>）[限定提供データ：識別要/契約不要] 処理方式</w:t>
      </w:r>
    </w:p>
    <w:p w14:paraId="0BCB5B66" w14:textId="2C565FDF" w:rsidR="00195D87" w:rsidRDefault="00195D87">
      <w:pPr>
        <w:widowControl/>
        <w:jc w:val="left"/>
      </w:pPr>
    </w:p>
    <w:p w14:paraId="48116ACA" w14:textId="77777777" w:rsidR="00D90203" w:rsidRPr="00B32A5C" w:rsidRDefault="00D90203">
      <w:pPr>
        <w:widowControl/>
        <w:jc w:val="left"/>
      </w:pPr>
    </w:p>
    <w:p w14:paraId="27D445A1" w14:textId="4D268B54" w:rsidR="00142C96" w:rsidRPr="00B32A5C" w:rsidRDefault="000645E3" w:rsidP="006361F3">
      <w:pPr>
        <w:pStyle w:val="3"/>
      </w:pPr>
      <w:bookmarkStart w:id="6454" w:name="_Toc111646141"/>
      <w:bookmarkStart w:id="6455" w:name="_Toc111646476"/>
      <w:bookmarkStart w:id="6456" w:name="_Toc111712384"/>
      <w:bookmarkStart w:id="6457" w:name="_Toc111713090"/>
      <w:bookmarkStart w:id="6458" w:name="_Toc111725136"/>
      <w:bookmarkStart w:id="6459" w:name="_Toc111726048"/>
      <w:bookmarkStart w:id="6460" w:name="_Toc111726920"/>
      <w:bookmarkStart w:id="6461" w:name="_Toc111727328"/>
      <w:bookmarkStart w:id="6462" w:name="_Toc111730872"/>
      <w:bookmarkStart w:id="6463" w:name="_Toc111731400"/>
      <w:bookmarkStart w:id="6464" w:name="_Toc111731928"/>
      <w:bookmarkStart w:id="6465" w:name="_Toc111732462"/>
      <w:bookmarkStart w:id="6466" w:name="_Toc111732868"/>
      <w:bookmarkStart w:id="6467" w:name="_Toc111733413"/>
      <w:bookmarkStart w:id="6468" w:name="_Toc112055559"/>
      <w:bookmarkStart w:id="6469" w:name="_Toc112059002"/>
      <w:bookmarkStart w:id="6470" w:name="_Toc112060194"/>
      <w:bookmarkStart w:id="6471" w:name="_Toc112066932"/>
      <w:bookmarkStart w:id="6472" w:name="_Toc112068018"/>
      <w:bookmarkStart w:id="6473" w:name="_Toc112071925"/>
      <w:bookmarkStart w:id="6474" w:name="_Toc112072487"/>
      <w:bookmarkStart w:id="6475" w:name="_Toc112073049"/>
      <w:bookmarkStart w:id="6476" w:name="_Toc112259661"/>
      <w:bookmarkStart w:id="6477" w:name="_Toc112314327"/>
      <w:bookmarkStart w:id="6478" w:name="_Toc112318063"/>
      <w:bookmarkStart w:id="6479" w:name="_Toc112318705"/>
      <w:bookmarkStart w:id="6480" w:name="_Toc112319265"/>
      <w:bookmarkStart w:id="6481" w:name="_Toc112319825"/>
      <w:bookmarkStart w:id="6482" w:name="_Toc112320385"/>
      <w:bookmarkStart w:id="6483" w:name="_Toc112333853"/>
      <w:bookmarkStart w:id="6484" w:name="_Toc112335197"/>
      <w:bookmarkStart w:id="6485" w:name="_Toc111646142"/>
      <w:bookmarkStart w:id="6486" w:name="_Toc111646477"/>
      <w:bookmarkStart w:id="6487" w:name="_Toc111712385"/>
      <w:bookmarkStart w:id="6488" w:name="_Toc111713091"/>
      <w:bookmarkStart w:id="6489" w:name="_Toc111725137"/>
      <w:bookmarkStart w:id="6490" w:name="_Toc111726049"/>
      <w:bookmarkStart w:id="6491" w:name="_Toc111726921"/>
      <w:bookmarkStart w:id="6492" w:name="_Toc111727329"/>
      <w:bookmarkStart w:id="6493" w:name="_Toc111730873"/>
      <w:bookmarkStart w:id="6494" w:name="_Toc111731401"/>
      <w:bookmarkStart w:id="6495" w:name="_Toc111731929"/>
      <w:bookmarkStart w:id="6496" w:name="_Toc111732463"/>
      <w:bookmarkStart w:id="6497" w:name="_Toc111732869"/>
      <w:bookmarkStart w:id="6498" w:name="_Toc111733414"/>
      <w:bookmarkStart w:id="6499" w:name="_Toc112055560"/>
      <w:bookmarkStart w:id="6500" w:name="_Toc112059003"/>
      <w:bookmarkStart w:id="6501" w:name="_Toc112060195"/>
      <w:bookmarkStart w:id="6502" w:name="_Toc112066933"/>
      <w:bookmarkStart w:id="6503" w:name="_Toc112068019"/>
      <w:bookmarkStart w:id="6504" w:name="_Toc112071926"/>
      <w:bookmarkStart w:id="6505" w:name="_Toc112072488"/>
      <w:bookmarkStart w:id="6506" w:name="_Toc112073050"/>
      <w:bookmarkStart w:id="6507" w:name="_Toc112259662"/>
      <w:bookmarkStart w:id="6508" w:name="_Toc112314328"/>
      <w:bookmarkStart w:id="6509" w:name="_Toc112318064"/>
      <w:bookmarkStart w:id="6510" w:name="_Toc112318706"/>
      <w:bookmarkStart w:id="6511" w:name="_Toc112319266"/>
      <w:bookmarkStart w:id="6512" w:name="_Toc112319826"/>
      <w:bookmarkStart w:id="6513" w:name="_Toc112320386"/>
      <w:bookmarkStart w:id="6514" w:name="_Toc112333854"/>
      <w:bookmarkStart w:id="6515" w:name="_Toc112335198"/>
      <w:bookmarkStart w:id="6516" w:name="_Toc94175553"/>
      <w:bookmarkStart w:id="6517" w:name="_Toc115364891"/>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r w:rsidRPr="00B32A5C">
        <w:t>（</w:t>
      </w:r>
      <w:r w:rsidR="00142C96" w:rsidRPr="00B32A5C">
        <w:t>D-1</w:t>
      </w:r>
      <w:r w:rsidRPr="00B32A5C">
        <w:t>）</w:t>
      </w:r>
      <w:r w:rsidR="00142C96" w:rsidRPr="00B32A5C">
        <w:t>限定提供データ</w:t>
      </w:r>
      <w:r w:rsidRPr="00B32A5C">
        <w:t>（</w:t>
      </w:r>
      <w:r w:rsidR="00142C96" w:rsidRPr="00B32A5C">
        <w:t>契約</w:t>
      </w:r>
      <w:r w:rsidR="00E547B7" w:rsidRPr="00B32A5C">
        <w:rPr>
          <w:rFonts w:hint="eastAsia"/>
        </w:rPr>
        <w:t>有</w:t>
      </w:r>
      <w:r w:rsidRPr="00B32A5C">
        <w:t>）</w:t>
      </w:r>
      <w:r w:rsidR="00142C96" w:rsidRPr="00B32A5C">
        <w:t>[限定提供データ：識別要/契約要</w:t>
      </w:r>
      <w:r w:rsidRPr="00B32A5C">
        <w:t>（</w:t>
      </w:r>
      <w:r w:rsidR="00142C96" w:rsidRPr="00B32A5C">
        <w:t>3者モデル</w:t>
      </w:r>
      <w:r w:rsidRPr="00B32A5C">
        <w:t>）</w:t>
      </w:r>
      <w:r w:rsidR="00F0404E" w:rsidRPr="00B32A5C">
        <w:t>]</w:t>
      </w:r>
      <w:r w:rsidR="00F0404E" w:rsidRPr="00B32A5C">
        <w:rPr>
          <w:rFonts w:hint="eastAsia"/>
        </w:rPr>
        <w:t xml:space="preserve"> </w:t>
      </w:r>
      <w:r w:rsidR="00142C96" w:rsidRPr="00B32A5C">
        <w:t>処理方式</w:t>
      </w:r>
      <w:bookmarkEnd w:id="6516"/>
      <w:bookmarkEnd w:id="6517"/>
    </w:p>
    <w:p w14:paraId="3AC36DBE" w14:textId="1BFA8204" w:rsidR="00CD399D" w:rsidRPr="00B32A5C" w:rsidRDefault="001A7B46" w:rsidP="000D402B">
      <w:pPr>
        <w:ind w:firstLineChars="100" w:firstLine="210"/>
        <w:rPr>
          <w:rFonts w:asciiTheme="minorEastAsia" w:hAnsiTheme="minorEastAsia"/>
        </w:rPr>
      </w:pPr>
      <w:r w:rsidRPr="00B32A5C">
        <w:rPr>
          <w:rFonts w:asciiTheme="minorEastAsia" w:hAnsiTheme="minorEastAsia" w:hint="eastAsia"/>
        </w:rPr>
        <w:t>本項</w:t>
      </w:r>
      <w:r w:rsidR="00605DC9" w:rsidRPr="00B32A5C">
        <w:rPr>
          <w:rFonts w:asciiTheme="minorEastAsia" w:hAnsiTheme="minorEastAsia" w:hint="eastAsia"/>
        </w:rPr>
        <w:t>では、</w:t>
      </w:r>
      <w:r w:rsidR="000645E3" w:rsidRPr="00B32A5C">
        <w:rPr>
          <w:rFonts w:asciiTheme="minorEastAsia" w:hAnsiTheme="minorEastAsia" w:hint="eastAsia"/>
        </w:rPr>
        <w:t>（</w:t>
      </w:r>
      <w:r w:rsidR="00605DC9" w:rsidRPr="00B32A5C">
        <w:rPr>
          <w:rFonts w:asciiTheme="minorEastAsia" w:hAnsiTheme="minorEastAsia"/>
        </w:rPr>
        <w:t>D-1</w:t>
      </w:r>
      <w:r w:rsidR="000645E3" w:rsidRPr="00B32A5C">
        <w:rPr>
          <w:rFonts w:asciiTheme="minorEastAsia" w:hAnsiTheme="minorEastAsia" w:hint="eastAsia"/>
        </w:rPr>
        <w:t>）</w:t>
      </w:r>
      <w:r w:rsidR="00605DC9" w:rsidRPr="00B32A5C">
        <w:rPr>
          <w:rFonts w:asciiTheme="minorEastAsia" w:hAnsiTheme="minorEastAsia" w:hint="eastAsia"/>
        </w:rPr>
        <w:t>限定提供データ</w:t>
      </w:r>
      <w:r w:rsidR="000645E3" w:rsidRPr="00B32A5C">
        <w:rPr>
          <w:rFonts w:asciiTheme="minorEastAsia" w:hAnsiTheme="minorEastAsia" w:hint="eastAsia"/>
        </w:rPr>
        <w:t>（</w:t>
      </w:r>
      <w:r w:rsidR="00605DC9" w:rsidRPr="00B32A5C">
        <w:rPr>
          <w:rFonts w:asciiTheme="minorEastAsia" w:hAnsiTheme="minorEastAsia" w:hint="eastAsia"/>
        </w:rPr>
        <w:t>契約</w:t>
      </w:r>
      <w:r w:rsidR="00E547B7" w:rsidRPr="00B32A5C">
        <w:rPr>
          <w:rFonts w:asciiTheme="minorEastAsia" w:hAnsiTheme="minorEastAsia" w:hint="eastAsia"/>
        </w:rPr>
        <w:t>有</w:t>
      </w:r>
      <w:r w:rsidR="000645E3" w:rsidRPr="00B32A5C">
        <w:rPr>
          <w:rFonts w:asciiTheme="minorEastAsia" w:hAnsiTheme="minorEastAsia" w:hint="eastAsia"/>
        </w:rPr>
        <w:t>）</w:t>
      </w:r>
      <w:r w:rsidR="00605DC9" w:rsidRPr="00B32A5C">
        <w:rPr>
          <w:rFonts w:asciiTheme="minorEastAsia" w:hAnsiTheme="minorEastAsia"/>
        </w:rPr>
        <w:t>[</w:t>
      </w:r>
      <w:r w:rsidR="00605DC9" w:rsidRPr="00B32A5C">
        <w:rPr>
          <w:rFonts w:asciiTheme="minorEastAsia" w:hAnsiTheme="minorEastAsia" w:hint="eastAsia"/>
        </w:rPr>
        <w:t>限定提供データ：識別要</w:t>
      </w:r>
      <w:r w:rsidR="00605DC9" w:rsidRPr="00B32A5C">
        <w:rPr>
          <w:rFonts w:asciiTheme="minorEastAsia" w:hAnsiTheme="minorEastAsia"/>
        </w:rPr>
        <w:t>/</w:t>
      </w:r>
      <w:r w:rsidR="00605DC9" w:rsidRPr="00B32A5C">
        <w:rPr>
          <w:rFonts w:asciiTheme="minorEastAsia" w:hAnsiTheme="minorEastAsia" w:hint="eastAsia"/>
        </w:rPr>
        <w:t>契約要</w:t>
      </w:r>
      <w:r w:rsidR="000645E3" w:rsidRPr="00B32A5C">
        <w:rPr>
          <w:rFonts w:asciiTheme="minorEastAsia" w:hAnsiTheme="minorEastAsia" w:hint="eastAsia"/>
        </w:rPr>
        <w:t>（</w:t>
      </w:r>
      <w:r w:rsidR="00605DC9" w:rsidRPr="00B32A5C">
        <w:rPr>
          <w:rFonts w:asciiTheme="minorEastAsia" w:hAnsiTheme="minorEastAsia"/>
        </w:rPr>
        <w:t>3</w:t>
      </w:r>
      <w:r w:rsidR="00605DC9" w:rsidRPr="00B32A5C">
        <w:rPr>
          <w:rFonts w:asciiTheme="minorEastAsia" w:hAnsiTheme="minorEastAsia" w:hint="eastAsia"/>
        </w:rPr>
        <w:t>者モデル</w:t>
      </w:r>
      <w:r w:rsidR="000645E3" w:rsidRPr="00B32A5C">
        <w:rPr>
          <w:rFonts w:asciiTheme="minorEastAsia" w:hAnsiTheme="minorEastAsia" w:hint="eastAsia"/>
        </w:rPr>
        <w:t>）</w:t>
      </w:r>
      <w:r w:rsidR="00605DC9" w:rsidRPr="00B32A5C">
        <w:rPr>
          <w:rFonts w:asciiTheme="minorEastAsia" w:hAnsiTheme="minorEastAsia"/>
        </w:rPr>
        <w:t>]</w:t>
      </w:r>
      <w:r w:rsidR="00605DC9" w:rsidRPr="00B32A5C">
        <w:rPr>
          <w:rFonts w:asciiTheme="minorEastAsia" w:hAnsiTheme="minorEastAsia" w:hint="eastAsia"/>
        </w:rPr>
        <w:t>認証・認可処理方式につ</w:t>
      </w:r>
      <w:r w:rsidR="000E1E8E" w:rsidRPr="00B32A5C">
        <w:rPr>
          <w:rFonts w:asciiTheme="minorEastAsia" w:hAnsiTheme="minorEastAsia" w:hint="eastAsia"/>
        </w:rPr>
        <w:t>い</w:t>
      </w:r>
      <w:r w:rsidR="00605DC9" w:rsidRPr="00B32A5C">
        <w:rPr>
          <w:rFonts w:asciiTheme="minorEastAsia" w:hAnsiTheme="minorEastAsia" w:hint="eastAsia"/>
        </w:rPr>
        <w:t>て説明します。</w:t>
      </w:r>
      <w:r w:rsidR="00E35F5D" w:rsidRPr="00B32A5C">
        <w:rPr>
          <w:rFonts w:asciiTheme="minorEastAsia" w:hAnsiTheme="minorEastAsia"/>
        </w:rPr>
        <w:fldChar w:fldCharType="begin"/>
      </w:r>
      <w:r w:rsidR="00E35F5D" w:rsidRPr="00B32A5C">
        <w:rPr>
          <w:rFonts w:asciiTheme="minorEastAsia" w:hAnsiTheme="minorEastAsia"/>
        </w:rPr>
        <w:instrText xml:space="preserve"> </w:instrText>
      </w:r>
      <w:r w:rsidR="00E35F5D" w:rsidRPr="00B32A5C">
        <w:rPr>
          <w:rFonts w:asciiTheme="minorEastAsia" w:hAnsiTheme="minorEastAsia" w:hint="eastAsia"/>
        </w:rPr>
        <w:instrText>REF _Ref96625338 \h</w:instrText>
      </w:r>
      <w:r w:rsidR="00E35F5D" w:rsidRPr="00B32A5C">
        <w:rPr>
          <w:rFonts w:asciiTheme="minorEastAsia" w:hAnsiTheme="minorEastAsia"/>
        </w:rPr>
        <w:instrText xml:space="preserve"> </w:instrText>
      </w:r>
      <w:r w:rsidR="00E35F5D" w:rsidRPr="00B32A5C">
        <w:rPr>
          <w:rFonts w:asciiTheme="minorEastAsia" w:hAnsiTheme="minorEastAsia"/>
        </w:rPr>
      </w:r>
      <w:r w:rsidR="00E35F5D" w:rsidRPr="00B32A5C">
        <w:rPr>
          <w:rFonts w:asciiTheme="minorEastAsia" w:hAnsiTheme="minorEastAsia"/>
        </w:rPr>
        <w:fldChar w:fldCharType="separate"/>
      </w:r>
      <w:r w:rsidR="0013338B" w:rsidRPr="00B32A5C">
        <w:rPr>
          <w:rFonts w:hint="eastAsia"/>
        </w:rPr>
        <w:t>図</w:t>
      </w:r>
      <w:r w:rsidR="0013338B" w:rsidRPr="00B32A5C">
        <w:rPr>
          <w:rFonts w:hint="eastAsia"/>
        </w:rPr>
        <w:t xml:space="preserve"> </w:t>
      </w:r>
      <w:r w:rsidR="0013338B" w:rsidRPr="00B32A5C">
        <w:rPr>
          <w:noProof/>
        </w:rPr>
        <w:t>3</w:t>
      </w:r>
      <w:r w:rsidR="0013338B" w:rsidRPr="00B32A5C">
        <w:noBreakHyphen/>
      </w:r>
      <w:r w:rsidR="0013338B" w:rsidRPr="00B32A5C">
        <w:rPr>
          <w:noProof/>
        </w:rPr>
        <w:t>9</w:t>
      </w:r>
      <w:r w:rsidR="00E35F5D" w:rsidRPr="00B32A5C">
        <w:rPr>
          <w:rFonts w:asciiTheme="minorEastAsia" w:hAnsiTheme="minorEastAsia"/>
        </w:rPr>
        <w:fldChar w:fldCharType="end"/>
      </w:r>
      <w:r w:rsidR="00E35F5D" w:rsidRPr="00B32A5C">
        <w:rPr>
          <w:rFonts w:asciiTheme="minorEastAsia" w:hAnsiTheme="minorEastAsia" w:hint="eastAsia"/>
        </w:rPr>
        <w:t>に、そのイメージを示します。</w:t>
      </w:r>
    </w:p>
    <w:p w14:paraId="7A3FEA1B" w14:textId="77777777" w:rsidR="00D90203" w:rsidRPr="00B32A5C" w:rsidRDefault="00D90203" w:rsidP="000D402B">
      <w:pPr>
        <w:ind w:firstLineChars="100" w:firstLine="210"/>
        <w:rPr>
          <w:rFonts w:asciiTheme="minorEastAsia" w:hAnsiTheme="minorEastAsia"/>
        </w:rPr>
      </w:pPr>
    </w:p>
    <w:p w14:paraId="794A72B2" w14:textId="7D19C815" w:rsidR="000E1E8E" w:rsidRPr="004E2B3F" w:rsidRDefault="000E1E8E" w:rsidP="004E2B3F">
      <w:pPr>
        <w:ind w:firstLineChars="100" w:firstLine="210"/>
        <w:rPr>
          <w:rFonts w:asciiTheme="minorEastAsia" w:hAnsiTheme="minorEastAsia"/>
        </w:rPr>
      </w:pPr>
      <w:r w:rsidRPr="004E2B3F">
        <w:rPr>
          <w:rFonts w:asciiTheme="minorEastAsia" w:hAnsiTheme="minorEastAsia" w:hint="eastAsia"/>
        </w:rPr>
        <w:t>類型（</w:t>
      </w:r>
      <w:r w:rsidRPr="004E2B3F">
        <w:rPr>
          <w:rFonts w:asciiTheme="minorEastAsia" w:hAnsiTheme="minorEastAsia"/>
        </w:rPr>
        <w:t>C</w:t>
      </w:r>
      <w:r w:rsidRPr="004E2B3F">
        <w:rPr>
          <w:rFonts w:asciiTheme="minorEastAsia" w:hAnsiTheme="minorEastAsia" w:hint="eastAsia"/>
        </w:rPr>
        <w:t>）と基本は同じですが、⑦：データ取得の認可を与えるシーケンスが、データ取引市場での契約合意と認可サービスへの認可情報の登録に変わります。それ以降は、（</w:t>
      </w:r>
      <w:r w:rsidRPr="004E2B3F">
        <w:rPr>
          <w:rFonts w:asciiTheme="minorEastAsia" w:hAnsiTheme="minorEastAsia"/>
        </w:rPr>
        <w:t>C</w:t>
      </w:r>
      <w:r w:rsidRPr="004E2B3F">
        <w:rPr>
          <w:rFonts w:asciiTheme="minorEastAsia" w:hAnsiTheme="minorEastAsia" w:hint="eastAsia"/>
        </w:rPr>
        <w:t>）で説明した限定提供データのシーケンスとなります。⑯：データ交換が実施されたあと、契約が履行され、支払い請求</w:t>
      </w:r>
      <w:r w:rsidR="00C22860">
        <w:rPr>
          <w:rFonts w:asciiTheme="minorEastAsia" w:hAnsiTheme="minorEastAsia" w:hint="eastAsia"/>
        </w:rPr>
        <w:t>をする</w:t>
      </w:r>
      <w:r w:rsidRPr="004E2B3F">
        <w:rPr>
          <w:rFonts w:asciiTheme="minorEastAsia" w:hAnsiTheme="minorEastAsia" w:hint="eastAsia"/>
        </w:rPr>
        <w:t>ためのエビデンスが必要なため、データ提供した事実</w:t>
      </w:r>
      <w:r w:rsidR="00CC633B">
        <w:rPr>
          <w:rFonts w:asciiTheme="minorEastAsia" w:hAnsiTheme="minorEastAsia" w:hint="eastAsia"/>
        </w:rPr>
        <w:t>や</w:t>
      </w:r>
      <w:r w:rsidRPr="004E2B3F">
        <w:rPr>
          <w:rFonts w:asciiTheme="minorEastAsia" w:hAnsiTheme="minorEastAsia" w:hint="eastAsia"/>
        </w:rPr>
        <w:t>データ受領した事実を通知し、コネクタから、データ取引市場へ送信します。</w:t>
      </w:r>
    </w:p>
    <w:p w14:paraId="6968D799" w14:textId="745AA1D3" w:rsidR="00CD399D" w:rsidRDefault="0081476E" w:rsidP="004B13DC">
      <w:pPr>
        <w:keepNext/>
        <w:ind w:firstLine="1"/>
        <w:jc w:val="center"/>
        <w:rPr>
          <w:rFonts w:ascii="ＭＳ 明朝" w:hAnsi="ＭＳ 明朝"/>
        </w:rPr>
      </w:pPr>
      <w:r w:rsidRPr="0081476E">
        <w:rPr>
          <w:rFonts w:ascii="ＭＳ 明朝" w:hAnsi="ＭＳ 明朝"/>
        </w:rPr>
        <w:t xml:space="preserve"> </w:t>
      </w:r>
      <w:r w:rsidRPr="0081476E">
        <w:rPr>
          <w:noProof/>
        </w:rPr>
        <w:lastRenderedPageBreak/>
        <w:drawing>
          <wp:inline distT="0" distB="0" distL="0" distR="0" wp14:anchorId="789E55EC" wp14:editId="56B6184B">
            <wp:extent cx="6645910" cy="408178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45910" cy="4081780"/>
                    </a:xfrm>
                    <a:prstGeom prst="rect">
                      <a:avLst/>
                    </a:prstGeom>
                    <a:noFill/>
                    <a:ln>
                      <a:noFill/>
                    </a:ln>
                  </pic:spPr>
                </pic:pic>
              </a:graphicData>
            </a:graphic>
          </wp:inline>
        </w:drawing>
      </w:r>
    </w:p>
    <w:p w14:paraId="5B3EC90F" w14:textId="548A2353" w:rsidR="00CD399D" w:rsidRPr="00B32A5C" w:rsidRDefault="00424FD0" w:rsidP="004B13DC">
      <w:pPr>
        <w:pStyle w:val="ac"/>
        <w:spacing w:beforeLines="25" w:before="90"/>
        <w:rPr>
          <w:rFonts w:ascii="ＭＳ 明朝" w:hAnsi="ＭＳ 明朝"/>
        </w:rPr>
      </w:pPr>
      <w:bookmarkStart w:id="6518" w:name="_Ref96625338"/>
      <w:r w:rsidRPr="00B32A5C">
        <w:rPr>
          <w:rFonts w:hint="eastAsia"/>
        </w:rPr>
        <w:t xml:space="preserve">図 </w:t>
      </w:r>
      <w:r w:rsidR="00BF3B05" w:rsidRPr="00B32A5C">
        <w:fldChar w:fldCharType="begin"/>
      </w:r>
      <w:r w:rsidR="00BF3B05" w:rsidRPr="00B32A5C">
        <w:instrText xml:space="preserve"> </w:instrText>
      </w:r>
      <w:r w:rsidR="00BF3B05" w:rsidRPr="00B32A5C">
        <w:rPr>
          <w:rFonts w:hint="eastAsia"/>
        </w:rPr>
        <w:instrText>STYLEREF 1 \s</w:instrText>
      </w:r>
      <w:r w:rsidR="00BF3B05" w:rsidRPr="00B32A5C">
        <w:instrText xml:space="preserve"> </w:instrText>
      </w:r>
      <w:r w:rsidR="00BF3B05" w:rsidRPr="00B32A5C">
        <w:fldChar w:fldCharType="separate"/>
      </w:r>
      <w:r w:rsidR="0013338B" w:rsidRPr="00B32A5C">
        <w:rPr>
          <w:noProof/>
        </w:rPr>
        <w:t>3</w:t>
      </w:r>
      <w:r w:rsidR="00BF3B05" w:rsidRPr="00B32A5C">
        <w:fldChar w:fldCharType="end"/>
      </w:r>
      <w:r w:rsidR="00BF3B05" w:rsidRPr="00B32A5C">
        <w:noBreakHyphen/>
      </w:r>
      <w:r w:rsidR="00BF3B05" w:rsidRPr="00B32A5C">
        <w:fldChar w:fldCharType="begin"/>
      </w:r>
      <w:r w:rsidR="00BF3B05" w:rsidRPr="00B32A5C">
        <w:instrText xml:space="preserve"> </w:instrText>
      </w:r>
      <w:r w:rsidR="00BF3B05" w:rsidRPr="00B32A5C">
        <w:rPr>
          <w:rFonts w:hint="eastAsia"/>
        </w:rPr>
        <w:instrText>SEQ 図 \* ARABIC \s 1</w:instrText>
      </w:r>
      <w:r w:rsidR="00BF3B05" w:rsidRPr="00B32A5C">
        <w:instrText xml:space="preserve"> </w:instrText>
      </w:r>
      <w:r w:rsidR="00BF3B05" w:rsidRPr="00B32A5C">
        <w:fldChar w:fldCharType="separate"/>
      </w:r>
      <w:r w:rsidR="0013338B" w:rsidRPr="00B32A5C">
        <w:rPr>
          <w:noProof/>
        </w:rPr>
        <w:t>9</w:t>
      </w:r>
      <w:r w:rsidR="00BF3B05" w:rsidRPr="00B32A5C">
        <w:fldChar w:fldCharType="end"/>
      </w:r>
      <w:bookmarkEnd w:id="6518"/>
      <w:r w:rsidRPr="00B32A5C">
        <w:rPr>
          <w:rFonts w:hint="eastAsia"/>
        </w:rPr>
        <w:t xml:space="preserve">　（D-1）限定提供データ（契約</w:t>
      </w:r>
      <w:r w:rsidR="00E547B7" w:rsidRPr="00B32A5C">
        <w:rPr>
          <w:rFonts w:hint="eastAsia"/>
        </w:rPr>
        <w:t>有</w:t>
      </w:r>
      <w:r w:rsidRPr="00B32A5C">
        <w:rPr>
          <w:rFonts w:hint="eastAsia"/>
        </w:rPr>
        <w:t>）[限定提供データ：識別要/契約要（3者モデル）] 処理方式</w:t>
      </w:r>
    </w:p>
    <w:p w14:paraId="30A9A50E" w14:textId="147C629E" w:rsidR="009E1CB1" w:rsidRPr="004E2B3F" w:rsidRDefault="009E1CB1" w:rsidP="004E2B3F">
      <w:pPr>
        <w:ind w:firstLineChars="100" w:firstLine="210"/>
        <w:rPr>
          <w:rFonts w:asciiTheme="minorEastAsia" w:hAnsiTheme="minorEastAsia"/>
        </w:rPr>
      </w:pPr>
    </w:p>
    <w:p w14:paraId="4DFC09CF" w14:textId="07482E3A" w:rsidR="00807278" w:rsidRDefault="00807278">
      <w:pPr>
        <w:widowControl/>
        <w:jc w:val="left"/>
      </w:pPr>
      <w:r>
        <w:br w:type="page"/>
      </w:r>
    </w:p>
    <w:p w14:paraId="6730FD97" w14:textId="77777777" w:rsidR="00807278" w:rsidRPr="0092177D" w:rsidRDefault="00807278" w:rsidP="00807278"/>
    <w:p w14:paraId="5D7D7214" w14:textId="77777777" w:rsidR="00807278" w:rsidRPr="0092177D" w:rsidRDefault="00807278" w:rsidP="00807278">
      <w:pPr>
        <w:ind w:leftChars="86" w:left="181"/>
      </w:pPr>
    </w:p>
    <w:p w14:paraId="308E5C82" w14:textId="77777777" w:rsidR="00807278" w:rsidRDefault="00807278" w:rsidP="00807278">
      <w:pPr>
        <w:ind w:leftChars="86" w:left="181"/>
      </w:pPr>
    </w:p>
    <w:p w14:paraId="607FA8A3" w14:textId="77777777" w:rsidR="00807278" w:rsidRDefault="00807278" w:rsidP="00807278">
      <w:pPr>
        <w:ind w:leftChars="86" w:left="181"/>
      </w:pPr>
    </w:p>
    <w:p w14:paraId="1C756503" w14:textId="77777777" w:rsidR="00807278" w:rsidRDefault="00807278" w:rsidP="00807278">
      <w:pPr>
        <w:ind w:leftChars="86" w:left="181"/>
      </w:pPr>
    </w:p>
    <w:p w14:paraId="5EB0D7DD" w14:textId="77777777" w:rsidR="00807278" w:rsidRDefault="00807278" w:rsidP="00807278">
      <w:pPr>
        <w:ind w:leftChars="86" w:left="181"/>
      </w:pPr>
    </w:p>
    <w:p w14:paraId="415626D5" w14:textId="77777777" w:rsidR="00807278" w:rsidRDefault="00807278" w:rsidP="00807278">
      <w:pPr>
        <w:ind w:leftChars="86" w:left="181"/>
      </w:pPr>
    </w:p>
    <w:p w14:paraId="211C8249" w14:textId="77777777" w:rsidR="00807278" w:rsidRDefault="00807278" w:rsidP="00807278">
      <w:pPr>
        <w:ind w:leftChars="86" w:left="181"/>
      </w:pPr>
    </w:p>
    <w:p w14:paraId="5DBEFA3E" w14:textId="77777777" w:rsidR="00807278" w:rsidRDefault="00807278" w:rsidP="00807278">
      <w:pPr>
        <w:ind w:leftChars="86" w:left="181"/>
      </w:pPr>
    </w:p>
    <w:p w14:paraId="0293008F" w14:textId="77777777" w:rsidR="00807278" w:rsidRDefault="00807278" w:rsidP="00807278">
      <w:pPr>
        <w:ind w:leftChars="86" w:left="181"/>
      </w:pPr>
    </w:p>
    <w:p w14:paraId="5C890DDE" w14:textId="77777777" w:rsidR="00807278" w:rsidRDefault="00807278" w:rsidP="00807278">
      <w:pPr>
        <w:ind w:leftChars="86" w:left="181"/>
      </w:pPr>
    </w:p>
    <w:p w14:paraId="10E5E607" w14:textId="77777777" w:rsidR="00807278" w:rsidRDefault="00807278" w:rsidP="00807278">
      <w:pPr>
        <w:ind w:leftChars="86" w:left="181"/>
      </w:pPr>
    </w:p>
    <w:p w14:paraId="5EB665FF" w14:textId="77777777" w:rsidR="00807278" w:rsidRDefault="00807278" w:rsidP="00807278">
      <w:pPr>
        <w:ind w:leftChars="86" w:left="181"/>
      </w:pPr>
    </w:p>
    <w:p w14:paraId="1673BE1B" w14:textId="77777777" w:rsidR="00807278" w:rsidRPr="00903C2F" w:rsidRDefault="00807278" w:rsidP="00807278">
      <w:pPr>
        <w:ind w:leftChars="86" w:left="181"/>
      </w:pPr>
    </w:p>
    <w:p w14:paraId="6D55CC45" w14:textId="77777777" w:rsidR="00E66141" w:rsidRPr="00807278" w:rsidRDefault="00E66141" w:rsidP="004B13DC">
      <w:pPr>
        <w:widowControl/>
        <w:jc w:val="left"/>
      </w:pPr>
    </w:p>
    <w:p w14:paraId="191440D1" w14:textId="450813AC" w:rsidR="005020BE" w:rsidRDefault="005020BE" w:rsidP="00744D68">
      <w:pPr>
        <w:pStyle w:val="1"/>
      </w:pPr>
      <w:bookmarkStart w:id="6519" w:name="_Toc110439249"/>
      <w:bookmarkStart w:id="6520" w:name="_Toc110519686"/>
      <w:bookmarkStart w:id="6521" w:name="_Toc110862028"/>
      <w:bookmarkStart w:id="6522" w:name="_Toc110864571"/>
      <w:bookmarkStart w:id="6523" w:name="_Toc110936297"/>
      <w:bookmarkStart w:id="6524" w:name="_Toc111474009"/>
      <w:bookmarkStart w:id="6525" w:name="_Toc111557001"/>
      <w:bookmarkStart w:id="6526" w:name="_Toc111646156"/>
      <w:bookmarkStart w:id="6527" w:name="_Toc111646491"/>
      <w:bookmarkStart w:id="6528" w:name="_Toc111712399"/>
      <w:bookmarkStart w:id="6529" w:name="_Toc111713105"/>
      <w:bookmarkStart w:id="6530" w:name="_Toc111725151"/>
      <w:bookmarkStart w:id="6531" w:name="_Toc111726063"/>
      <w:bookmarkStart w:id="6532" w:name="_Toc111726935"/>
      <w:bookmarkStart w:id="6533" w:name="_Toc111727343"/>
      <w:bookmarkStart w:id="6534" w:name="_Toc111730887"/>
      <w:bookmarkStart w:id="6535" w:name="_Toc111731415"/>
      <w:bookmarkStart w:id="6536" w:name="_Toc111731943"/>
      <w:bookmarkStart w:id="6537" w:name="_Toc111732477"/>
      <w:bookmarkStart w:id="6538" w:name="_Toc111732883"/>
      <w:bookmarkStart w:id="6539" w:name="_Toc111733428"/>
      <w:bookmarkStart w:id="6540" w:name="_Toc112055574"/>
      <w:bookmarkStart w:id="6541" w:name="_Toc112059017"/>
      <w:bookmarkStart w:id="6542" w:name="_Toc112060209"/>
      <w:bookmarkStart w:id="6543" w:name="_Toc112066947"/>
      <w:bookmarkStart w:id="6544" w:name="_Toc112068033"/>
      <w:bookmarkStart w:id="6545" w:name="_Toc112071940"/>
      <w:bookmarkStart w:id="6546" w:name="_Toc112072502"/>
      <w:bookmarkStart w:id="6547" w:name="_Toc112073064"/>
      <w:bookmarkStart w:id="6548" w:name="_Toc112259673"/>
      <w:bookmarkStart w:id="6549" w:name="_Toc112314339"/>
      <w:bookmarkStart w:id="6550" w:name="_Toc112318075"/>
      <w:bookmarkStart w:id="6551" w:name="_Toc112318717"/>
      <w:bookmarkStart w:id="6552" w:name="_Toc112319277"/>
      <w:bookmarkStart w:id="6553" w:name="_Toc112319837"/>
      <w:bookmarkStart w:id="6554" w:name="_Toc112320397"/>
      <w:bookmarkStart w:id="6555" w:name="_Toc112333865"/>
      <w:bookmarkStart w:id="6556" w:name="_Toc112335209"/>
      <w:bookmarkStart w:id="6557" w:name="_Toc110439250"/>
      <w:bookmarkStart w:id="6558" w:name="_Toc110519687"/>
      <w:bookmarkStart w:id="6559" w:name="_Toc110862029"/>
      <w:bookmarkStart w:id="6560" w:name="_Toc110864572"/>
      <w:bookmarkStart w:id="6561" w:name="_Toc110936298"/>
      <w:bookmarkStart w:id="6562" w:name="_Toc111474010"/>
      <w:bookmarkStart w:id="6563" w:name="_Toc111557002"/>
      <w:bookmarkStart w:id="6564" w:name="_Toc111646157"/>
      <w:bookmarkStart w:id="6565" w:name="_Toc111646492"/>
      <w:bookmarkStart w:id="6566" w:name="_Toc111712400"/>
      <w:bookmarkStart w:id="6567" w:name="_Toc111713106"/>
      <w:bookmarkStart w:id="6568" w:name="_Toc111725152"/>
      <w:bookmarkStart w:id="6569" w:name="_Toc111726064"/>
      <w:bookmarkStart w:id="6570" w:name="_Toc111726936"/>
      <w:bookmarkStart w:id="6571" w:name="_Toc111727344"/>
      <w:bookmarkStart w:id="6572" w:name="_Toc111730888"/>
      <w:bookmarkStart w:id="6573" w:name="_Toc111731416"/>
      <w:bookmarkStart w:id="6574" w:name="_Toc111731944"/>
      <w:bookmarkStart w:id="6575" w:name="_Toc111732478"/>
      <w:bookmarkStart w:id="6576" w:name="_Toc111732884"/>
      <w:bookmarkStart w:id="6577" w:name="_Toc111733429"/>
      <w:bookmarkStart w:id="6578" w:name="_Toc112055575"/>
      <w:bookmarkStart w:id="6579" w:name="_Toc112059018"/>
      <w:bookmarkStart w:id="6580" w:name="_Toc112060210"/>
      <w:bookmarkStart w:id="6581" w:name="_Toc112066948"/>
      <w:bookmarkStart w:id="6582" w:name="_Toc112068034"/>
      <w:bookmarkStart w:id="6583" w:name="_Toc112071941"/>
      <w:bookmarkStart w:id="6584" w:name="_Toc112072503"/>
      <w:bookmarkStart w:id="6585" w:name="_Toc112073065"/>
      <w:bookmarkStart w:id="6586" w:name="_Toc112259674"/>
      <w:bookmarkStart w:id="6587" w:name="_Toc112314340"/>
      <w:bookmarkStart w:id="6588" w:name="_Toc112318076"/>
      <w:bookmarkStart w:id="6589" w:name="_Toc112318718"/>
      <w:bookmarkStart w:id="6590" w:name="_Toc112319278"/>
      <w:bookmarkStart w:id="6591" w:name="_Toc112319838"/>
      <w:bookmarkStart w:id="6592" w:name="_Toc112320398"/>
      <w:bookmarkStart w:id="6593" w:name="_Toc112333866"/>
      <w:bookmarkStart w:id="6594" w:name="_Toc112335210"/>
      <w:bookmarkStart w:id="6595" w:name="_Toc110439251"/>
      <w:bookmarkStart w:id="6596" w:name="_Toc110519688"/>
      <w:bookmarkStart w:id="6597" w:name="_Toc110862030"/>
      <w:bookmarkStart w:id="6598" w:name="_Toc110864573"/>
      <w:bookmarkStart w:id="6599" w:name="_Toc110936299"/>
      <w:bookmarkStart w:id="6600" w:name="_Toc111474011"/>
      <w:bookmarkStart w:id="6601" w:name="_Toc111557003"/>
      <w:bookmarkStart w:id="6602" w:name="_Toc111646158"/>
      <w:bookmarkStart w:id="6603" w:name="_Toc111646493"/>
      <w:bookmarkStart w:id="6604" w:name="_Toc111712401"/>
      <w:bookmarkStart w:id="6605" w:name="_Toc111713107"/>
      <w:bookmarkStart w:id="6606" w:name="_Toc111725153"/>
      <w:bookmarkStart w:id="6607" w:name="_Toc111726065"/>
      <w:bookmarkStart w:id="6608" w:name="_Toc111726937"/>
      <w:bookmarkStart w:id="6609" w:name="_Toc111727345"/>
      <w:bookmarkStart w:id="6610" w:name="_Toc111730889"/>
      <w:bookmarkStart w:id="6611" w:name="_Toc111731417"/>
      <w:bookmarkStart w:id="6612" w:name="_Toc111731945"/>
      <w:bookmarkStart w:id="6613" w:name="_Toc111732479"/>
      <w:bookmarkStart w:id="6614" w:name="_Toc111732885"/>
      <w:bookmarkStart w:id="6615" w:name="_Toc111733430"/>
      <w:bookmarkStart w:id="6616" w:name="_Toc112055576"/>
      <w:bookmarkStart w:id="6617" w:name="_Toc112059019"/>
      <w:bookmarkStart w:id="6618" w:name="_Toc112060211"/>
      <w:bookmarkStart w:id="6619" w:name="_Toc112066949"/>
      <w:bookmarkStart w:id="6620" w:name="_Toc112068035"/>
      <w:bookmarkStart w:id="6621" w:name="_Toc112071942"/>
      <w:bookmarkStart w:id="6622" w:name="_Toc112072504"/>
      <w:bookmarkStart w:id="6623" w:name="_Toc112073066"/>
      <w:bookmarkStart w:id="6624" w:name="_Toc112259675"/>
      <w:bookmarkStart w:id="6625" w:name="_Toc112314341"/>
      <w:bookmarkStart w:id="6626" w:name="_Toc112318077"/>
      <w:bookmarkStart w:id="6627" w:name="_Toc112318719"/>
      <w:bookmarkStart w:id="6628" w:name="_Toc112319279"/>
      <w:bookmarkStart w:id="6629" w:name="_Toc112319839"/>
      <w:bookmarkStart w:id="6630" w:name="_Toc112320399"/>
      <w:bookmarkStart w:id="6631" w:name="_Toc112333867"/>
      <w:bookmarkStart w:id="6632" w:name="_Toc112335211"/>
      <w:bookmarkStart w:id="6633" w:name="_Toc110439252"/>
      <w:bookmarkStart w:id="6634" w:name="_Toc110519689"/>
      <w:bookmarkStart w:id="6635" w:name="_Toc110862031"/>
      <w:bookmarkStart w:id="6636" w:name="_Toc110864574"/>
      <w:bookmarkStart w:id="6637" w:name="_Toc110936300"/>
      <w:bookmarkStart w:id="6638" w:name="_Toc111474012"/>
      <w:bookmarkStart w:id="6639" w:name="_Toc111557004"/>
      <w:bookmarkStart w:id="6640" w:name="_Toc111646159"/>
      <w:bookmarkStart w:id="6641" w:name="_Toc111646494"/>
      <w:bookmarkStart w:id="6642" w:name="_Toc111712402"/>
      <w:bookmarkStart w:id="6643" w:name="_Toc111713108"/>
      <w:bookmarkStart w:id="6644" w:name="_Toc111725154"/>
      <w:bookmarkStart w:id="6645" w:name="_Toc111726066"/>
      <w:bookmarkStart w:id="6646" w:name="_Toc111726938"/>
      <w:bookmarkStart w:id="6647" w:name="_Toc111727346"/>
      <w:bookmarkStart w:id="6648" w:name="_Toc111730890"/>
      <w:bookmarkStart w:id="6649" w:name="_Toc111731418"/>
      <w:bookmarkStart w:id="6650" w:name="_Toc111731946"/>
      <w:bookmarkStart w:id="6651" w:name="_Toc111732480"/>
      <w:bookmarkStart w:id="6652" w:name="_Toc111732886"/>
      <w:bookmarkStart w:id="6653" w:name="_Toc111733431"/>
      <w:bookmarkStart w:id="6654" w:name="_Toc112055577"/>
      <w:bookmarkStart w:id="6655" w:name="_Toc112059020"/>
      <w:bookmarkStart w:id="6656" w:name="_Toc112060212"/>
      <w:bookmarkStart w:id="6657" w:name="_Toc112066950"/>
      <w:bookmarkStart w:id="6658" w:name="_Toc112068036"/>
      <w:bookmarkStart w:id="6659" w:name="_Toc112071943"/>
      <w:bookmarkStart w:id="6660" w:name="_Toc112072505"/>
      <w:bookmarkStart w:id="6661" w:name="_Toc112073067"/>
      <w:bookmarkStart w:id="6662" w:name="_Toc112259676"/>
      <w:bookmarkStart w:id="6663" w:name="_Toc112314342"/>
      <w:bookmarkStart w:id="6664" w:name="_Toc112318078"/>
      <w:bookmarkStart w:id="6665" w:name="_Toc112318720"/>
      <w:bookmarkStart w:id="6666" w:name="_Toc112319280"/>
      <w:bookmarkStart w:id="6667" w:name="_Toc112319840"/>
      <w:bookmarkStart w:id="6668" w:name="_Toc112320400"/>
      <w:bookmarkStart w:id="6669" w:name="_Toc112333868"/>
      <w:bookmarkStart w:id="6670" w:name="_Toc112335212"/>
      <w:bookmarkStart w:id="6671" w:name="_Toc110439253"/>
      <w:bookmarkStart w:id="6672" w:name="_Toc110519690"/>
      <w:bookmarkStart w:id="6673" w:name="_Toc110862032"/>
      <w:bookmarkStart w:id="6674" w:name="_Toc110864575"/>
      <w:bookmarkStart w:id="6675" w:name="_Toc110936301"/>
      <w:bookmarkStart w:id="6676" w:name="_Toc111474013"/>
      <w:bookmarkStart w:id="6677" w:name="_Toc111557005"/>
      <w:bookmarkStart w:id="6678" w:name="_Toc111646160"/>
      <w:bookmarkStart w:id="6679" w:name="_Toc111646495"/>
      <w:bookmarkStart w:id="6680" w:name="_Toc111712403"/>
      <w:bookmarkStart w:id="6681" w:name="_Toc111713109"/>
      <w:bookmarkStart w:id="6682" w:name="_Toc111725155"/>
      <w:bookmarkStart w:id="6683" w:name="_Toc111726067"/>
      <w:bookmarkStart w:id="6684" w:name="_Toc111726939"/>
      <w:bookmarkStart w:id="6685" w:name="_Toc111727347"/>
      <w:bookmarkStart w:id="6686" w:name="_Toc111730891"/>
      <w:bookmarkStart w:id="6687" w:name="_Toc111731419"/>
      <w:bookmarkStart w:id="6688" w:name="_Toc111731947"/>
      <w:bookmarkStart w:id="6689" w:name="_Toc111732481"/>
      <w:bookmarkStart w:id="6690" w:name="_Toc111732887"/>
      <w:bookmarkStart w:id="6691" w:name="_Toc111733432"/>
      <w:bookmarkStart w:id="6692" w:name="_Toc112055578"/>
      <w:bookmarkStart w:id="6693" w:name="_Toc112059021"/>
      <w:bookmarkStart w:id="6694" w:name="_Toc112060213"/>
      <w:bookmarkStart w:id="6695" w:name="_Toc112066951"/>
      <w:bookmarkStart w:id="6696" w:name="_Toc112068037"/>
      <w:bookmarkStart w:id="6697" w:name="_Toc112071944"/>
      <w:bookmarkStart w:id="6698" w:name="_Toc112072506"/>
      <w:bookmarkStart w:id="6699" w:name="_Toc112073068"/>
      <w:bookmarkStart w:id="6700" w:name="_Toc112259677"/>
      <w:bookmarkStart w:id="6701" w:name="_Toc112314343"/>
      <w:bookmarkStart w:id="6702" w:name="_Toc112318079"/>
      <w:bookmarkStart w:id="6703" w:name="_Toc112318721"/>
      <w:bookmarkStart w:id="6704" w:name="_Toc112319281"/>
      <w:bookmarkStart w:id="6705" w:name="_Toc112319841"/>
      <w:bookmarkStart w:id="6706" w:name="_Toc112320401"/>
      <w:bookmarkStart w:id="6707" w:name="_Toc112333869"/>
      <w:bookmarkStart w:id="6708" w:name="_Toc112335213"/>
      <w:bookmarkStart w:id="6709" w:name="_Toc110439254"/>
      <w:bookmarkStart w:id="6710" w:name="_Toc110519691"/>
      <w:bookmarkStart w:id="6711" w:name="_Toc110862033"/>
      <w:bookmarkStart w:id="6712" w:name="_Toc110864576"/>
      <w:bookmarkStart w:id="6713" w:name="_Toc110936302"/>
      <w:bookmarkStart w:id="6714" w:name="_Toc111474014"/>
      <w:bookmarkStart w:id="6715" w:name="_Toc111557006"/>
      <w:bookmarkStart w:id="6716" w:name="_Toc111646161"/>
      <w:bookmarkStart w:id="6717" w:name="_Toc111646496"/>
      <w:bookmarkStart w:id="6718" w:name="_Toc111712404"/>
      <w:bookmarkStart w:id="6719" w:name="_Toc111713110"/>
      <w:bookmarkStart w:id="6720" w:name="_Toc111725156"/>
      <w:bookmarkStart w:id="6721" w:name="_Toc111726068"/>
      <w:bookmarkStart w:id="6722" w:name="_Toc111726940"/>
      <w:bookmarkStart w:id="6723" w:name="_Toc111727348"/>
      <w:bookmarkStart w:id="6724" w:name="_Toc111730892"/>
      <w:bookmarkStart w:id="6725" w:name="_Toc111731420"/>
      <w:bookmarkStart w:id="6726" w:name="_Toc111731948"/>
      <w:bookmarkStart w:id="6727" w:name="_Toc111732482"/>
      <w:bookmarkStart w:id="6728" w:name="_Toc111732888"/>
      <w:bookmarkStart w:id="6729" w:name="_Toc111733433"/>
      <w:bookmarkStart w:id="6730" w:name="_Toc112055579"/>
      <w:bookmarkStart w:id="6731" w:name="_Toc112059022"/>
      <w:bookmarkStart w:id="6732" w:name="_Toc112060214"/>
      <w:bookmarkStart w:id="6733" w:name="_Toc112066952"/>
      <w:bookmarkStart w:id="6734" w:name="_Toc112068038"/>
      <w:bookmarkStart w:id="6735" w:name="_Toc112071945"/>
      <w:bookmarkStart w:id="6736" w:name="_Toc112072507"/>
      <w:bookmarkStart w:id="6737" w:name="_Toc112073069"/>
      <w:bookmarkStart w:id="6738" w:name="_Toc112259678"/>
      <w:bookmarkStart w:id="6739" w:name="_Toc112314344"/>
      <w:bookmarkStart w:id="6740" w:name="_Toc112318080"/>
      <w:bookmarkStart w:id="6741" w:name="_Toc112318722"/>
      <w:bookmarkStart w:id="6742" w:name="_Toc112319282"/>
      <w:bookmarkStart w:id="6743" w:name="_Toc112319842"/>
      <w:bookmarkStart w:id="6744" w:name="_Toc112320402"/>
      <w:bookmarkStart w:id="6745" w:name="_Toc112333870"/>
      <w:bookmarkStart w:id="6746" w:name="_Toc112335214"/>
      <w:bookmarkStart w:id="6747" w:name="_Toc110439255"/>
      <w:bookmarkStart w:id="6748" w:name="_Toc110519692"/>
      <w:bookmarkStart w:id="6749" w:name="_Toc110862034"/>
      <w:bookmarkStart w:id="6750" w:name="_Toc110864577"/>
      <w:bookmarkStart w:id="6751" w:name="_Toc110936303"/>
      <w:bookmarkStart w:id="6752" w:name="_Toc111474015"/>
      <w:bookmarkStart w:id="6753" w:name="_Toc111557007"/>
      <w:bookmarkStart w:id="6754" w:name="_Toc111646162"/>
      <w:bookmarkStart w:id="6755" w:name="_Toc111646497"/>
      <w:bookmarkStart w:id="6756" w:name="_Toc111712405"/>
      <w:bookmarkStart w:id="6757" w:name="_Toc111713111"/>
      <w:bookmarkStart w:id="6758" w:name="_Toc111725157"/>
      <w:bookmarkStart w:id="6759" w:name="_Toc111726069"/>
      <w:bookmarkStart w:id="6760" w:name="_Toc111726941"/>
      <w:bookmarkStart w:id="6761" w:name="_Toc111727349"/>
      <w:bookmarkStart w:id="6762" w:name="_Toc111730893"/>
      <w:bookmarkStart w:id="6763" w:name="_Toc111731421"/>
      <w:bookmarkStart w:id="6764" w:name="_Toc111731949"/>
      <w:bookmarkStart w:id="6765" w:name="_Toc111732483"/>
      <w:bookmarkStart w:id="6766" w:name="_Toc111732889"/>
      <w:bookmarkStart w:id="6767" w:name="_Toc111733434"/>
      <w:bookmarkStart w:id="6768" w:name="_Toc112055580"/>
      <w:bookmarkStart w:id="6769" w:name="_Toc112059023"/>
      <w:bookmarkStart w:id="6770" w:name="_Toc112060215"/>
      <w:bookmarkStart w:id="6771" w:name="_Toc112066953"/>
      <w:bookmarkStart w:id="6772" w:name="_Toc112068039"/>
      <w:bookmarkStart w:id="6773" w:name="_Toc112071946"/>
      <w:bookmarkStart w:id="6774" w:name="_Toc112072508"/>
      <w:bookmarkStart w:id="6775" w:name="_Toc112073070"/>
      <w:bookmarkStart w:id="6776" w:name="_Toc112259679"/>
      <w:bookmarkStart w:id="6777" w:name="_Toc112314345"/>
      <w:bookmarkStart w:id="6778" w:name="_Toc112318081"/>
      <w:bookmarkStart w:id="6779" w:name="_Toc112318723"/>
      <w:bookmarkStart w:id="6780" w:name="_Toc112319283"/>
      <w:bookmarkStart w:id="6781" w:name="_Toc112319843"/>
      <w:bookmarkStart w:id="6782" w:name="_Toc112320403"/>
      <w:bookmarkStart w:id="6783" w:name="_Toc112333871"/>
      <w:bookmarkStart w:id="6784" w:name="_Toc112335215"/>
      <w:bookmarkStart w:id="6785" w:name="_Toc110439256"/>
      <w:bookmarkStart w:id="6786" w:name="_Toc110519693"/>
      <w:bookmarkStart w:id="6787" w:name="_Toc110862035"/>
      <w:bookmarkStart w:id="6788" w:name="_Toc110864578"/>
      <w:bookmarkStart w:id="6789" w:name="_Toc110936304"/>
      <w:bookmarkStart w:id="6790" w:name="_Toc111474016"/>
      <w:bookmarkStart w:id="6791" w:name="_Toc111557008"/>
      <w:bookmarkStart w:id="6792" w:name="_Toc111646163"/>
      <w:bookmarkStart w:id="6793" w:name="_Toc111646498"/>
      <w:bookmarkStart w:id="6794" w:name="_Toc111712406"/>
      <w:bookmarkStart w:id="6795" w:name="_Toc111713112"/>
      <w:bookmarkStart w:id="6796" w:name="_Toc111725158"/>
      <w:bookmarkStart w:id="6797" w:name="_Toc111726070"/>
      <w:bookmarkStart w:id="6798" w:name="_Toc111726942"/>
      <w:bookmarkStart w:id="6799" w:name="_Toc111727350"/>
      <w:bookmarkStart w:id="6800" w:name="_Toc111730894"/>
      <w:bookmarkStart w:id="6801" w:name="_Toc111731422"/>
      <w:bookmarkStart w:id="6802" w:name="_Toc111731950"/>
      <w:bookmarkStart w:id="6803" w:name="_Toc111732484"/>
      <w:bookmarkStart w:id="6804" w:name="_Toc111732890"/>
      <w:bookmarkStart w:id="6805" w:name="_Toc111733435"/>
      <w:bookmarkStart w:id="6806" w:name="_Toc112055581"/>
      <w:bookmarkStart w:id="6807" w:name="_Toc112059024"/>
      <w:bookmarkStart w:id="6808" w:name="_Toc112060216"/>
      <w:bookmarkStart w:id="6809" w:name="_Toc112066954"/>
      <w:bookmarkStart w:id="6810" w:name="_Toc112068040"/>
      <w:bookmarkStart w:id="6811" w:name="_Toc112071947"/>
      <w:bookmarkStart w:id="6812" w:name="_Toc112072509"/>
      <w:bookmarkStart w:id="6813" w:name="_Toc112073071"/>
      <w:bookmarkStart w:id="6814" w:name="_Toc112259680"/>
      <w:bookmarkStart w:id="6815" w:name="_Toc112314346"/>
      <w:bookmarkStart w:id="6816" w:name="_Toc112318082"/>
      <w:bookmarkStart w:id="6817" w:name="_Toc112318724"/>
      <w:bookmarkStart w:id="6818" w:name="_Toc112319284"/>
      <w:bookmarkStart w:id="6819" w:name="_Toc112319844"/>
      <w:bookmarkStart w:id="6820" w:name="_Toc112320404"/>
      <w:bookmarkStart w:id="6821" w:name="_Toc112333872"/>
      <w:bookmarkStart w:id="6822" w:name="_Toc112335216"/>
      <w:bookmarkStart w:id="6823" w:name="_Toc110439257"/>
      <w:bookmarkStart w:id="6824" w:name="_Toc110519694"/>
      <w:bookmarkStart w:id="6825" w:name="_Toc110862036"/>
      <w:bookmarkStart w:id="6826" w:name="_Toc110864579"/>
      <w:bookmarkStart w:id="6827" w:name="_Toc110936305"/>
      <w:bookmarkStart w:id="6828" w:name="_Toc111474017"/>
      <w:bookmarkStart w:id="6829" w:name="_Toc111557009"/>
      <w:bookmarkStart w:id="6830" w:name="_Toc111646164"/>
      <w:bookmarkStart w:id="6831" w:name="_Toc111646499"/>
      <w:bookmarkStart w:id="6832" w:name="_Toc111712407"/>
      <w:bookmarkStart w:id="6833" w:name="_Toc111713113"/>
      <w:bookmarkStart w:id="6834" w:name="_Toc111725159"/>
      <w:bookmarkStart w:id="6835" w:name="_Toc111726071"/>
      <w:bookmarkStart w:id="6836" w:name="_Toc111726943"/>
      <w:bookmarkStart w:id="6837" w:name="_Toc111727351"/>
      <w:bookmarkStart w:id="6838" w:name="_Toc111730895"/>
      <w:bookmarkStart w:id="6839" w:name="_Toc111731423"/>
      <w:bookmarkStart w:id="6840" w:name="_Toc111731951"/>
      <w:bookmarkStart w:id="6841" w:name="_Toc111732485"/>
      <w:bookmarkStart w:id="6842" w:name="_Toc111732891"/>
      <w:bookmarkStart w:id="6843" w:name="_Toc111733436"/>
      <w:bookmarkStart w:id="6844" w:name="_Toc112055582"/>
      <w:bookmarkStart w:id="6845" w:name="_Toc112059025"/>
      <w:bookmarkStart w:id="6846" w:name="_Toc112060217"/>
      <w:bookmarkStart w:id="6847" w:name="_Toc112066955"/>
      <w:bookmarkStart w:id="6848" w:name="_Toc112068041"/>
      <w:bookmarkStart w:id="6849" w:name="_Toc112071948"/>
      <w:bookmarkStart w:id="6850" w:name="_Toc112072510"/>
      <w:bookmarkStart w:id="6851" w:name="_Toc112073072"/>
      <w:bookmarkStart w:id="6852" w:name="_Toc112259681"/>
      <w:bookmarkStart w:id="6853" w:name="_Toc112314347"/>
      <w:bookmarkStart w:id="6854" w:name="_Toc112318083"/>
      <w:bookmarkStart w:id="6855" w:name="_Toc112318725"/>
      <w:bookmarkStart w:id="6856" w:name="_Toc112319285"/>
      <w:bookmarkStart w:id="6857" w:name="_Toc112319845"/>
      <w:bookmarkStart w:id="6858" w:name="_Toc112320405"/>
      <w:bookmarkStart w:id="6859" w:name="_Toc112333873"/>
      <w:bookmarkStart w:id="6860" w:name="_Toc112335217"/>
      <w:bookmarkStart w:id="6861" w:name="_Toc110439258"/>
      <w:bookmarkStart w:id="6862" w:name="_Toc110519695"/>
      <w:bookmarkStart w:id="6863" w:name="_Toc110862037"/>
      <w:bookmarkStart w:id="6864" w:name="_Toc110864580"/>
      <w:bookmarkStart w:id="6865" w:name="_Toc110936306"/>
      <w:bookmarkStart w:id="6866" w:name="_Toc111474018"/>
      <w:bookmarkStart w:id="6867" w:name="_Toc111557010"/>
      <w:bookmarkStart w:id="6868" w:name="_Toc111646165"/>
      <w:bookmarkStart w:id="6869" w:name="_Toc111646500"/>
      <w:bookmarkStart w:id="6870" w:name="_Toc111712408"/>
      <w:bookmarkStart w:id="6871" w:name="_Toc111713114"/>
      <w:bookmarkStart w:id="6872" w:name="_Toc111725160"/>
      <w:bookmarkStart w:id="6873" w:name="_Toc111726072"/>
      <w:bookmarkStart w:id="6874" w:name="_Toc111726944"/>
      <w:bookmarkStart w:id="6875" w:name="_Toc111727352"/>
      <w:bookmarkStart w:id="6876" w:name="_Toc111730896"/>
      <w:bookmarkStart w:id="6877" w:name="_Toc111731424"/>
      <w:bookmarkStart w:id="6878" w:name="_Toc111731952"/>
      <w:bookmarkStart w:id="6879" w:name="_Toc111732486"/>
      <w:bookmarkStart w:id="6880" w:name="_Toc111732892"/>
      <w:bookmarkStart w:id="6881" w:name="_Toc111733437"/>
      <w:bookmarkStart w:id="6882" w:name="_Toc112055583"/>
      <w:bookmarkStart w:id="6883" w:name="_Toc112059026"/>
      <w:bookmarkStart w:id="6884" w:name="_Toc112060218"/>
      <w:bookmarkStart w:id="6885" w:name="_Toc112066956"/>
      <w:bookmarkStart w:id="6886" w:name="_Toc112068042"/>
      <w:bookmarkStart w:id="6887" w:name="_Toc112071949"/>
      <w:bookmarkStart w:id="6888" w:name="_Toc112072511"/>
      <w:bookmarkStart w:id="6889" w:name="_Toc112073073"/>
      <w:bookmarkStart w:id="6890" w:name="_Toc112259682"/>
      <w:bookmarkStart w:id="6891" w:name="_Toc112314348"/>
      <w:bookmarkStart w:id="6892" w:name="_Toc112318084"/>
      <w:bookmarkStart w:id="6893" w:name="_Toc112318726"/>
      <w:bookmarkStart w:id="6894" w:name="_Toc112319286"/>
      <w:bookmarkStart w:id="6895" w:name="_Toc112319846"/>
      <w:bookmarkStart w:id="6896" w:name="_Toc112320406"/>
      <w:bookmarkStart w:id="6897" w:name="_Toc112333874"/>
      <w:bookmarkStart w:id="6898" w:name="_Toc112335218"/>
      <w:bookmarkStart w:id="6899" w:name="_Toc110439259"/>
      <w:bookmarkStart w:id="6900" w:name="_Toc110519696"/>
      <w:bookmarkStart w:id="6901" w:name="_Toc110862038"/>
      <w:bookmarkStart w:id="6902" w:name="_Toc110864581"/>
      <w:bookmarkStart w:id="6903" w:name="_Toc110936307"/>
      <w:bookmarkStart w:id="6904" w:name="_Toc111474019"/>
      <w:bookmarkStart w:id="6905" w:name="_Toc111557011"/>
      <w:bookmarkStart w:id="6906" w:name="_Toc111646166"/>
      <w:bookmarkStart w:id="6907" w:name="_Toc111646501"/>
      <w:bookmarkStart w:id="6908" w:name="_Toc111712409"/>
      <w:bookmarkStart w:id="6909" w:name="_Toc111713115"/>
      <w:bookmarkStart w:id="6910" w:name="_Toc111725161"/>
      <w:bookmarkStart w:id="6911" w:name="_Toc111726073"/>
      <w:bookmarkStart w:id="6912" w:name="_Toc111726945"/>
      <w:bookmarkStart w:id="6913" w:name="_Toc111727353"/>
      <w:bookmarkStart w:id="6914" w:name="_Toc111730897"/>
      <w:bookmarkStart w:id="6915" w:name="_Toc111731425"/>
      <w:bookmarkStart w:id="6916" w:name="_Toc111731953"/>
      <w:bookmarkStart w:id="6917" w:name="_Toc111732487"/>
      <w:bookmarkStart w:id="6918" w:name="_Toc111732893"/>
      <w:bookmarkStart w:id="6919" w:name="_Toc111733438"/>
      <w:bookmarkStart w:id="6920" w:name="_Toc112055584"/>
      <w:bookmarkStart w:id="6921" w:name="_Toc112059027"/>
      <w:bookmarkStart w:id="6922" w:name="_Toc112060219"/>
      <w:bookmarkStart w:id="6923" w:name="_Toc112066957"/>
      <w:bookmarkStart w:id="6924" w:name="_Toc112068043"/>
      <w:bookmarkStart w:id="6925" w:name="_Toc112071950"/>
      <w:bookmarkStart w:id="6926" w:name="_Toc112072512"/>
      <w:bookmarkStart w:id="6927" w:name="_Toc112073074"/>
      <w:bookmarkStart w:id="6928" w:name="_Toc112259683"/>
      <w:bookmarkStart w:id="6929" w:name="_Toc112314349"/>
      <w:bookmarkStart w:id="6930" w:name="_Toc112318085"/>
      <w:bookmarkStart w:id="6931" w:name="_Toc112318727"/>
      <w:bookmarkStart w:id="6932" w:name="_Toc112319287"/>
      <w:bookmarkStart w:id="6933" w:name="_Toc112319847"/>
      <w:bookmarkStart w:id="6934" w:name="_Toc112320407"/>
      <w:bookmarkStart w:id="6935" w:name="_Toc112333875"/>
      <w:bookmarkStart w:id="6936" w:name="_Toc112335219"/>
      <w:bookmarkStart w:id="6937" w:name="_Toc110439260"/>
      <w:bookmarkStart w:id="6938" w:name="_Toc110519697"/>
      <w:bookmarkStart w:id="6939" w:name="_Toc110862039"/>
      <w:bookmarkStart w:id="6940" w:name="_Toc110864582"/>
      <w:bookmarkStart w:id="6941" w:name="_Toc110936308"/>
      <w:bookmarkStart w:id="6942" w:name="_Toc111474020"/>
      <w:bookmarkStart w:id="6943" w:name="_Toc111557012"/>
      <w:bookmarkStart w:id="6944" w:name="_Toc111646167"/>
      <w:bookmarkStart w:id="6945" w:name="_Toc111646502"/>
      <w:bookmarkStart w:id="6946" w:name="_Toc111712410"/>
      <w:bookmarkStart w:id="6947" w:name="_Toc111713116"/>
      <w:bookmarkStart w:id="6948" w:name="_Toc111725162"/>
      <w:bookmarkStart w:id="6949" w:name="_Toc111726074"/>
      <w:bookmarkStart w:id="6950" w:name="_Toc111726946"/>
      <w:bookmarkStart w:id="6951" w:name="_Toc111727354"/>
      <w:bookmarkStart w:id="6952" w:name="_Toc111730898"/>
      <w:bookmarkStart w:id="6953" w:name="_Toc111731426"/>
      <w:bookmarkStart w:id="6954" w:name="_Toc111731954"/>
      <w:bookmarkStart w:id="6955" w:name="_Toc111732488"/>
      <w:bookmarkStart w:id="6956" w:name="_Toc111732894"/>
      <w:bookmarkStart w:id="6957" w:name="_Toc111733439"/>
      <w:bookmarkStart w:id="6958" w:name="_Toc112055585"/>
      <w:bookmarkStart w:id="6959" w:name="_Toc112059028"/>
      <w:bookmarkStart w:id="6960" w:name="_Toc112060220"/>
      <w:bookmarkStart w:id="6961" w:name="_Toc112066958"/>
      <w:bookmarkStart w:id="6962" w:name="_Toc112068044"/>
      <w:bookmarkStart w:id="6963" w:name="_Toc112071951"/>
      <w:bookmarkStart w:id="6964" w:name="_Toc112072513"/>
      <w:bookmarkStart w:id="6965" w:name="_Toc112073075"/>
      <w:bookmarkStart w:id="6966" w:name="_Toc112259684"/>
      <w:bookmarkStart w:id="6967" w:name="_Toc112314350"/>
      <w:bookmarkStart w:id="6968" w:name="_Toc112318086"/>
      <w:bookmarkStart w:id="6969" w:name="_Toc112318728"/>
      <w:bookmarkStart w:id="6970" w:name="_Toc112319288"/>
      <w:bookmarkStart w:id="6971" w:name="_Toc112319848"/>
      <w:bookmarkStart w:id="6972" w:name="_Toc112320408"/>
      <w:bookmarkStart w:id="6973" w:name="_Toc112333876"/>
      <w:bookmarkStart w:id="6974" w:name="_Toc112335220"/>
      <w:bookmarkStart w:id="6975" w:name="_Toc110439261"/>
      <w:bookmarkStart w:id="6976" w:name="_Toc110519698"/>
      <w:bookmarkStart w:id="6977" w:name="_Toc110862040"/>
      <w:bookmarkStart w:id="6978" w:name="_Toc110864583"/>
      <w:bookmarkStart w:id="6979" w:name="_Toc110936309"/>
      <w:bookmarkStart w:id="6980" w:name="_Toc111474021"/>
      <w:bookmarkStart w:id="6981" w:name="_Toc111557013"/>
      <w:bookmarkStart w:id="6982" w:name="_Toc111646168"/>
      <w:bookmarkStart w:id="6983" w:name="_Toc111646503"/>
      <w:bookmarkStart w:id="6984" w:name="_Toc111712411"/>
      <w:bookmarkStart w:id="6985" w:name="_Toc111713117"/>
      <w:bookmarkStart w:id="6986" w:name="_Toc111725163"/>
      <w:bookmarkStart w:id="6987" w:name="_Toc111726075"/>
      <w:bookmarkStart w:id="6988" w:name="_Toc111726947"/>
      <w:bookmarkStart w:id="6989" w:name="_Toc111727355"/>
      <w:bookmarkStart w:id="6990" w:name="_Toc111730899"/>
      <w:bookmarkStart w:id="6991" w:name="_Toc111731427"/>
      <w:bookmarkStart w:id="6992" w:name="_Toc111731955"/>
      <w:bookmarkStart w:id="6993" w:name="_Toc111732489"/>
      <w:bookmarkStart w:id="6994" w:name="_Toc111732895"/>
      <w:bookmarkStart w:id="6995" w:name="_Toc111733440"/>
      <w:bookmarkStart w:id="6996" w:name="_Toc112055586"/>
      <w:bookmarkStart w:id="6997" w:name="_Toc112059029"/>
      <w:bookmarkStart w:id="6998" w:name="_Toc112060221"/>
      <w:bookmarkStart w:id="6999" w:name="_Toc112066959"/>
      <w:bookmarkStart w:id="7000" w:name="_Toc112068045"/>
      <w:bookmarkStart w:id="7001" w:name="_Toc112071952"/>
      <w:bookmarkStart w:id="7002" w:name="_Toc112072514"/>
      <w:bookmarkStart w:id="7003" w:name="_Toc112073076"/>
      <w:bookmarkStart w:id="7004" w:name="_Toc112259685"/>
      <w:bookmarkStart w:id="7005" w:name="_Toc112314351"/>
      <w:bookmarkStart w:id="7006" w:name="_Toc112318087"/>
      <w:bookmarkStart w:id="7007" w:name="_Toc112318729"/>
      <w:bookmarkStart w:id="7008" w:name="_Toc112319289"/>
      <w:bookmarkStart w:id="7009" w:name="_Toc112319849"/>
      <w:bookmarkStart w:id="7010" w:name="_Toc112320409"/>
      <w:bookmarkStart w:id="7011" w:name="_Toc112333877"/>
      <w:bookmarkStart w:id="7012" w:name="_Toc112335221"/>
      <w:bookmarkStart w:id="7013" w:name="_Toc110439262"/>
      <w:bookmarkStart w:id="7014" w:name="_Toc110519699"/>
      <w:bookmarkStart w:id="7015" w:name="_Toc110862041"/>
      <w:bookmarkStart w:id="7016" w:name="_Toc110864584"/>
      <w:bookmarkStart w:id="7017" w:name="_Toc110936310"/>
      <w:bookmarkStart w:id="7018" w:name="_Toc111474022"/>
      <w:bookmarkStart w:id="7019" w:name="_Toc111557014"/>
      <w:bookmarkStart w:id="7020" w:name="_Toc111646169"/>
      <w:bookmarkStart w:id="7021" w:name="_Toc111646504"/>
      <w:bookmarkStart w:id="7022" w:name="_Toc111712412"/>
      <w:bookmarkStart w:id="7023" w:name="_Toc111713118"/>
      <w:bookmarkStart w:id="7024" w:name="_Toc111725164"/>
      <w:bookmarkStart w:id="7025" w:name="_Toc111726076"/>
      <w:bookmarkStart w:id="7026" w:name="_Toc111726948"/>
      <w:bookmarkStart w:id="7027" w:name="_Toc111727356"/>
      <w:bookmarkStart w:id="7028" w:name="_Toc111730900"/>
      <w:bookmarkStart w:id="7029" w:name="_Toc111731428"/>
      <w:bookmarkStart w:id="7030" w:name="_Toc111731956"/>
      <w:bookmarkStart w:id="7031" w:name="_Toc111732490"/>
      <w:bookmarkStart w:id="7032" w:name="_Toc111732896"/>
      <w:bookmarkStart w:id="7033" w:name="_Toc111733441"/>
      <w:bookmarkStart w:id="7034" w:name="_Toc112055587"/>
      <w:bookmarkStart w:id="7035" w:name="_Toc112059030"/>
      <w:bookmarkStart w:id="7036" w:name="_Toc112060222"/>
      <w:bookmarkStart w:id="7037" w:name="_Toc112066960"/>
      <w:bookmarkStart w:id="7038" w:name="_Toc112068046"/>
      <w:bookmarkStart w:id="7039" w:name="_Toc112071953"/>
      <w:bookmarkStart w:id="7040" w:name="_Toc112072515"/>
      <w:bookmarkStart w:id="7041" w:name="_Toc112073077"/>
      <w:bookmarkStart w:id="7042" w:name="_Toc112259686"/>
      <w:bookmarkStart w:id="7043" w:name="_Toc112314352"/>
      <w:bookmarkStart w:id="7044" w:name="_Toc112318088"/>
      <w:bookmarkStart w:id="7045" w:name="_Toc112318730"/>
      <w:bookmarkStart w:id="7046" w:name="_Toc112319290"/>
      <w:bookmarkStart w:id="7047" w:name="_Toc112319850"/>
      <w:bookmarkStart w:id="7048" w:name="_Toc112320410"/>
      <w:bookmarkStart w:id="7049" w:name="_Toc112333878"/>
      <w:bookmarkStart w:id="7050" w:name="_Toc112335222"/>
      <w:bookmarkStart w:id="7051" w:name="_Toc110439263"/>
      <w:bookmarkStart w:id="7052" w:name="_Toc110519700"/>
      <w:bookmarkStart w:id="7053" w:name="_Toc110862042"/>
      <w:bookmarkStart w:id="7054" w:name="_Toc110864585"/>
      <w:bookmarkStart w:id="7055" w:name="_Toc110936311"/>
      <w:bookmarkStart w:id="7056" w:name="_Toc111474023"/>
      <w:bookmarkStart w:id="7057" w:name="_Toc111557015"/>
      <w:bookmarkStart w:id="7058" w:name="_Toc111646170"/>
      <w:bookmarkStart w:id="7059" w:name="_Toc111646505"/>
      <w:bookmarkStart w:id="7060" w:name="_Toc111712413"/>
      <w:bookmarkStart w:id="7061" w:name="_Toc111713119"/>
      <w:bookmarkStart w:id="7062" w:name="_Toc111725165"/>
      <w:bookmarkStart w:id="7063" w:name="_Toc111726077"/>
      <w:bookmarkStart w:id="7064" w:name="_Toc111726949"/>
      <w:bookmarkStart w:id="7065" w:name="_Toc111727357"/>
      <w:bookmarkStart w:id="7066" w:name="_Toc111730901"/>
      <w:bookmarkStart w:id="7067" w:name="_Toc111731429"/>
      <w:bookmarkStart w:id="7068" w:name="_Toc111731957"/>
      <w:bookmarkStart w:id="7069" w:name="_Toc111732491"/>
      <w:bookmarkStart w:id="7070" w:name="_Toc111732897"/>
      <w:bookmarkStart w:id="7071" w:name="_Toc111733442"/>
      <w:bookmarkStart w:id="7072" w:name="_Toc112055588"/>
      <w:bookmarkStart w:id="7073" w:name="_Toc112059031"/>
      <w:bookmarkStart w:id="7074" w:name="_Toc112060223"/>
      <w:bookmarkStart w:id="7075" w:name="_Toc112066961"/>
      <w:bookmarkStart w:id="7076" w:name="_Toc112068047"/>
      <w:bookmarkStart w:id="7077" w:name="_Toc112071954"/>
      <w:bookmarkStart w:id="7078" w:name="_Toc112072516"/>
      <w:bookmarkStart w:id="7079" w:name="_Toc112073078"/>
      <w:bookmarkStart w:id="7080" w:name="_Toc112259687"/>
      <w:bookmarkStart w:id="7081" w:name="_Toc112314353"/>
      <w:bookmarkStart w:id="7082" w:name="_Toc112318089"/>
      <w:bookmarkStart w:id="7083" w:name="_Toc112318731"/>
      <w:bookmarkStart w:id="7084" w:name="_Toc112319291"/>
      <w:bookmarkStart w:id="7085" w:name="_Toc112319851"/>
      <w:bookmarkStart w:id="7086" w:name="_Toc112320411"/>
      <w:bookmarkStart w:id="7087" w:name="_Toc112333879"/>
      <w:bookmarkStart w:id="7088" w:name="_Toc112335223"/>
      <w:bookmarkStart w:id="7089" w:name="_Toc110439264"/>
      <w:bookmarkStart w:id="7090" w:name="_Toc110519701"/>
      <w:bookmarkStart w:id="7091" w:name="_Toc110862043"/>
      <w:bookmarkStart w:id="7092" w:name="_Toc110864586"/>
      <w:bookmarkStart w:id="7093" w:name="_Toc110936312"/>
      <w:bookmarkStart w:id="7094" w:name="_Toc111474024"/>
      <w:bookmarkStart w:id="7095" w:name="_Toc111557016"/>
      <w:bookmarkStart w:id="7096" w:name="_Toc111646171"/>
      <w:bookmarkStart w:id="7097" w:name="_Toc111646506"/>
      <w:bookmarkStart w:id="7098" w:name="_Toc111712414"/>
      <w:bookmarkStart w:id="7099" w:name="_Toc111713120"/>
      <w:bookmarkStart w:id="7100" w:name="_Toc111725166"/>
      <w:bookmarkStart w:id="7101" w:name="_Toc111726078"/>
      <w:bookmarkStart w:id="7102" w:name="_Toc111726950"/>
      <w:bookmarkStart w:id="7103" w:name="_Toc111727358"/>
      <w:bookmarkStart w:id="7104" w:name="_Toc111730902"/>
      <w:bookmarkStart w:id="7105" w:name="_Toc111731430"/>
      <w:bookmarkStart w:id="7106" w:name="_Toc111731958"/>
      <w:bookmarkStart w:id="7107" w:name="_Toc111732492"/>
      <w:bookmarkStart w:id="7108" w:name="_Toc111732898"/>
      <w:bookmarkStart w:id="7109" w:name="_Toc111733443"/>
      <w:bookmarkStart w:id="7110" w:name="_Toc112055589"/>
      <w:bookmarkStart w:id="7111" w:name="_Toc112059032"/>
      <w:bookmarkStart w:id="7112" w:name="_Toc112060224"/>
      <w:bookmarkStart w:id="7113" w:name="_Toc112066962"/>
      <w:bookmarkStart w:id="7114" w:name="_Toc112068048"/>
      <w:bookmarkStart w:id="7115" w:name="_Toc112071955"/>
      <w:bookmarkStart w:id="7116" w:name="_Toc112072517"/>
      <w:bookmarkStart w:id="7117" w:name="_Toc112073079"/>
      <w:bookmarkStart w:id="7118" w:name="_Toc112259688"/>
      <w:bookmarkStart w:id="7119" w:name="_Toc112314354"/>
      <w:bookmarkStart w:id="7120" w:name="_Toc112318090"/>
      <w:bookmarkStart w:id="7121" w:name="_Toc112318732"/>
      <w:bookmarkStart w:id="7122" w:name="_Toc112319292"/>
      <w:bookmarkStart w:id="7123" w:name="_Toc112319852"/>
      <w:bookmarkStart w:id="7124" w:name="_Toc112320412"/>
      <w:bookmarkStart w:id="7125" w:name="_Toc112333880"/>
      <w:bookmarkStart w:id="7126" w:name="_Toc112335224"/>
      <w:bookmarkStart w:id="7127" w:name="_Toc110439265"/>
      <w:bookmarkStart w:id="7128" w:name="_Toc110519702"/>
      <w:bookmarkStart w:id="7129" w:name="_Toc110862044"/>
      <w:bookmarkStart w:id="7130" w:name="_Toc110864587"/>
      <w:bookmarkStart w:id="7131" w:name="_Toc110936313"/>
      <w:bookmarkStart w:id="7132" w:name="_Toc111474025"/>
      <w:bookmarkStart w:id="7133" w:name="_Toc111557017"/>
      <w:bookmarkStart w:id="7134" w:name="_Toc111646172"/>
      <w:bookmarkStart w:id="7135" w:name="_Toc111646507"/>
      <w:bookmarkStart w:id="7136" w:name="_Toc111712415"/>
      <w:bookmarkStart w:id="7137" w:name="_Toc111713121"/>
      <w:bookmarkStart w:id="7138" w:name="_Toc111725167"/>
      <w:bookmarkStart w:id="7139" w:name="_Toc111726079"/>
      <w:bookmarkStart w:id="7140" w:name="_Toc111726951"/>
      <w:bookmarkStart w:id="7141" w:name="_Toc111727359"/>
      <w:bookmarkStart w:id="7142" w:name="_Toc111730903"/>
      <w:bookmarkStart w:id="7143" w:name="_Toc111731431"/>
      <w:bookmarkStart w:id="7144" w:name="_Toc111731959"/>
      <w:bookmarkStart w:id="7145" w:name="_Toc111732493"/>
      <w:bookmarkStart w:id="7146" w:name="_Toc111732899"/>
      <w:bookmarkStart w:id="7147" w:name="_Toc111733444"/>
      <w:bookmarkStart w:id="7148" w:name="_Toc112055590"/>
      <w:bookmarkStart w:id="7149" w:name="_Toc112059033"/>
      <w:bookmarkStart w:id="7150" w:name="_Toc112060225"/>
      <w:bookmarkStart w:id="7151" w:name="_Toc112066963"/>
      <w:bookmarkStart w:id="7152" w:name="_Toc112068049"/>
      <w:bookmarkStart w:id="7153" w:name="_Toc112071956"/>
      <w:bookmarkStart w:id="7154" w:name="_Toc112072518"/>
      <w:bookmarkStart w:id="7155" w:name="_Toc112073080"/>
      <w:bookmarkStart w:id="7156" w:name="_Toc112259689"/>
      <w:bookmarkStart w:id="7157" w:name="_Toc112314355"/>
      <w:bookmarkStart w:id="7158" w:name="_Toc112318091"/>
      <w:bookmarkStart w:id="7159" w:name="_Toc112318733"/>
      <w:bookmarkStart w:id="7160" w:name="_Toc112319293"/>
      <w:bookmarkStart w:id="7161" w:name="_Toc112319853"/>
      <w:bookmarkStart w:id="7162" w:name="_Toc112320413"/>
      <w:bookmarkStart w:id="7163" w:name="_Toc112333881"/>
      <w:bookmarkStart w:id="7164" w:name="_Toc112335225"/>
      <w:bookmarkStart w:id="7165" w:name="_Toc110439266"/>
      <w:bookmarkStart w:id="7166" w:name="_Toc110519703"/>
      <w:bookmarkStart w:id="7167" w:name="_Toc110862045"/>
      <w:bookmarkStart w:id="7168" w:name="_Toc110864588"/>
      <w:bookmarkStart w:id="7169" w:name="_Toc110936314"/>
      <w:bookmarkStart w:id="7170" w:name="_Toc111474026"/>
      <w:bookmarkStart w:id="7171" w:name="_Toc111557018"/>
      <w:bookmarkStart w:id="7172" w:name="_Toc111646173"/>
      <w:bookmarkStart w:id="7173" w:name="_Toc111646508"/>
      <w:bookmarkStart w:id="7174" w:name="_Toc111712416"/>
      <w:bookmarkStart w:id="7175" w:name="_Toc111713122"/>
      <w:bookmarkStart w:id="7176" w:name="_Toc111725168"/>
      <w:bookmarkStart w:id="7177" w:name="_Toc111726080"/>
      <w:bookmarkStart w:id="7178" w:name="_Toc111726952"/>
      <w:bookmarkStart w:id="7179" w:name="_Toc111727360"/>
      <w:bookmarkStart w:id="7180" w:name="_Toc111730904"/>
      <w:bookmarkStart w:id="7181" w:name="_Toc111731432"/>
      <w:bookmarkStart w:id="7182" w:name="_Toc111731960"/>
      <w:bookmarkStart w:id="7183" w:name="_Toc111732494"/>
      <w:bookmarkStart w:id="7184" w:name="_Toc111732900"/>
      <w:bookmarkStart w:id="7185" w:name="_Toc111733445"/>
      <w:bookmarkStart w:id="7186" w:name="_Toc112055591"/>
      <w:bookmarkStart w:id="7187" w:name="_Toc112059034"/>
      <w:bookmarkStart w:id="7188" w:name="_Toc112060226"/>
      <w:bookmarkStart w:id="7189" w:name="_Toc112066964"/>
      <w:bookmarkStart w:id="7190" w:name="_Toc112068050"/>
      <w:bookmarkStart w:id="7191" w:name="_Toc112071957"/>
      <w:bookmarkStart w:id="7192" w:name="_Toc112072519"/>
      <w:bookmarkStart w:id="7193" w:name="_Toc112073081"/>
      <w:bookmarkStart w:id="7194" w:name="_Toc112259690"/>
      <w:bookmarkStart w:id="7195" w:name="_Toc112314356"/>
      <w:bookmarkStart w:id="7196" w:name="_Toc112318092"/>
      <w:bookmarkStart w:id="7197" w:name="_Toc112318734"/>
      <w:bookmarkStart w:id="7198" w:name="_Toc112319294"/>
      <w:bookmarkStart w:id="7199" w:name="_Toc112319854"/>
      <w:bookmarkStart w:id="7200" w:name="_Toc112320414"/>
      <w:bookmarkStart w:id="7201" w:name="_Toc112333882"/>
      <w:bookmarkStart w:id="7202" w:name="_Toc112335226"/>
      <w:bookmarkStart w:id="7203" w:name="_Toc110439267"/>
      <w:bookmarkStart w:id="7204" w:name="_Toc110519704"/>
      <w:bookmarkStart w:id="7205" w:name="_Toc110862046"/>
      <w:bookmarkStart w:id="7206" w:name="_Toc110864589"/>
      <w:bookmarkStart w:id="7207" w:name="_Toc110936315"/>
      <w:bookmarkStart w:id="7208" w:name="_Toc111474027"/>
      <w:bookmarkStart w:id="7209" w:name="_Toc111557019"/>
      <w:bookmarkStart w:id="7210" w:name="_Toc111646174"/>
      <w:bookmarkStart w:id="7211" w:name="_Toc111646509"/>
      <w:bookmarkStart w:id="7212" w:name="_Toc111712417"/>
      <w:bookmarkStart w:id="7213" w:name="_Toc111713123"/>
      <w:bookmarkStart w:id="7214" w:name="_Toc111725169"/>
      <w:bookmarkStart w:id="7215" w:name="_Toc111726081"/>
      <w:bookmarkStart w:id="7216" w:name="_Toc111726953"/>
      <w:bookmarkStart w:id="7217" w:name="_Toc111727361"/>
      <w:bookmarkStart w:id="7218" w:name="_Toc111730905"/>
      <w:bookmarkStart w:id="7219" w:name="_Toc111731433"/>
      <w:bookmarkStart w:id="7220" w:name="_Toc111731961"/>
      <w:bookmarkStart w:id="7221" w:name="_Toc111732495"/>
      <w:bookmarkStart w:id="7222" w:name="_Toc111732901"/>
      <w:bookmarkStart w:id="7223" w:name="_Toc111733446"/>
      <w:bookmarkStart w:id="7224" w:name="_Toc112055592"/>
      <w:bookmarkStart w:id="7225" w:name="_Toc112059035"/>
      <w:bookmarkStart w:id="7226" w:name="_Toc112060227"/>
      <w:bookmarkStart w:id="7227" w:name="_Toc112066965"/>
      <w:bookmarkStart w:id="7228" w:name="_Toc112068051"/>
      <w:bookmarkStart w:id="7229" w:name="_Toc112071958"/>
      <w:bookmarkStart w:id="7230" w:name="_Toc112072520"/>
      <w:bookmarkStart w:id="7231" w:name="_Toc112073082"/>
      <w:bookmarkStart w:id="7232" w:name="_Toc112259691"/>
      <w:bookmarkStart w:id="7233" w:name="_Toc112314357"/>
      <w:bookmarkStart w:id="7234" w:name="_Toc112318093"/>
      <w:bookmarkStart w:id="7235" w:name="_Toc112318735"/>
      <w:bookmarkStart w:id="7236" w:name="_Toc112319295"/>
      <w:bookmarkStart w:id="7237" w:name="_Toc112319855"/>
      <w:bookmarkStart w:id="7238" w:name="_Toc112320415"/>
      <w:bookmarkStart w:id="7239" w:name="_Toc112333883"/>
      <w:bookmarkStart w:id="7240" w:name="_Toc112335227"/>
      <w:bookmarkStart w:id="7241" w:name="_Toc110439268"/>
      <w:bookmarkStart w:id="7242" w:name="_Toc110519705"/>
      <w:bookmarkStart w:id="7243" w:name="_Toc110862047"/>
      <w:bookmarkStart w:id="7244" w:name="_Toc110864590"/>
      <w:bookmarkStart w:id="7245" w:name="_Toc110936316"/>
      <w:bookmarkStart w:id="7246" w:name="_Toc111474028"/>
      <w:bookmarkStart w:id="7247" w:name="_Toc111557020"/>
      <w:bookmarkStart w:id="7248" w:name="_Toc111646175"/>
      <w:bookmarkStart w:id="7249" w:name="_Toc111646510"/>
      <w:bookmarkStart w:id="7250" w:name="_Toc111712418"/>
      <w:bookmarkStart w:id="7251" w:name="_Toc111713124"/>
      <w:bookmarkStart w:id="7252" w:name="_Toc111725170"/>
      <w:bookmarkStart w:id="7253" w:name="_Toc111726082"/>
      <w:bookmarkStart w:id="7254" w:name="_Toc111726954"/>
      <w:bookmarkStart w:id="7255" w:name="_Toc111727362"/>
      <w:bookmarkStart w:id="7256" w:name="_Toc111730906"/>
      <w:bookmarkStart w:id="7257" w:name="_Toc111731434"/>
      <w:bookmarkStart w:id="7258" w:name="_Toc111731962"/>
      <w:bookmarkStart w:id="7259" w:name="_Toc111732496"/>
      <w:bookmarkStart w:id="7260" w:name="_Toc111732902"/>
      <w:bookmarkStart w:id="7261" w:name="_Toc111733447"/>
      <w:bookmarkStart w:id="7262" w:name="_Toc112055593"/>
      <w:bookmarkStart w:id="7263" w:name="_Toc112059036"/>
      <w:bookmarkStart w:id="7264" w:name="_Toc112060228"/>
      <w:bookmarkStart w:id="7265" w:name="_Toc112066966"/>
      <w:bookmarkStart w:id="7266" w:name="_Toc112068052"/>
      <w:bookmarkStart w:id="7267" w:name="_Toc112071959"/>
      <w:bookmarkStart w:id="7268" w:name="_Toc112072521"/>
      <w:bookmarkStart w:id="7269" w:name="_Toc112073083"/>
      <w:bookmarkStart w:id="7270" w:name="_Toc112259692"/>
      <w:bookmarkStart w:id="7271" w:name="_Toc112314358"/>
      <w:bookmarkStart w:id="7272" w:name="_Toc112318094"/>
      <w:bookmarkStart w:id="7273" w:name="_Toc112318736"/>
      <w:bookmarkStart w:id="7274" w:name="_Toc112319296"/>
      <w:bookmarkStart w:id="7275" w:name="_Toc112319856"/>
      <w:bookmarkStart w:id="7276" w:name="_Toc112320416"/>
      <w:bookmarkStart w:id="7277" w:name="_Toc112333884"/>
      <w:bookmarkStart w:id="7278" w:name="_Toc112335228"/>
      <w:bookmarkStart w:id="7279" w:name="_Toc110439269"/>
      <w:bookmarkStart w:id="7280" w:name="_Toc110519706"/>
      <w:bookmarkStart w:id="7281" w:name="_Toc110862048"/>
      <w:bookmarkStart w:id="7282" w:name="_Toc110864591"/>
      <w:bookmarkStart w:id="7283" w:name="_Toc110936317"/>
      <w:bookmarkStart w:id="7284" w:name="_Toc111474029"/>
      <w:bookmarkStart w:id="7285" w:name="_Toc111557021"/>
      <w:bookmarkStart w:id="7286" w:name="_Toc111646176"/>
      <w:bookmarkStart w:id="7287" w:name="_Toc111646511"/>
      <w:bookmarkStart w:id="7288" w:name="_Toc111712419"/>
      <w:bookmarkStart w:id="7289" w:name="_Toc111713125"/>
      <w:bookmarkStart w:id="7290" w:name="_Toc111725171"/>
      <w:bookmarkStart w:id="7291" w:name="_Toc111726083"/>
      <w:bookmarkStart w:id="7292" w:name="_Toc111726955"/>
      <w:bookmarkStart w:id="7293" w:name="_Toc111727363"/>
      <w:bookmarkStart w:id="7294" w:name="_Toc111730907"/>
      <w:bookmarkStart w:id="7295" w:name="_Toc111731435"/>
      <w:bookmarkStart w:id="7296" w:name="_Toc111731963"/>
      <w:bookmarkStart w:id="7297" w:name="_Toc111732497"/>
      <w:bookmarkStart w:id="7298" w:name="_Toc111732903"/>
      <w:bookmarkStart w:id="7299" w:name="_Toc111733448"/>
      <w:bookmarkStart w:id="7300" w:name="_Toc112055594"/>
      <w:bookmarkStart w:id="7301" w:name="_Toc112059037"/>
      <w:bookmarkStart w:id="7302" w:name="_Toc112060229"/>
      <w:bookmarkStart w:id="7303" w:name="_Toc112066967"/>
      <w:bookmarkStart w:id="7304" w:name="_Toc112068053"/>
      <w:bookmarkStart w:id="7305" w:name="_Toc112071960"/>
      <w:bookmarkStart w:id="7306" w:name="_Toc112072522"/>
      <w:bookmarkStart w:id="7307" w:name="_Toc112073084"/>
      <w:bookmarkStart w:id="7308" w:name="_Toc112259693"/>
      <w:bookmarkStart w:id="7309" w:name="_Toc112314359"/>
      <w:bookmarkStart w:id="7310" w:name="_Toc112318095"/>
      <w:bookmarkStart w:id="7311" w:name="_Toc112318737"/>
      <w:bookmarkStart w:id="7312" w:name="_Toc112319297"/>
      <w:bookmarkStart w:id="7313" w:name="_Toc112319857"/>
      <w:bookmarkStart w:id="7314" w:name="_Toc112320417"/>
      <w:bookmarkStart w:id="7315" w:name="_Toc112333885"/>
      <w:bookmarkStart w:id="7316" w:name="_Toc112335229"/>
      <w:bookmarkStart w:id="7317" w:name="_Toc110439270"/>
      <w:bookmarkStart w:id="7318" w:name="_Toc110519707"/>
      <w:bookmarkStart w:id="7319" w:name="_Toc110862049"/>
      <w:bookmarkStart w:id="7320" w:name="_Toc110864592"/>
      <w:bookmarkStart w:id="7321" w:name="_Toc110936318"/>
      <w:bookmarkStart w:id="7322" w:name="_Toc111474030"/>
      <w:bookmarkStart w:id="7323" w:name="_Toc111557022"/>
      <w:bookmarkStart w:id="7324" w:name="_Toc111646177"/>
      <w:bookmarkStart w:id="7325" w:name="_Toc111646512"/>
      <w:bookmarkStart w:id="7326" w:name="_Toc111712420"/>
      <w:bookmarkStart w:id="7327" w:name="_Toc111713126"/>
      <w:bookmarkStart w:id="7328" w:name="_Toc111725172"/>
      <w:bookmarkStart w:id="7329" w:name="_Toc111726084"/>
      <w:bookmarkStart w:id="7330" w:name="_Toc111726956"/>
      <w:bookmarkStart w:id="7331" w:name="_Toc111727364"/>
      <w:bookmarkStart w:id="7332" w:name="_Toc111730908"/>
      <w:bookmarkStart w:id="7333" w:name="_Toc111731436"/>
      <w:bookmarkStart w:id="7334" w:name="_Toc111731964"/>
      <w:bookmarkStart w:id="7335" w:name="_Toc111732498"/>
      <w:bookmarkStart w:id="7336" w:name="_Toc111732904"/>
      <w:bookmarkStart w:id="7337" w:name="_Toc111733449"/>
      <w:bookmarkStart w:id="7338" w:name="_Toc112055595"/>
      <w:bookmarkStart w:id="7339" w:name="_Toc112059038"/>
      <w:bookmarkStart w:id="7340" w:name="_Toc112060230"/>
      <w:bookmarkStart w:id="7341" w:name="_Toc112066968"/>
      <w:bookmarkStart w:id="7342" w:name="_Toc112068054"/>
      <w:bookmarkStart w:id="7343" w:name="_Toc112071961"/>
      <w:bookmarkStart w:id="7344" w:name="_Toc112072523"/>
      <w:bookmarkStart w:id="7345" w:name="_Toc112073085"/>
      <w:bookmarkStart w:id="7346" w:name="_Toc112259694"/>
      <w:bookmarkStart w:id="7347" w:name="_Toc112314360"/>
      <w:bookmarkStart w:id="7348" w:name="_Toc112318096"/>
      <w:bookmarkStart w:id="7349" w:name="_Toc112318738"/>
      <w:bookmarkStart w:id="7350" w:name="_Toc112319298"/>
      <w:bookmarkStart w:id="7351" w:name="_Toc112319858"/>
      <w:bookmarkStart w:id="7352" w:name="_Toc112320418"/>
      <w:bookmarkStart w:id="7353" w:name="_Toc112333886"/>
      <w:bookmarkStart w:id="7354" w:name="_Toc112335230"/>
      <w:bookmarkStart w:id="7355" w:name="_Toc110439271"/>
      <w:bookmarkStart w:id="7356" w:name="_Toc110519708"/>
      <w:bookmarkStart w:id="7357" w:name="_Toc110862050"/>
      <w:bookmarkStart w:id="7358" w:name="_Toc110864593"/>
      <w:bookmarkStart w:id="7359" w:name="_Toc110936319"/>
      <w:bookmarkStart w:id="7360" w:name="_Toc111474031"/>
      <w:bookmarkStart w:id="7361" w:name="_Toc111557023"/>
      <w:bookmarkStart w:id="7362" w:name="_Toc111646178"/>
      <w:bookmarkStart w:id="7363" w:name="_Toc111646513"/>
      <w:bookmarkStart w:id="7364" w:name="_Toc111712421"/>
      <w:bookmarkStart w:id="7365" w:name="_Toc111713127"/>
      <w:bookmarkStart w:id="7366" w:name="_Toc111725173"/>
      <w:bookmarkStart w:id="7367" w:name="_Toc111726085"/>
      <w:bookmarkStart w:id="7368" w:name="_Toc111726957"/>
      <w:bookmarkStart w:id="7369" w:name="_Toc111727365"/>
      <w:bookmarkStart w:id="7370" w:name="_Toc111730909"/>
      <w:bookmarkStart w:id="7371" w:name="_Toc111731437"/>
      <w:bookmarkStart w:id="7372" w:name="_Toc111731965"/>
      <w:bookmarkStart w:id="7373" w:name="_Toc111732499"/>
      <w:bookmarkStart w:id="7374" w:name="_Toc111732905"/>
      <w:bookmarkStart w:id="7375" w:name="_Toc111733450"/>
      <w:bookmarkStart w:id="7376" w:name="_Toc112055596"/>
      <w:bookmarkStart w:id="7377" w:name="_Toc112059039"/>
      <w:bookmarkStart w:id="7378" w:name="_Toc112060231"/>
      <w:bookmarkStart w:id="7379" w:name="_Toc112066969"/>
      <w:bookmarkStart w:id="7380" w:name="_Toc112068055"/>
      <w:bookmarkStart w:id="7381" w:name="_Toc112071962"/>
      <w:bookmarkStart w:id="7382" w:name="_Toc112072524"/>
      <w:bookmarkStart w:id="7383" w:name="_Toc112073086"/>
      <w:bookmarkStart w:id="7384" w:name="_Toc112259695"/>
      <w:bookmarkStart w:id="7385" w:name="_Toc112314361"/>
      <w:bookmarkStart w:id="7386" w:name="_Toc112318097"/>
      <w:bookmarkStart w:id="7387" w:name="_Toc112318739"/>
      <w:bookmarkStart w:id="7388" w:name="_Toc112319299"/>
      <w:bookmarkStart w:id="7389" w:name="_Toc112319859"/>
      <w:bookmarkStart w:id="7390" w:name="_Toc112320419"/>
      <w:bookmarkStart w:id="7391" w:name="_Toc112333887"/>
      <w:bookmarkStart w:id="7392" w:name="_Toc112335231"/>
      <w:bookmarkStart w:id="7393" w:name="_Toc110439272"/>
      <w:bookmarkStart w:id="7394" w:name="_Toc110519709"/>
      <w:bookmarkStart w:id="7395" w:name="_Toc110862051"/>
      <w:bookmarkStart w:id="7396" w:name="_Toc110864594"/>
      <w:bookmarkStart w:id="7397" w:name="_Toc110936320"/>
      <w:bookmarkStart w:id="7398" w:name="_Toc111474032"/>
      <w:bookmarkStart w:id="7399" w:name="_Toc111557024"/>
      <w:bookmarkStart w:id="7400" w:name="_Toc111646179"/>
      <w:bookmarkStart w:id="7401" w:name="_Toc111646514"/>
      <w:bookmarkStart w:id="7402" w:name="_Toc111712422"/>
      <w:bookmarkStart w:id="7403" w:name="_Toc111713128"/>
      <w:bookmarkStart w:id="7404" w:name="_Toc111725174"/>
      <w:bookmarkStart w:id="7405" w:name="_Toc111726086"/>
      <w:bookmarkStart w:id="7406" w:name="_Toc111726958"/>
      <w:bookmarkStart w:id="7407" w:name="_Toc111727366"/>
      <w:bookmarkStart w:id="7408" w:name="_Toc111730910"/>
      <w:bookmarkStart w:id="7409" w:name="_Toc111731438"/>
      <w:bookmarkStart w:id="7410" w:name="_Toc111731966"/>
      <w:bookmarkStart w:id="7411" w:name="_Toc111732500"/>
      <w:bookmarkStart w:id="7412" w:name="_Toc111732906"/>
      <w:bookmarkStart w:id="7413" w:name="_Toc111733451"/>
      <w:bookmarkStart w:id="7414" w:name="_Toc112055597"/>
      <w:bookmarkStart w:id="7415" w:name="_Toc112059040"/>
      <w:bookmarkStart w:id="7416" w:name="_Toc112060232"/>
      <w:bookmarkStart w:id="7417" w:name="_Toc112066970"/>
      <w:bookmarkStart w:id="7418" w:name="_Toc112068056"/>
      <w:bookmarkStart w:id="7419" w:name="_Toc112071963"/>
      <w:bookmarkStart w:id="7420" w:name="_Toc112072525"/>
      <w:bookmarkStart w:id="7421" w:name="_Toc112073087"/>
      <w:bookmarkStart w:id="7422" w:name="_Toc112259696"/>
      <w:bookmarkStart w:id="7423" w:name="_Toc112314362"/>
      <w:bookmarkStart w:id="7424" w:name="_Toc112318098"/>
      <w:bookmarkStart w:id="7425" w:name="_Toc112318740"/>
      <w:bookmarkStart w:id="7426" w:name="_Toc112319300"/>
      <w:bookmarkStart w:id="7427" w:name="_Toc112319860"/>
      <w:bookmarkStart w:id="7428" w:name="_Toc112320420"/>
      <w:bookmarkStart w:id="7429" w:name="_Toc112333888"/>
      <w:bookmarkStart w:id="7430" w:name="_Toc112335232"/>
      <w:bookmarkStart w:id="7431" w:name="_Toc110439273"/>
      <w:bookmarkStart w:id="7432" w:name="_Toc110519710"/>
      <w:bookmarkStart w:id="7433" w:name="_Toc110862052"/>
      <w:bookmarkStart w:id="7434" w:name="_Toc110864595"/>
      <w:bookmarkStart w:id="7435" w:name="_Toc110936321"/>
      <w:bookmarkStart w:id="7436" w:name="_Toc111474033"/>
      <w:bookmarkStart w:id="7437" w:name="_Toc111557025"/>
      <w:bookmarkStart w:id="7438" w:name="_Toc111646180"/>
      <w:bookmarkStart w:id="7439" w:name="_Toc111646515"/>
      <w:bookmarkStart w:id="7440" w:name="_Toc111712423"/>
      <w:bookmarkStart w:id="7441" w:name="_Toc111713129"/>
      <w:bookmarkStart w:id="7442" w:name="_Toc111725175"/>
      <w:bookmarkStart w:id="7443" w:name="_Toc111726087"/>
      <w:bookmarkStart w:id="7444" w:name="_Toc111726959"/>
      <w:bookmarkStart w:id="7445" w:name="_Toc111727367"/>
      <w:bookmarkStart w:id="7446" w:name="_Toc111730911"/>
      <w:bookmarkStart w:id="7447" w:name="_Toc111731439"/>
      <w:bookmarkStart w:id="7448" w:name="_Toc111731967"/>
      <w:bookmarkStart w:id="7449" w:name="_Toc111732501"/>
      <w:bookmarkStart w:id="7450" w:name="_Toc111732907"/>
      <w:bookmarkStart w:id="7451" w:name="_Toc111733452"/>
      <w:bookmarkStart w:id="7452" w:name="_Toc112055598"/>
      <w:bookmarkStart w:id="7453" w:name="_Toc112059041"/>
      <w:bookmarkStart w:id="7454" w:name="_Toc112060233"/>
      <w:bookmarkStart w:id="7455" w:name="_Toc112066971"/>
      <w:bookmarkStart w:id="7456" w:name="_Toc112068057"/>
      <w:bookmarkStart w:id="7457" w:name="_Toc112071964"/>
      <w:bookmarkStart w:id="7458" w:name="_Toc112072526"/>
      <w:bookmarkStart w:id="7459" w:name="_Toc112073088"/>
      <w:bookmarkStart w:id="7460" w:name="_Toc112259697"/>
      <w:bookmarkStart w:id="7461" w:name="_Toc112314363"/>
      <w:bookmarkStart w:id="7462" w:name="_Toc112318099"/>
      <w:bookmarkStart w:id="7463" w:name="_Toc112318741"/>
      <w:bookmarkStart w:id="7464" w:name="_Toc112319301"/>
      <w:bookmarkStart w:id="7465" w:name="_Toc112319861"/>
      <w:bookmarkStart w:id="7466" w:name="_Toc112320421"/>
      <w:bookmarkStart w:id="7467" w:name="_Toc112333889"/>
      <w:bookmarkStart w:id="7468" w:name="_Toc112335233"/>
      <w:bookmarkStart w:id="7469" w:name="_Toc110439274"/>
      <w:bookmarkStart w:id="7470" w:name="_Toc110519711"/>
      <w:bookmarkStart w:id="7471" w:name="_Toc110862053"/>
      <w:bookmarkStart w:id="7472" w:name="_Toc110864596"/>
      <w:bookmarkStart w:id="7473" w:name="_Toc110936322"/>
      <w:bookmarkStart w:id="7474" w:name="_Toc111474034"/>
      <w:bookmarkStart w:id="7475" w:name="_Toc111557026"/>
      <w:bookmarkStart w:id="7476" w:name="_Toc111646181"/>
      <w:bookmarkStart w:id="7477" w:name="_Toc111646516"/>
      <w:bookmarkStart w:id="7478" w:name="_Toc111712424"/>
      <w:bookmarkStart w:id="7479" w:name="_Toc111713130"/>
      <w:bookmarkStart w:id="7480" w:name="_Toc111725176"/>
      <w:bookmarkStart w:id="7481" w:name="_Toc111726088"/>
      <w:bookmarkStart w:id="7482" w:name="_Toc111726960"/>
      <w:bookmarkStart w:id="7483" w:name="_Toc111727368"/>
      <w:bookmarkStart w:id="7484" w:name="_Toc111730912"/>
      <w:bookmarkStart w:id="7485" w:name="_Toc111731440"/>
      <w:bookmarkStart w:id="7486" w:name="_Toc111731968"/>
      <w:bookmarkStart w:id="7487" w:name="_Toc111732502"/>
      <w:bookmarkStart w:id="7488" w:name="_Toc111732908"/>
      <w:bookmarkStart w:id="7489" w:name="_Toc111733453"/>
      <w:bookmarkStart w:id="7490" w:name="_Toc112055599"/>
      <w:bookmarkStart w:id="7491" w:name="_Toc112059042"/>
      <w:bookmarkStart w:id="7492" w:name="_Toc112060234"/>
      <w:bookmarkStart w:id="7493" w:name="_Toc112066972"/>
      <w:bookmarkStart w:id="7494" w:name="_Toc112068058"/>
      <w:bookmarkStart w:id="7495" w:name="_Toc112071965"/>
      <w:bookmarkStart w:id="7496" w:name="_Toc112072527"/>
      <w:bookmarkStart w:id="7497" w:name="_Toc112073089"/>
      <w:bookmarkStart w:id="7498" w:name="_Toc112259698"/>
      <w:bookmarkStart w:id="7499" w:name="_Toc112314364"/>
      <w:bookmarkStart w:id="7500" w:name="_Toc112318100"/>
      <w:bookmarkStart w:id="7501" w:name="_Toc112318742"/>
      <w:bookmarkStart w:id="7502" w:name="_Toc112319302"/>
      <w:bookmarkStart w:id="7503" w:name="_Toc112319862"/>
      <w:bookmarkStart w:id="7504" w:name="_Toc112320422"/>
      <w:bookmarkStart w:id="7505" w:name="_Toc112333890"/>
      <w:bookmarkStart w:id="7506" w:name="_Toc112335234"/>
      <w:bookmarkStart w:id="7507" w:name="_Toc110439275"/>
      <w:bookmarkStart w:id="7508" w:name="_Toc110519712"/>
      <w:bookmarkStart w:id="7509" w:name="_Toc110862054"/>
      <w:bookmarkStart w:id="7510" w:name="_Toc110864597"/>
      <w:bookmarkStart w:id="7511" w:name="_Toc110936323"/>
      <w:bookmarkStart w:id="7512" w:name="_Toc111474035"/>
      <w:bookmarkStart w:id="7513" w:name="_Toc111557027"/>
      <w:bookmarkStart w:id="7514" w:name="_Toc111646182"/>
      <w:bookmarkStart w:id="7515" w:name="_Toc111646517"/>
      <w:bookmarkStart w:id="7516" w:name="_Toc111712425"/>
      <w:bookmarkStart w:id="7517" w:name="_Toc111713131"/>
      <w:bookmarkStart w:id="7518" w:name="_Toc111725177"/>
      <w:bookmarkStart w:id="7519" w:name="_Toc111726089"/>
      <w:bookmarkStart w:id="7520" w:name="_Toc111726961"/>
      <w:bookmarkStart w:id="7521" w:name="_Toc111727369"/>
      <w:bookmarkStart w:id="7522" w:name="_Toc111730913"/>
      <w:bookmarkStart w:id="7523" w:name="_Toc111731441"/>
      <w:bookmarkStart w:id="7524" w:name="_Toc111731969"/>
      <w:bookmarkStart w:id="7525" w:name="_Toc111732503"/>
      <w:bookmarkStart w:id="7526" w:name="_Toc111732909"/>
      <w:bookmarkStart w:id="7527" w:name="_Toc111733454"/>
      <w:bookmarkStart w:id="7528" w:name="_Toc112055600"/>
      <w:bookmarkStart w:id="7529" w:name="_Toc112059043"/>
      <w:bookmarkStart w:id="7530" w:name="_Toc112060235"/>
      <w:bookmarkStart w:id="7531" w:name="_Toc112066973"/>
      <w:bookmarkStart w:id="7532" w:name="_Toc112068059"/>
      <w:bookmarkStart w:id="7533" w:name="_Toc112071966"/>
      <w:bookmarkStart w:id="7534" w:name="_Toc112072528"/>
      <w:bookmarkStart w:id="7535" w:name="_Toc112073090"/>
      <w:bookmarkStart w:id="7536" w:name="_Toc112259699"/>
      <w:bookmarkStart w:id="7537" w:name="_Toc112314365"/>
      <w:bookmarkStart w:id="7538" w:name="_Toc112318101"/>
      <w:bookmarkStart w:id="7539" w:name="_Toc112318743"/>
      <w:bookmarkStart w:id="7540" w:name="_Toc112319303"/>
      <w:bookmarkStart w:id="7541" w:name="_Toc112319863"/>
      <w:bookmarkStart w:id="7542" w:name="_Toc112320423"/>
      <w:bookmarkStart w:id="7543" w:name="_Toc112333891"/>
      <w:bookmarkStart w:id="7544" w:name="_Toc112335235"/>
      <w:bookmarkStart w:id="7545" w:name="_Toc110439276"/>
      <w:bookmarkStart w:id="7546" w:name="_Toc110519713"/>
      <w:bookmarkStart w:id="7547" w:name="_Toc110862055"/>
      <w:bookmarkStart w:id="7548" w:name="_Toc110864598"/>
      <w:bookmarkStart w:id="7549" w:name="_Toc110936324"/>
      <w:bookmarkStart w:id="7550" w:name="_Toc111474036"/>
      <w:bookmarkStart w:id="7551" w:name="_Toc111557028"/>
      <w:bookmarkStart w:id="7552" w:name="_Toc111646183"/>
      <w:bookmarkStart w:id="7553" w:name="_Toc111646518"/>
      <w:bookmarkStart w:id="7554" w:name="_Toc111712426"/>
      <w:bookmarkStart w:id="7555" w:name="_Toc111713132"/>
      <w:bookmarkStart w:id="7556" w:name="_Toc111725178"/>
      <w:bookmarkStart w:id="7557" w:name="_Toc111726090"/>
      <w:bookmarkStart w:id="7558" w:name="_Toc111726962"/>
      <w:bookmarkStart w:id="7559" w:name="_Toc111727370"/>
      <w:bookmarkStart w:id="7560" w:name="_Toc111730914"/>
      <w:bookmarkStart w:id="7561" w:name="_Toc111731442"/>
      <w:bookmarkStart w:id="7562" w:name="_Toc111731970"/>
      <w:bookmarkStart w:id="7563" w:name="_Toc111732504"/>
      <w:bookmarkStart w:id="7564" w:name="_Toc111732910"/>
      <w:bookmarkStart w:id="7565" w:name="_Toc111733455"/>
      <w:bookmarkStart w:id="7566" w:name="_Toc112055601"/>
      <w:bookmarkStart w:id="7567" w:name="_Toc112059044"/>
      <w:bookmarkStart w:id="7568" w:name="_Toc112060236"/>
      <w:bookmarkStart w:id="7569" w:name="_Toc112066974"/>
      <w:bookmarkStart w:id="7570" w:name="_Toc112068060"/>
      <w:bookmarkStart w:id="7571" w:name="_Toc112071967"/>
      <w:bookmarkStart w:id="7572" w:name="_Toc112072529"/>
      <w:bookmarkStart w:id="7573" w:name="_Toc112073091"/>
      <w:bookmarkStart w:id="7574" w:name="_Toc112259700"/>
      <w:bookmarkStart w:id="7575" w:name="_Toc112314366"/>
      <w:bookmarkStart w:id="7576" w:name="_Toc112318102"/>
      <w:bookmarkStart w:id="7577" w:name="_Toc112318744"/>
      <w:bookmarkStart w:id="7578" w:name="_Toc112319304"/>
      <w:bookmarkStart w:id="7579" w:name="_Toc112319864"/>
      <w:bookmarkStart w:id="7580" w:name="_Toc112320424"/>
      <w:bookmarkStart w:id="7581" w:name="_Toc112333892"/>
      <w:bookmarkStart w:id="7582" w:name="_Toc112335236"/>
      <w:bookmarkStart w:id="7583" w:name="_Toc110439277"/>
      <w:bookmarkStart w:id="7584" w:name="_Toc110519714"/>
      <w:bookmarkStart w:id="7585" w:name="_Toc110862056"/>
      <w:bookmarkStart w:id="7586" w:name="_Toc110864599"/>
      <w:bookmarkStart w:id="7587" w:name="_Toc110936325"/>
      <w:bookmarkStart w:id="7588" w:name="_Toc111474037"/>
      <w:bookmarkStart w:id="7589" w:name="_Toc111557029"/>
      <w:bookmarkStart w:id="7590" w:name="_Toc111646184"/>
      <w:bookmarkStart w:id="7591" w:name="_Toc111646519"/>
      <w:bookmarkStart w:id="7592" w:name="_Toc111712427"/>
      <w:bookmarkStart w:id="7593" w:name="_Toc111713133"/>
      <w:bookmarkStart w:id="7594" w:name="_Toc111725179"/>
      <w:bookmarkStart w:id="7595" w:name="_Toc111726091"/>
      <w:bookmarkStart w:id="7596" w:name="_Toc111726963"/>
      <w:bookmarkStart w:id="7597" w:name="_Toc111727371"/>
      <w:bookmarkStart w:id="7598" w:name="_Toc111730915"/>
      <w:bookmarkStart w:id="7599" w:name="_Toc111731443"/>
      <w:bookmarkStart w:id="7600" w:name="_Toc111731971"/>
      <w:bookmarkStart w:id="7601" w:name="_Toc111732505"/>
      <w:bookmarkStart w:id="7602" w:name="_Toc111732911"/>
      <w:bookmarkStart w:id="7603" w:name="_Toc111733456"/>
      <w:bookmarkStart w:id="7604" w:name="_Toc112055602"/>
      <w:bookmarkStart w:id="7605" w:name="_Toc112059045"/>
      <w:bookmarkStart w:id="7606" w:name="_Toc112060237"/>
      <w:bookmarkStart w:id="7607" w:name="_Toc112066975"/>
      <w:bookmarkStart w:id="7608" w:name="_Toc112068061"/>
      <w:bookmarkStart w:id="7609" w:name="_Toc112071968"/>
      <w:bookmarkStart w:id="7610" w:name="_Toc112072530"/>
      <w:bookmarkStart w:id="7611" w:name="_Toc112073092"/>
      <w:bookmarkStart w:id="7612" w:name="_Toc112259701"/>
      <w:bookmarkStart w:id="7613" w:name="_Toc112314367"/>
      <w:bookmarkStart w:id="7614" w:name="_Toc112318103"/>
      <w:bookmarkStart w:id="7615" w:name="_Toc112318745"/>
      <w:bookmarkStart w:id="7616" w:name="_Toc112319305"/>
      <w:bookmarkStart w:id="7617" w:name="_Toc112319865"/>
      <w:bookmarkStart w:id="7618" w:name="_Toc112320425"/>
      <w:bookmarkStart w:id="7619" w:name="_Toc112333893"/>
      <w:bookmarkStart w:id="7620" w:name="_Toc112335237"/>
      <w:bookmarkStart w:id="7621" w:name="_Toc110439278"/>
      <w:bookmarkStart w:id="7622" w:name="_Toc110519715"/>
      <w:bookmarkStart w:id="7623" w:name="_Toc110862057"/>
      <w:bookmarkStart w:id="7624" w:name="_Toc110864600"/>
      <w:bookmarkStart w:id="7625" w:name="_Toc110936326"/>
      <w:bookmarkStart w:id="7626" w:name="_Toc111474038"/>
      <w:bookmarkStart w:id="7627" w:name="_Toc111557030"/>
      <w:bookmarkStart w:id="7628" w:name="_Toc111646185"/>
      <w:bookmarkStart w:id="7629" w:name="_Toc111646520"/>
      <w:bookmarkStart w:id="7630" w:name="_Toc111712428"/>
      <w:bookmarkStart w:id="7631" w:name="_Toc111713134"/>
      <w:bookmarkStart w:id="7632" w:name="_Toc111725180"/>
      <w:bookmarkStart w:id="7633" w:name="_Toc111726092"/>
      <w:bookmarkStart w:id="7634" w:name="_Toc111726964"/>
      <w:bookmarkStart w:id="7635" w:name="_Toc111727372"/>
      <w:bookmarkStart w:id="7636" w:name="_Toc111730916"/>
      <w:bookmarkStart w:id="7637" w:name="_Toc111731444"/>
      <w:bookmarkStart w:id="7638" w:name="_Toc111731972"/>
      <w:bookmarkStart w:id="7639" w:name="_Toc111732506"/>
      <w:bookmarkStart w:id="7640" w:name="_Toc111732912"/>
      <w:bookmarkStart w:id="7641" w:name="_Toc111733457"/>
      <w:bookmarkStart w:id="7642" w:name="_Toc112055603"/>
      <w:bookmarkStart w:id="7643" w:name="_Toc112059046"/>
      <w:bookmarkStart w:id="7644" w:name="_Toc112060238"/>
      <w:bookmarkStart w:id="7645" w:name="_Toc112066976"/>
      <w:bookmarkStart w:id="7646" w:name="_Toc112068062"/>
      <w:bookmarkStart w:id="7647" w:name="_Toc112071969"/>
      <w:bookmarkStart w:id="7648" w:name="_Toc112072531"/>
      <w:bookmarkStart w:id="7649" w:name="_Toc112073093"/>
      <w:bookmarkStart w:id="7650" w:name="_Toc112259702"/>
      <w:bookmarkStart w:id="7651" w:name="_Toc112314368"/>
      <w:bookmarkStart w:id="7652" w:name="_Toc112318104"/>
      <w:bookmarkStart w:id="7653" w:name="_Toc112318746"/>
      <w:bookmarkStart w:id="7654" w:name="_Toc112319306"/>
      <w:bookmarkStart w:id="7655" w:name="_Toc112319866"/>
      <w:bookmarkStart w:id="7656" w:name="_Toc112320426"/>
      <w:bookmarkStart w:id="7657" w:name="_Toc112333894"/>
      <w:bookmarkStart w:id="7658" w:name="_Toc112335238"/>
      <w:bookmarkStart w:id="7659" w:name="_Toc110439279"/>
      <w:bookmarkStart w:id="7660" w:name="_Toc110519716"/>
      <w:bookmarkStart w:id="7661" w:name="_Toc110862058"/>
      <w:bookmarkStart w:id="7662" w:name="_Toc110864601"/>
      <w:bookmarkStart w:id="7663" w:name="_Toc110936327"/>
      <w:bookmarkStart w:id="7664" w:name="_Toc111474039"/>
      <w:bookmarkStart w:id="7665" w:name="_Toc111557031"/>
      <w:bookmarkStart w:id="7666" w:name="_Toc111646186"/>
      <w:bookmarkStart w:id="7667" w:name="_Toc111646521"/>
      <w:bookmarkStart w:id="7668" w:name="_Toc111712429"/>
      <w:bookmarkStart w:id="7669" w:name="_Toc111713135"/>
      <w:bookmarkStart w:id="7670" w:name="_Toc111725181"/>
      <w:bookmarkStart w:id="7671" w:name="_Toc111726093"/>
      <w:bookmarkStart w:id="7672" w:name="_Toc111726965"/>
      <w:bookmarkStart w:id="7673" w:name="_Toc111727373"/>
      <w:bookmarkStart w:id="7674" w:name="_Toc111730917"/>
      <w:bookmarkStart w:id="7675" w:name="_Toc111731445"/>
      <w:bookmarkStart w:id="7676" w:name="_Toc111731973"/>
      <w:bookmarkStart w:id="7677" w:name="_Toc111732507"/>
      <w:bookmarkStart w:id="7678" w:name="_Toc111732913"/>
      <w:bookmarkStart w:id="7679" w:name="_Toc111733458"/>
      <w:bookmarkStart w:id="7680" w:name="_Toc112055604"/>
      <w:bookmarkStart w:id="7681" w:name="_Toc112059047"/>
      <w:bookmarkStart w:id="7682" w:name="_Toc112060239"/>
      <w:bookmarkStart w:id="7683" w:name="_Toc112066977"/>
      <w:bookmarkStart w:id="7684" w:name="_Toc112068063"/>
      <w:bookmarkStart w:id="7685" w:name="_Toc112071970"/>
      <w:bookmarkStart w:id="7686" w:name="_Toc112072532"/>
      <w:bookmarkStart w:id="7687" w:name="_Toc112073094"/>
      <w:bookmarkStart w:id="7688" w:name="_Toc112259703"/>
      <w:bookmarkStart w:id="7689" w:name="_Toc112314369"/>
      <w:bookmarkStart w:id="7690" w:name="_Toc112318105"/>
      <w:bookmarkStart w:id="7691" w:name="_Toc112318747"/>
      <w:bookmarkStart w:id="7692" w:name="_Toc112319307"/>
      <w:bookmarkStart w:id="7693" w:name="_Toc112319867"/>
      <w:bookmarkStart w:id="7694" w:name="_Toc112320427"/>
      <w:bookmarkStart w:id="7695" w:name="_Toc112333895"/>
      <w:bookmarkStart w:id="7696" w:name="_Toc112335239"/>
      <w:bookmarkStart w:id="7697" w:name="_Toc110439280"/>
      <w:bookmarkStart w:id="7698" w:name="_Toc110519717"/>
      <w:bookmarkStart w:id="7699" w:name="_Toc110862059"/>
      <w:bookmarkStart w:id="7700" w:name="_Toc110864602"/>
      <w:bookmarkStart w:id="7701" w:name="_Toc110936328"/>
      <w:bookmarkStart w:id="7702" w:name="_Toc111474040"/>
      <w:bookmarkStart w:id="7703" w:name="_Toc111557032"/>
      <w:bookmarkStart w:id="7704" w:name="_Toc111646187"/>
      <w:bookmarkStart w:id="7705" w:name="_Toc111646522"/>
      <w:bookmarkStart w:id="7706" w:name="_Toc111712430"/>
      <w:bookmarkStart w:id="7707" w:name="_Toc111713136"/>
      <w:bookmarkStart w:id="7708" w:name="_Toc111725182"/>
      <w:bookmarkStart w:id="7709" w:name="_Toc111726094"/>
      <w:bookmarkStart w:id="7710" w:name="_Toc111726966"/>
      <w:bookmarkStart w:id="7711" w:name="_Toc111727374"/>
      <w:bookmarkStart w:id="7712" w:name="_Toc111730918"/>
      <w:bookmarkStart w:id="7713" w:name="_Toc111731446"/>
      <w:bookmarkStart w:id="7714" w:name="_Toc111731974"/>
      <w:bookmarkStart w:id="7715" w:name="_Toc111732508"/>
      <w:bookmarkStart w:id="7716" w:name="_Toc111732914"/>
      <w:bookmarkStart w:id="7717" w:name="_Toc111733459"/>
      <w:bookmarkStart w:id="7718" w:name="_Toc112055605"/>
      <w:bookmarkStart w:id="7719" w:name="_Toc112059048"/>
      <w:bookmarkStart w:id="7720" w:name="_Toc112060240"/>
      <w:bookmarkStart w:id="7721" w:name="_Toc112066978"/>
      <w:bookmarkStart w:id="7722" w:name="_Toc112068064"/>
      <w:bookmarkStart w:id="7723" w:name="_Toc112071971"/>
      <w:bookmarkStart w:id="7724" w:name="_Toc112072533"/>
      <w:bookmarkStart w:id="7725" w:name="_Toc112073095"/>
      <w:bookmarkStart w:id="7726" w:name="_Toc112259704"/>
      <w:bookmarkStart w:id="7727" w:name="_Toc112314370"/>
      <w:bookmarkStart w:id="7728" w:name="_Toc112318106"/>
      <w:bookmarkStart w:id="7729" w:name="_Toc112318748"/>
      <w:bookmarkStart w:id="7730" w:name="_Toc112319308"/>
      <w:bookmarkStart w:id="7731" w:name="_Toc112319868"/>
      <w:bookmarkStart w:id="7732" w:name="_Toc112320428"/>
      <w:bookmarkStart w:id="7733" w:name="_Toc112333896"/>
      <w:bookmarkStart w:id="7734" w:name="_Toc112335240"/>
      <w:bookmarkStart w:id="7735" w:name="_Toc110439281"/>
      <w:bookmarkStart w:id="7736" w:name="_Toc110519718"/>
      <w:bookmarkStart w:id="7737" w:name="_Toc110862060"/>
      <w:bookmarkStart w:id="7738" w:name="_Toc110864603"/>
      <w:bookmarkStart w:id="7739" w:name="_Toc110936329"/>
      <w:bookmarkStart w:id="7740" w:name="_Toc111474041"/>
      <w:bookmarkStart w:id="7741" w:name="_Toc111557033"/>
      <w:bookmarkStart w:id="7742" w:name="_Toc111646188"/>
      <w:bookmarkStart w:id="7743" w:name="_Toc111646523"/>
      <w:bookmarkStart w:id="7744" w:name="_Toc111712431"/>
      <w:bookmarkStart w:id="7745" w:name="_Toc111713137"/>
      <w:bookmarkStart w:id="7746" w:name="_Toc111725183"/>
      <w:bookmarkStart w:id="7747" w:name="_Toc111726095"/>
      <w:bookmarkStart w:id="7748" w:name="_Toc111726967"/>
      <w:bookmarkStart w:id="7749" w:name="_Toc111727375"/>
      <w:bookmarkStart w:id="7750" w:name="_Toc111730919"/>
      <w:bookmarkStart w:id="7751" w:name="_Toc111731447"/>
      <w:bookmarkStart w:id="7752" w:name="_Toc111731975"/>
      <w:bookmarkStart w:id="7753" w:name="_Toc111732509"/>
      <w:bookmarkStart w:id="7754" w:name="_Toc111732915"/>
      <w:bookmarkStart w:id="7755" w:name="_Toc111733460"/>
      <w:bookmarkStart w:id="7756" w:name="_Toc112055606"/>
      <w:bookmarkStart w:id="7757" w:name="_Toc112059049"/>
      <w:bookmarkStart w:id="7758" w:name="_Toc112060241"/>
      <w:bookmarkStart w:id="7759" w:name="_Toc112066979"/>
      <w:bookmarkStart w:id="7760" w:name="_Toc112068065"/>
      <w:bookmarkStart w:id="7761" w:name="_Toc112071972"/>
      <w:bookmarkStart w:id="7762" w:name="_Toc112072534"/>
      <w:bookmarkStart w:id="7763" w:name="_Toc112073096"/>
      <w:bookmarkStart w:id="7764" w:name="_Toc112259705"/>
      <w:bookmarkStart w:id="7765" w:name="_Toc112314371"/>
      <w:bookmarkStart w:id="7766" w:name="_Toc112318107"/>
      <w:bookmarkStart w:id="7767" w:name="_Toc112318749"/>
      <w:bookmarkStart w:id="7768" w:name="_Toc112319309"/>
      <w:bookmarkStart w:id="7769" w:name="_Toc112319869"/>
      <w:bookmarkStart w:id="7770" w:name="_Toc112320429"/>
      <w:bookmarkStart w:id="7771" w:name="_Toc112333897"/>
      <w:bookmarkStart w:id="7772" w:name="_Toc112335241"/>
      <w:bookmarkStart w:id="7773" w:name="_Toc110439282"/>
      <w:bookmarkStart w:id="7774" w:name="_Toc110519719"/>
      <w:bookmarkStart w:id="7775" w:name="_Toc110862061"/>
      <w:bookmarkStart w:id="7776" w:name="_Toc110864604"/>
      <w:bookmarkStart w:id="7777" w:name="_Toc110936330"/>
      <w:bookmarkStart w:id="7778" w:name="_Toc111474042"/>
      <w:bookmarkStart w:id="7779" w:name="_Toc111557034"/>
      <w:bookmarkStart w:id="7780" w:name="_Toc111646189"/>
      <w:bookmarkStart w:id="7781" w:name="_Toc111646524"/>
      <w:bookmarkStart w:id="7782" w:name="_Toc111712432"/>
      <w:bookmarkStart w:id="7783" w:name="_Toc111713138"/>
      <w:bookmarkStart w:id="7784" w:name="_Toc111725184"/>
      <w:bookmarkStart w:id="7785" w:name="_Toc111726096"/>
      <w:bookmarkStart w:id="7786" w:name="_Toc111726968"/>
      <w:bookmarkStart w:id="7787" w:name="_Toc111727376"/>
      <w:bookmarkStart w:id="7788" w:name="_Toc111730920"/>
      <w:bookmarkStart w:id="7789" w:name="_Toc111731448"/>
      <w:bookmarkStart w:id="7790" w:name="_Toc111731976"/>
      <w:bookmarkStart w:id="7791" w:name="_Toc111732510"/>
      <w:bookmarkStart w:id="7792" w:name="_Toc111732916"/>
      <w:bookmarkStart w:id="7793" w:name="_Toc111733461"/>
      <w:bookmarkStart w:id="7794" w:name="_Toc112055607"/>
      <w:bookmarkStart w:id="7795" w:name="_Toc112059050"/>
      <w:bookmarkStart w:id="7796" w:name="_Toc112060242"/>
      <w:bookmarkStart w:id="7797" w:name="_Toc112066980"/>
      <w:bookmarkStart w:id="7798" w:name="_Toc112068066"/>
      <w:bookmarkStart w:id="7799" w:name="_Toc112071973"/>
      <w:bookmarkStart w:id="7800" w:name="_Toc112072535"/>
      <w:bookmarkStart w:id="7801" w:name="_Toc112073097"/>
      <w:bookmarkStart w:id="7802" w:name="_Toc112259706"/>
      <w:bookmarkStart w:id="7803" w:name="_Toc112314372"/>
      <w:bookmarkStart w:id="7804" w:name="_Toc112318108"/>
      <w:bookmarkStart w:id="7805" w:name="_Toc112318750"/>
      <w:bookmarkStart w:id="7806" w:name="_Toc112319310"/>
      <w:bookmarkStart w:id="7807" w:name="_Toc112319870"/>
      <w:bookmarkStart w:id="7808" w:name="_Toc112320430"/>
      <w:bookmarkStart w:id="7809" w:name="_Toc112333898"/>
      <w:bookmarkStart w:id="7810" w:name="_Toc112335242"/>
      <w:bookmarkStart w:id="7811" w:name="_Toc110439283"/>
      <w:bookmarkStart w:id="7812" w:name="_Toc110519720"/>
      <w:bookmarkStart w:id="7813" w:name="_Toc110862062"/>
      <w:bookmarkStart w:id="7814" w:name="_Toc110864605"/>
      <w:bookmarkStart w:id="7815" w:name="_Toc110936331"/>
      <w:bookmarkStart w:id="7816" w:name="_Toc111474043"/>
      <w:bookmarkStart w:id="7817" w:name="_Toc111557035"/>
      <w:bookmarkStart w:id="7818" w:name="_Toc111646190"/>
      <w:bookmarkStart w:id="7819" w:name="_Toc111646525"/>
      <w:bookmarkStart w:id="7820" w:name="_Toc111712433"/>
      <w:bookmarkStart w:id="7821" w:name="_Toc111713139"/>
      <w:bookmarkStart w:id="7822" w:name="_Toc111725185"/>
      <w:bookmarkStart w:id="7823" w:name="_Toc111726097"/>
      <w:bookmarkStart w:id="7824" w:name="_Toc111726969"/>
      <w:bookmarkStart w:id="7825" w:name="_Toc111727377"/>
      <w:bookmarkStart w:id="7826" w:name="_Toc111730921"/>
      <w:bookmarkStart w:id="7827" w:name="_Toc111731449"/>
      <w:bookmarkStart w:id="7828" w:name="_Toc111731977"/>
      <w:bookmarkStart w:id="7829" w:name="_Toc111732511"/>
      <w:bookmarkStart w:id="7830" w:name="_Toc111732917"/>
      <w:bookmarkStart w:id="7831" w:name="_Toc111733462"/>
      <w:bookmarkStart w:id="7832" w:name="_Toc112055608"/>
      <w:bookmarkStart w:id="7833" w:name="_Toc112059051"/>
      <w:bookmarkStart w:id="7834" w:name="_Toc112060243"/>
      <w:bookmarkStart w:id="7835" w:name="_Toc112066981"/>
      <w:bookmarkStart w:id="7836" w:name="_Toc112068067"/>
      <w:bookmarkStart w:id="7837" w:name="_Toc112071974"/>
      <w:bookmarkStart w:id="7838" w:name="_Toc112072536"/>
      <w:bookmarkStart w:id="7839" w:name="_Toc112073098"/>
      <w:bookmarkStart w:id="7840" w:name="_Toc112259707"/>
      <w:bookmarkStart w:id="7841" w:name="_Toc112314373"/>
      <w:bookmarkStart w:id="7842" w:name="_Toc112318109"/>
      <w:bookmarkStart w:id="7843" w:name="_Toc112318751"/>
      <w:bookmarkStart w:id="7844" w:name="_Toc112319311"/>
      <w:bookmarkStart w:id="7845" w:name="_Toc112319871"/>
      <w:bookmarkStart w:id="7846" w:name="_Toc112320431"/>
      <w:bookmarkStart w:id="7847" w:name="_Toc112333899"/>
      <w:bookmarkStart w:id="7848" w:name="_Toc112335243"/>
      <w:bookmarkStart w:id="7849" w:name="_Toc110439284"/>
      <w:bookmarkStart w:id="7850" w:name="_Toc110519721"/>
      <w:bookmarkStart w:id="7851" w:name="_Toc110862063"/>
      <w:bookmarkStart w:id="7852" w:name="_Toc110864606"/>
      <w:bookmarkStart w:id="7853" w:name="_Toc110936332"/>
      <w:bookmarkStart w:id="7854" w:name="_Toc111474044"/>
      <w:bookmarkStart w:id="7855" w:name="_Toc111557036"/>
      <w:bookmarkStart w:id="7856" w:name="_Toc111646191"/>
      <w:bookmarkStart w:id="7857" w:name="_Toc111646526"/>
      <w:bookmarkStart w:id="7858" w:name="_Toc111712434"/>
      <w:bookmarkStart w:id="7859" w:name="_Toc111713140"/>
      <w:bookmarkStart w:id="7860" w:name="_Toc111725186"/>
      <w:bookmarkStart w:id="7861" w:name="_Toc111726098"/>
      <w:bookmarkStart w:id="7862" w:name="_Toc111726970"/>
      <w:bookmarkStart w:id="7863" w:name="_Toc111727378"/>
      <w:bookmarkStart w:id="7864" w:name="_Toc111730922"/>
      <w:bookmarkStart w:id="7865" w:name="_Toc111731450"/>
      <w:bookmarkStart w:id="7866" w:name="_Toc111731978"/>
      <w:bookmarkStart w:id="7867" w:name="_Toc111732512"/>
      <w:bookmarkStart w:id="7868" w:name="_Toc111732918"/>
      <w:bookmarkStart w:id="7869" w:name="_Toc111733463"/>
      <w:bookmarkStart w:id="7870" w:name="_Toc112055609"/>
      <w:bookmarkStart w:id="7871" w:name="_Toc112059052"/>
      <w:bookmarkStart w:id="7872" w:name="_Toc112060244"/>
      <w:bookmarkStart w:id="7873" w:name="_Toc112066982"/>
      <w:bookmarkStart w:id="7874" w:name="_Toc112068068"/>
      <w:bookmarkStart w:id="7875" w:name="_Toc112071975"/>
      <w:bookmarkStart w:id="7876" w:name="_Toc112072537"/>
      <w:bookmarkStart w:id="7877" w:name="_Toc112073099"/>
      <w:bookmarkStart w:id="7878" w:name="_Toc112259708"/>
      <w:bookmarkStart w:id="7879" w:name="_Toc112314374"/>
      <w:bookmarkStart w:id="7880" w:name="_Toc112318110"/>
      <w:bookmarkStart w:id="7881" w:name="_Toc112318752"/>
      <w:bookmarkStart w:id="7882" w:name="_Toc112319312"/>
      <w:bookmarkStart w:id="7883" w:name="_Toc112319872"/>
      <w:bookmarkStart w:id="7884" w:name="_Toc112320432"/>
      <w:bookmarkStart w:id="7885" w:name="_Toc112333900"/>
      <w:bookmarkStart w:id="7886" w:name="_Toc112335244"/>
      <w:bookmarkStart w:id="7887" w:name="_Toc110439285"/>
      <w:bookmarkStart w:id="7888" w:name="_Toc110519722"/>
      <w:bookmarkStart w:id="7889" w:name="_Toc110862064"/>
      <w:bookmarkStart w:id="7890" w:name="_Toc110864607"/>
      <w:bookmarkStart w:id="7891" w:name="_Toc110936333"/>
      <w:bookmarkStart w:id="7892" w:name="_Toc111474045"/>
      <w:bookmarkStart w:id="7893" w:name="_Toc111557037"/>
      <w:bookmarkStart w:id="7894" w:name="_Toc111646192"/>
      <w:bookmarkStart w:id="7895" w:name="_Toc111646527"/>
      <w:bookmarkStart w:id="7896" w:name="_Toc111712435"/>
      <w:bookmarkStart w:id="7897" w:name="_Toc111713141"/>
      <w:bookmarkStart w:id="7898" w:name="_Toc111725187"/>
      <w:bookmarkStart w:id="7899" w:name="_Toc111726099"/>
      <w:bookmarkStart w:id="7900" w:name="_Toc111726971"/>
      <w:bookmarkStart w:id="7901" w:name="_Toc111727379"/>
      <w:bookmarkStart w:id="7902" w:name="_Toc111730923"/>
      <w:bookmarkStart w:id="7903" w:name="_Toc111731451"/>
      <w:bookmarkStart w:id="7904" w:name="_Toc111731979"/>
      <w:bookmarkStart w:id="7905" w:name="_Toc111732513"/>
      <w:bookmarkStart w:id="7906" w:name="_Toc111732919"/>
      <w:bookmarkStart w:id="7907" w:name="_Toc111733464"/>
      <w:bookmarkStart w:id="7908" w:name="_Toc112055610"/>
      <w:bookmarkStart w:id="7909" w:name="_Toc112059053"/>
      <w:bookmarkStart w:id="7910" w:name="_Toc112060245"/>
      <w:bookmarkStart w:id="7911" w:name="_Toc112066983"/>
      <w:bookmarkStart w:id="7912" w:name="_Toc112068069"/>
      <w:bookmarkStart w:id="7913" w:name="_Toc112071976"/>
      <w:bookmarkStart w:id="7914" w:name="_Toc112072538"/>
      <w:bookmarkStart w:id="7915" w:name="_Toc112073100"/>
      <w:bookmarkStart w:id="7916" w:name="_Toc112259709"/>
      <w:bookmarkStart w:id="7917" w:name="_Toc112314375"/>
      <w:bookmarkStart w:id="7918" w:name="_Toc112318111"/>
      <w:bookmarkStart w:id="7919" w:name="_Toc112318753"/>
      <w:bookmarkStart w:id="7920" w:name="_Toc112319313"/>
      <w:bookmarkStart w:id="7921" w:name="_Toc112319873"/>
      <w:bookmarkStart w:id="7922" w:name="_Toc112320433"/>
      <w:bookmarkStart w:id="7923" w:name="_Toc112333901"/>
      <w:bookmarkStart w:id="7924" w:name="_Toc112335245"/>
      <w:bookmarkStart w:id="7925" w:name="_Toc110439286"/>
      <w:bookmarkStart w:id="7926" w:name="_Toc110519723"/>
      <w:bookmarkStart w:id="7927" w:name="_Toc110862065"/>
      <w:bookmarkStart w:id="7928" w:name="_Toc110864608"/>
      <w:bookmarkStart w:id="7929" w:name="_Toc110936334"/>
      <w:bookmarkStart w:id="7930" w:name="_Toc111474046"/>
      <w:bookmarkStart w:id="7931" w:name="_Toc111557038"/>
      <w:bookmarkStart w:id="7932" w:name="_Toc111646193"/>
      <w:bookmarkStart w:id="7933" w:name="_Toc111646528"/>
      <w:bookmarkStart w:id="7934" w:name="_Toc111712436"/>
      <w:bookmarkStart w:id="7935" w:name="_Toc111713142"/>
      <w:bookmarkStart w:id="7936" w:name="_Toc111725188"/>
      <w:bookmarkStart w:id="7937" w:name="_Toc111726100"/>
      <w:bookmarkStart w:id="7938" w:name="_Toc111726972"/>
      <w:bookmarkStart w:id="7939" w:name="_Toc111727380"/>
      <w:bookmarkStart w:id="7940" w:name="_Toc111730924"/>
      <w:bookmarkStart w:id="7941" w:name="_Toc111731452"/>
      <w:bookmarkStart w:id="7942" w:name="_Toc111731980"/>
      <w:bookmarkStart w:id="7943" w:name="_Toc111732514"/>
      <w:bookmarkStart w:id="7944" w:name="_Toc111732920"/>
      <w:bookmarkStart w:id="7945" w:name="_Toc111733465"/>
      <w:bookmarkStart w:id="7946" w:name="_Toc112055611"/>
      <w:bookmarkStart w:id="7947" w:name="_Toc112059054"/>
      <w:bookmarkStart w:id="7948" w:name="_Toc112060246"/>
      <w:bookmarkStart w:id="7949" w:name="_Toc112066984"/>
      <w:bookmarkStart w:id="7950" w:name="_Toc112068070"/>
      <w:bookmarkStart w:id="7951" w:name="_Toc112071977"/>
      <w:bookmarkStart w:id="7952" w:name="_Toc112072539"/>
      <w:bookmarkStart w:id="7953" w:name="_Toc112073101"/>
      <w:bookmarkStart w:id="7954" w:name="_Toc112259710"/>
      <w:bookmarkStart w:id="7955" w:name="_Toc112314376"/>
      <w:bookmarkStart w:id="7956" w:name="_Toc112318112"/>
      <w:bookmarkStart w:id="7957" w:name="_Toc112318754"/>
      <w:bookmarkStart w:id="7958" w:name="_Toc112319314"/>
      <w:bookmarkStart w:id="7959" w:name="_Toc112319874"/>
      <w:bookmarkStart w:id="7960" w:name="_Toc112320434"/>
      <w:bookmarkStart w:id="7961" w:name="_Toc112333902"/>
      <w:bookmarkStart w:id="7962" w:name="_Toc112335246"/>
      <w:bookmarkStart w:id="7963" w:name="_Toc110439287"/>
      <w:bookmarkStart w:id="7964" w:name="_Toc110519724"/>
      <w:bookmarkStart w:id="7965" w:name="_Toc110862066"/>
      <w:bookmarkStart w:id="7966" w:name="_Toc110864609"/>
      <w:bookmarkStart w:id="7967" w:name="_Toc110936335"/>
      <w:bookmarkStart w:id="7968" w:name="_Toc111474047"/>
      <w:bookmarkStart w:id="7969" w:name="_Toc111557039"/>
      <w:bookmarkStart w:id="7970" w:name="_Toc111646194"/>
      <w:bookmarkStart w:id="7971" w:name="_Toc111646529"/>
      <w:bookmarkStart w:id="7972" w:name="_Toc111712437"/>
      <w:bookmarkStart w:id="7973" w:name="_Toc111713143"/>
      <w:bookmarkStart w:id="7974" w:name="_Toc111725189"/>
      <w:bookmarkStart w:id="7975" w:name="_Toc111726101"/>
      <w:bookmarkStart w:id="7976" w:name="_Toc111726973"/>
      <w:bookmarkStart w:id="7977" w:name="_Toc111727381"/>
      <w:bookmarkStart w:id="7978" w:name="_Toc111730925"/>
      <w:bookmarkStart w:id="7979" w:name="_Toc111731453"/>
      <w:bookmarkStart w:id="7980" w:name="_Toc111731981"/>
      <w:bookmarkStart w:id="7981" w:name="_Toc111732515"/>
      <w:bookmarkStart w:id="7982" w:name="_Toc111732921"/>
      <w:bookmarkStart w:id="7983" w:name="_Toc111733466"/>
      <w:bookmarkStart w:id="7984" w:name="_Toc112055612"/>
      <w:bookmarkStart w:id="7985" w:name="_Toc112059055"/>
      <w:bookmarkStart w:id="7986" w:name="_Toc112060247"/>
      <w:bookmarkStart w:id="7987" w:name="_Toc112066985"/>
      <w:bookmarkStart w:id="7988" w:name="_Toc112068071"/>
      <w:bookmarkStart w:id="7989" w:name="_Toc112071978"/>
      <w:bookmarkStart w:id="7990" w:name="_Toc112072540"/>
      <w:bookmarkStart w:id="7991" w:name="_Toc112073102"/>
      <w:bookmarkStart w:id="7992" w:name="_Toc112259711"/>
      <w:bookmarkStart w:id="7993" w:name="_Toc112314377"/>
      <w:bookmarkStart w:id="7994" w:name="_Toc112318113"/>
      <w:bookmarkStart w:id="7995" w:name="_Toc112318755"/>
      <w:bookmarkStart w:id="7996" w:name="_Toc112319315"/>
      <w:bookmarkStart w:id="7997" w:name="_Toc112319875"/>
      <w:bookmarkStart w:id="7998" w:name="_Toc112320435"/>
      <w:bookmarkStart w:id="7999" w:name="_Toc112333903"/>
      <w:bookmarkStart w:id="8000" w:name="_Toc112335247"/>
      <w:bookmarkStart w:id="8001" w:name="_Toc110439288"/>
      <w:bookmarkStart w:id="8002" w:name="_Toc110519725"/>
      <w:bookmarkStart w:id="8003" w:name="_Toc110862067"/>
      <w:bookmarkStart w:id="8004" w:name="_Toc110864610"/>
      <w:bookmarkStart w:id="8005" w:name="_Toc110936336"/>
      <w:bookmarkStart w:id="8006" w:name="_Toc111474048"/>
      <w:bookmarkStart w:id="8007" w:name="_Toc111557040"/>
      <w:bookmarkStart w:id="8008" w:name="_Toc111646195"/>
      <w:bookmarkStart w:id="8009" w:name="_Toc111646530"/>
      <w:bookmarkStart w:id="8010" w:name="_Toc111712438"/>
      <w:bookmarkStart w:id="8011" w:name="_Toc111713144"/>
      <w:bookmarkStart w:id="8012" w:name="_Toc111725190"/>
      <w:bookmarkStart w:id="8013" w:name="_Toc111726102"/>
      <w:bookmarkStart w:id="8014" w:name="_Toc111726974"/>
      <w:bookmarkStart w:id="8015" w:name="_Toc111727382"/>
      <w:bookmarkStart w:id="8016" w:name="_Toc111730926"/>
      <w:bookmarkStart w:id="8017" w:name="_Toc111731454"/>
      <w:bookmarkStart w:id="8018" w:name="_Toc111731982"/>
      <w:bookmarkStart w:id="8019" w:name="_Toc111732516"/>
      <w:bookmarkStart w:id="8020" w:name="_Toc111732922"/>
      <w:bookmarkStart w:id="8021" w:name="_Toc111733467"/>
      <w:bookmarkStart w:id="8022" w:name="_Toc112055613"/>
      <w:bookmarkStart w:id="8023" w:name="_Toc112059056"/>
      <w:bookmarkStart w:id="8024" w:name="_Toc112060248"/>
      <w:bookmarkStart w:id="8025" w:name="_Toc112066986"/>
      <w:bookmarkStart w:id="8026" w:name="_Toc112068072"/>
      <w:bookmarkStart w:id="8027" w:name="_Toc112071979"/>
      <w:bookmarkStart w:id="8028" w:name="_Toc112072541"/>
      <w:bookmarkStart w:id="8029" w:name="_Toc112073103"/>
      <w:bookmarkStart w:id="8030" w:name="_Toc112259712"/>
      <w:bookmarkStart w:id="8031" w:name="_Toc112314378"/>
      <w:bookmarkStart w:id="8032" w:name="_Toc112318114"/>
      <w:bookmarkStart w:id="8033" w:name="_Toc112318756"/>
      <w:bookmarkStart w:id="8034" w:name="_Toc112319316"/>
      <w:bookmarkStart w:id="8035" w:name="_Toc112319876"/>
      <w:bookmarkStart w:id="8036" w:name="_Toc112320436"/>
      <w:bookmarkStart w:id="8037" w:name="_Toc112333904"/>
      <w:bookmarkStart w:id="8038" w:name="_Toc112335248"/>
      <w:bookmarkStart w:id="8039" w:name="_Toc110439289"/>
      <w:bookmarkStart w:id="8040" w:name="_Toc110519726"/>
      <w:bookmarkStart w:id="8041" w:name="_Toc110862068"/>
      <w:bookmarkStart w:id="8042" w:name="_Toc110864611"/>
      <w:bookmarkStart w:id="8043" w:name="_Toc110936337"/>
      <w:bookmarkStart w:id="8044" w:name="_Toc111474049"/>
      <w:bookmarkStart w:id="8045" w:name="_Toc111557041"/>
      <w:bookmarkStart w:id="8046" w:name="_Toc111646196"/>
      <w:bookmarkStart w:id="8047" w:name="_Toc111646531"/>
      <w:bookmarkStart w:id="8048" w:name="_Toc111712439"/>
      <w:bookmarkStart w:id="8049" w:name="_Toc111713145"/>
      <w:bookmarkStart w:id="8050" w:name="_Toc111725191"/>
      <w:bookmarkStart w:id="8051" w:name="_Toc111726103"/>
      <w:bookmarkStart w:id="8052" w:name="_Toc111726975"/>
      <w:bookmarkStart w:id="8053" w:name="_Toc111727383"/>
      <w:bookmarkStart w:id="8054" w:name="_Toc111730927"/>
      <w:bookmarkStart w:id="8055" w:name="_Toc111731455"/>
      <w:bookmarkStart w:id="8056" w:name="_Toc111731983"/>
      <w:bookmarkStart w:id="8057" w:name="_Toc111732517"/>
      <w:bookmarkStart w:id="8058" w:name="_Toc111732923"/>
      <w:bookmarkStart w:id="8059" w:name="_Toc111733468"/>
      <w:bookmarkStart w:id="8060" w:name="_Toc112055614"/>
      <w:bookmarkStart w:id="8061" w:name="_Toc112059057"/>
      <w:bookmarkStart w:id="8062" w:name="_Toc112060249"/>
      <w:bookmarkStart w:id="8063" w:name="_Toc112066987"/>
      <w:bookmarkStart w:id="8064" w:name="_Toc112068073"/>
      <w:bookmarkStart w:id="8065" w:name="_Toc112071980"/>
      <w:bookmarkStart w:id="8066" w:name="_Toc112072542"/>
      <w:bookmarkStart w:id="8067" w:name="_Toc112073104"/>
      <w:bookmarkStart w:id="8068" w:name="_Toc112259713"/>
      <w:bookmarkStart w:id="8069" w:name="_Toc112314379"/>
      <w:bookmarkStart w:id="8070" w:name="_Toc112318115"/>
      <w:bookmarkStart w:id="8071" w:name="_Toc112318757"/>
      <w:bookmarkStart w:id="8072" w:name="_Toc112319317"/>
      <w:bookmarkStart w:id="8073" w:name="_Toc112319877"/>
      <w:bookmarkStart w:id="8074" w:name="_Toc112320437"/>
      <w:bookmarkStart w:id="8075" w:name="_Toc112333905"/>
      <w:bookmarkStart w:id="8076" w:name="_Toc112335249"/>
      <w:bookmarkStart w:id="8077" w:name="_Toc110439290"/>
      <w:bookmarkStart w:id="8078" w:name="_Toc110519727"/>
      <w:bookmarkStart w:id="8079" w:name="_Toc110862069"/>
      <w:bookmarkStart w:id="8080" w:name="_Toc110864612"/>
      <w:bookmarkStart w:id="8081" w:name="_Toc110936338"/>
      <w:bookmarkStart w:id="8082" w:name="_Toc111474050"/>
      <w:bookmarkStart w:id="8083" w:name="_Toc111557042"/>
      <w:bookmarkStart w:id="8084" w:name="_Toc111646197"/>
      <w:bookmarkStart w:id="8085" w:name="_Toc111646532"/>
      <w:bookmarkStart w:id="8086" w:name="_Toc111712440"/>
      <w:bookmarkStart w:id="8087" w:name="_Toc111713146"/>
      <w:bookmarkStart w:id="8088" w:name="_Toc111725192"/>
      <w:bookmarkStart w:id="8089" w:name="_Toc111726104"/>
      <w:bookmarkStart w:id="8090" w:name="_Toc111726976"/>
      <w:bookmarkStart w:id="8091" w:name="_Toc111727384"/>
      <w:bookmarkStart w:id="8092" w:name="_Toc111730928"/>
      <w:bookmarkStart w:id="8093" w:name="_Toc111731456"/>
      <w:bookmarkStart w:id="8094" w:name="_Toc111731984"/>
      <w:bookmarkStart w:id="8095" w:name="_Toc111732518"/>
      <w:bookmarkStart w:id="8096" w:name="_Toc111732924"/>
      <w:bookmarkStart w:id="8097" w:name="_Toc111733469"/>
      <w:bookmarkStart w:id="8098" w:name="_Toc112055615"/>
      <w:bookmarkStart w:id="8099" w:name="_Toc112059058"/>
      <w:bookmarkStart w:id="8100" w:name="_Toc112060250"/>
      <w:bookmarkStart w:id="8101" w:name="_Toc112066988"/>
      <w:bookmarkStart w:id="8102" w:name="_Toc112068074"/>
      <w:bookmarkStart w:id="8103" w:name="_Toc112071981"/>
      <w:bookmarkStart w:id="8104" w:name="_Toc112072543"/>
      <w:bookmarkStart w:id="8105" w:name="_Toc112073105"/>
      <w:bookmarkStart w:id="8106" w:name="_Toc112259714"/>
      <w:bookmarkStart w:id="8107" w:name="_Toc112314380"/>
      <w:bookmarkStart w:id="8108" w:name="_Toc112318116"/>
      <w:bookmarkStart w:id="8109" w:name="_Toc112318758"/>
      <w:bookmarkStart w:id="8110" w:name="_Toc112319318"/>
      <w:bookmarkStart w:id="8111" w:name="_Toc112319878"/>
      <w:bookmarkStart w:id="8112" w:name="_Toc112320438"/>
      <w:bookmarkStart w:id="8113" w:name="_Toc112333906"/>
      <w:bookmarkStart w:id="8114" w:name="_Toc112335250"/>
      <w:bookmarkStart w:id="8115" w:name="_Toc110439291"/>
      <w:bookmarkStart w:id="8116" w:name="_Toc110519728"/>
      <w:bookmarkStart w:id="8117" w:name="_Toc110862070"/>
      <w:bookmarkStart w:id="8118" w:name="_Toc110864613"/>
      <w:bookmarkStart w:id="8119" w:name="_Toc110936339"/>
      <w:bookmarkStart w:id="8120" w:name="_Toc111474051"/>
      <w:bookmarkStart w:id="8121" w:name="_Toc111557043"/>
      <w:bookmarkStart w:id="8122" w:name="_Toc111646198"/>
      <w:bookmarkStart w:id="8123" w:name="_Toc111646533"/>
      <w:bookmarkStart w:id="8124" w:name="_Toc111712441"/>
      <w:bookmarkStart w:id="8125" w:name="_Toc111713147"/>
      <w:bookmarkStart w:id="8126" w:name="_Toc111725193"/>
      <w:bookmarkStart w:id="8127" w:name="_Toc111726105"/>
      <w:bookmarkStart w:id="8128" w:name="_Toc111726977"/>
      <w:bookmarkStart w:id="8129" w:name="_Toc111727385"/>
      <w:bookmarkStart w:id="8130" w:name="_Toc111730929"/>
      <w:bookmarkStart w:id="8131" w:name="_Toc111731457"/>
      <w:bookmarkStart w:id="8132" w:name="_Toc111731985"/>
      <w:bookmarkStart w:id="8133" w:name="_Toc111732519"/>
      <w:bookmarkStart w:id="8134" w:name="_Toc111732925"/>
      <w:bookmarkStart w:id="8135" w:name="_Toc111733470"/>
      <w:bookmarkStart w:id="8136" w:name="_Toc112055616"/>
      <w:bookmarkStart w:id="8137" w:name="_Toc112059059"/>
      <w:bookmarkStart w:id="8138" w:name="_Toc112060251"/>
      <w:bookmarkStart w:id="8139" w:name="_Toc112066989"/>
      <w:bookmarkStart w:id="8140" w:name="_Toc112068075"/>
      <w:bookmarkStart w:id="8141" w:name="_Toc112071982"/>
      <w:bookmarkStart w:id="8142" w:name="_Toc112072544"/>
      <w:bookmarkStart w:id="8143" w:name="_Toc112073106"/>
      <w:bookmarkStart w:id="8144" w:name="_Toc112259715"/>
      <w:bookmarkStart w:id="8145" w:name="_Toc112314381"/>
      <w:bookmarkStart w:id="8146" w:name="_Toc112318117"/>
      <w:bookmarkStart w:id="8147" w:name="_Toc112318759"/>
      <w:bookmarkStart w:id="8148" w:name="_Toc112319319"/>
      <w:bookmarkStart w:id="8149" w:name="_Toc112319879"/>
      <w:bookmarkStart w:id="8150" w:name="_Toc112320439"/>
      <w:bookmarkStart w:id="8151" w:name="_Toc112333907"/>
      <w:bookmarkStart w:id="8152" w:name="_Toc112335251"/>
      <w:bookmarkStart w:id="8153" w:name="_Toc110439292"/>
      <w:bookmarkStart w:id="8154" w:name="_Toc110519729"/>
      <w:bookmarkStart w:id="8155" w:name="_Toc110862071"/>
      <w:bookmarkStart w:id="8156" w:name="_Toc110864614"/>
      <w:bookmarkStart w:id="8157" w:name="_Toc110936340"/>
      <w:bookmarkStart w:id="8158" w:name="_Toc111474052"/>
      <w:bookmarkStart w:id="8159" w:name="_Toc111557044"/>
      <w:bookmarkStart w:id="8160" w:name="_Toc111646199"/>
      <w:bookmarkStart w:id="8161" w:name="_Toc111646534"/>
      <w:bookmarkStart w:id="8162" w:name="_Toc111712442"/>
      <w:bookmarkStart w:id="8163" w:name="_Toc111713148"/>
      <w:bookmarkStart w:id="8164" w:name="_Toc111725194"/>
      <w:bookmarkStart w:id="8165" w:name="_Toc111726106"/>
      <w:bookmarkStart w:id="8166" w:name="_Toc111726978"/>
      <w:bookmarkStart w:id="8167" w:name="_Toc111727386"/>
      <w:bookmarkStart w:id="8168" w:name="_Toc111730930"/>
      <w:bookmarkStart w:id="8169" w:name="_Toc111731458"/>
      <w:bookmarkStart w:id="8170" w:name="_Toc111731986"/>
      <w:bookmarkStart w:id="8171" w:name="_Toc111732520"/>
      <w:bookmarkStart w:id="8172" w:name="_Toc111732926"/>
      <w:bookmarkStart w:id="8173" w:name="_Toc111733471"/>
      <w:bookmarkStart w:id="8174" w:name="_Toc112055617"/>
      <w:bookmarkStart w:id="8175" w:name="_Toc112059060"/>
      <w:bookmarkStart w:id="8176" w:name="_Toc112060252"/>
      <w:bookmarkStart w:id="8177" w:name="_Toc112066990"/>
      <w:bookmarkStart w:id="8178" w:name="_Toc112068076"/>
      <w:bookmarkStart w:id="8179" w:name="_Toc112071983"/>
      <w:bookmarkStart w:id="8180" w:name="_Toc112072545"/>
      <w:bookmarkStart w:id="8181" w:name="_Toc112073107"/>
      <w:bookmarkStart w:id="8182" w:name="_Toc112259716"/>
      <w:bookmarkStart w:id="8183" w:name="_Toc112314382"/>
      <w:bookmarkStart w:id="8184" w:name="_Toc112318118"/>
      <w:bookmarkStart w:id="8185" w:name="_Toc112318760"/>
      <w:bookmarkStart w:id="8186" w:name="_Toc112319320"/>
      <w:bookmarkStart w:id="8187" w:name="_Toc112319880"/>
      <w:bookmarkStart w:id="8188" w:name="_Toc112320440"/>
      <w:bookmarkStart w:id="8189" w:name="_Toc112333908"/>
      <w:bookmarkStart w:id="8190" w:name="_Toc112335252"/>
      <w:bookmarkStart w:id="8191" w:name="_Toc110439293"/>
      <w:bookmarkStart w:id="8192" w:name="_Toc110519730"/>
      <w:bookmarkStart w:id="8193" w:name="_Toc110862072"/>
      <w:bookmarkStart w:id="8194" w:name="_Toc110864615"/>
      <w:bookmarkStart w:id="8195" w:name="_Toc110936341"/>
      <w:bookmarkStart w:id="8196" w:name="_Toc111474053"/>
      <w:bookmarkStart w:id="8197" w:name="_Toc111557045"/>
      <w:bookmarkStart w:id="8198" w:name="_Toc111646200"/>
      <w:bookmarkStart w:id="8199" w:name="_Toc111646535"/>
      <w:bookmarkStart w:id="8200" w:name="_Toc111712443"/>
      <w:bookmarkStart w:id="8201" w:name="_Toc111713149"/>
      <w:bookmarkStart w:id="8202" w:name="_Toc111725195"/>
      <w:bookmarkStart w:id="8203" w:name="_Toc111726107"/>
      <w:bookmarkStart w:id="8204" w:name="_Toc111726979"/>
      <w:bookmarkStart w:id="8205" w:name="_Toc111727387"/>
      <w:bookmarkStart w:id="8206" w:name="_Toc111730931"/>
      <w:bookmarkStart w:id="8207" w:name="_Toc111731459"/>
      <w:bookmarkStart w:id="8208" w:name="_Toc111731987"/>
      <w:bookmarkStart w:id="8209" w:name="_Toc111732521"/>
      <w:bookmarkStart w:id="8210" w:name="_Toc111732927"/>
      <w:bookmarkStart w:id="8211" w:name="_Toc111733472"/>
      <w:bookmarkStart w:id="8212" w:name="_Toc112055618"/>
      <w:bookmarkStart w:id="8213" w:name="_Toc112059061"/>
      <w:bookmarkStart w:id="8214" w:name="_Toc112060253"/>
      <w:bookmarkStart w:id="8215" w:name="_Toc112066991"/>
      <w:bookmarkStart w:id="8216" w:name="_Toc112068077"/>
      <w:bookmarkStart w:id="8217" w:name="_Toc112071984"/>
      <w:bookmarkStart w:id="8218" w:name="_Toc112072546"/>
      <w:bookmarkStart w:id="8219" w:name="_Toc112073108"/>
      <w:bookmarkStart w:id="8220" w:name="_Toc112259717"/>
      <w:bookmarkStart w:id="8221" w:name="_Toc112314383"/>
      <w:bookmarkStart w:id="8222" w:name="_Toc112318119"/>
      <w:bookmarkStart w:id="8223" w:name="_Toc112318761"/>
      <w:bookmarkStart w:id="8224" w:name="_Toc112319321"/>
      <w:bookmarkStart w:id="8225" w:name="_Toc112319881"/>
      <w:bookmarkStart w:id="8226" w:name="_Toc112320441"/>
      <w:bookmarkStart w:id="8227" w:name="_Toc112333909"/>
      <w:bookmarkStart w:id="8228" w:name="_Toc112335253"/>
      <w:bookmarkStart w:id="8229" w:name="_Toc110439294"/>
      <w:bookmarkStart w:id="8230" w:name="_Toc110519731"/>
      <w:bookmarkStart w:id="8231" w:name="_Toc110862073"/>
      <w:bookmarkStart w:id="8232" w:name="_Toc110864616"/>
      <w:bookmarkStart w:id="8233" w:name="_Toc110936342"/>
      <w:bookmarkStart w:id="8234" w:name="_Toc111474054"/>
      <w:bookmarkStart w:id="8235" w:name="_Toc111557046"/>
      <w:bookmarkStart w:id="8236" w:name="_Toc111646201"/>
      <w:bookmarkStart w:id="8237" w:name="_Toc111646536"/>
      <w:bookmarkStart w:id="8238" w:name="_Toc111712444"/>
      <w:bookmarkStart w:id="8239" w:name="_Toc111713150"/>
      <w:bookmarkStart w:id="8240" w:name="_Toc111725196"/>
      <w:bookmarkStart w:id="8241" w:name="_Toc111726108"/>
      <w:bookmarkStart w:id="8242" w:name="_Toc111726980"/>
      <w:bookmarkStart w:id="8243" w:name="_Toc111727388"/>
      <w:bookmarkStart w:id="8244" w:name="_Toc111730932"/>
      <w:bookmarkStart w:id="8245" w:name="_Toc111731460"/>
      <w:bookmarkStart w:id="8246" w:name="_Toc111731988"/>
      <w:bookmarkStart w:id="8247" w:name="_Toc111732522"/>
      <w:bookmarkStart w:id="8248" w:name="_Toc111732928"/>
      <w:bookmarkStart w:id="8249" w:name="_Toc111733473"/>
      <w:bookmarkStart w:id="8250" w:name="_Toc112055619"/>
      <w:bookmarkStart w:id="8251" w:name="_Toc112059062"/>
      <w:bookmarkStart w:id="8252" w:name="_Toc112060254"/>
      <w:bookmarkStart w:id="8253" w:name="_Toc112066992"/>
      <w:bookmarkStart w:id="8254" w:name="_Toc112068078"/>
      <w:bookmarkStart w:id="8255" w:name="_Toc112071985"/>
      <w:bookmarkStart w:id="8256" w:name="_Toc112072547"/>
      <w:bookmarkStart w:id="8257" w:name="_Toc112073109"/>
      <w:bookmarkStart w:id="8258" w:name="_Toc112259718"/>
      <w:bookmarkStart w:id="8259" w:name="_Toc112314384"/>
      <w:bookmarkStart w:id="8260" w:name="_Toc112318120"/>
      <w:bookmarkStart w:id="8261" w:name="_Toc112318762"/>
      <w:bookmarkStart w:id="8262" w:name="_Toc112319322"/>
      <w:bookmarkStart w:id="8263" w:name="_Toc112319882"/>
      <w:bookmarkStart w:id="8264" w:name="_Toc112320442"/>
      <w:bookmarkStart w:id="8265" w:name="_Toc112333910"/>
      <w:bookmarkStart w:id="8266" w:name="_Toc112335254"/>
      <w:bookmarkStart w:id="8267" w:name="_Toc110439295"/>
      <w:bookmarkStart w:id="8268" w:name="_Toc110519732"/>
      <w:bookmarkStart w:id="8269" w:name="_Toc110862074"/>
      <w:bookmarkStart w:id="8270" w:name="_Toc110864617"/>
      <w:bookmarkStart w:id="8271" w:name="_Toc110936343"/>
      <w:bookmarkStart w:id="8272" w:name="_Toc111474055"/>
      <w:bookmarkStart w:id="8273" w:name="_Toc111557047"/>
      <w:bookmarkStart w:id="8274" w:name="_Toc111646202"/>
      <w:bookmarkStart w:id="8275" w:name="_Toc111646537"/>
      <w:bookmarkStart w:id="8276" w:name="_Toc111712445"/>
      <w:bookmarkStart w:id="8277" w:name="_Toc111713151"/>
      <w:bookmarkStart w:id="8278" w:name="_Toc111725197"/>
      <w:bookmarkStart w:id="8279" w:name="_Toc111726109"/>
      <w:bookmarkStart w:id="8280" w:name="_Toc111726981"/>
      <w:bookmarkStart w:id="8281" w:name="_Toc111727389"/>
      <w:bookmarkStart w:id="8282" w:name="_Toc111730933"/>
      <w:bookmarkStart w:id="8283" w:name="_Toc111731461"/>
      <w:bookmarkStart w:id="8284" w:name="_Toc111731989"/>
      <w:bookmarkStart w:id="8285" w:name="_Toc111732523"/>
      <w:bookmarkStart w:id="8286" w:name="_Toc111732929"/>
      <w:bookmarkStart w:id="8287" w:name="_Toc111733474"/>
      <w:bookmarkStart w:id="8288" w:name="_Toc112055620"/>
      <w:bookmarkStart w:id="8289" w:name="_Toc112059063"/>
      <w:bookmarkStart w:id="8290" w:name="_Toc112060255"/>
      <w:bookmarkStart w:id="8291" w:name="_Toc112066993"/>
      <w:bookmarkStart w:id="8292" w:name="_Toc112068079"/>
      <w:bookmarkStart w:id="8293" w:name="_Toc112071986"/>
      <w:bookmarkStart w:id="8294" w:name="_Toc112072548"/>
      <w:bookmarkStart w:id="8295" w:name="_Toc112073110"/>
      <w:bookmarkStart w:id="8296" w:name="_Toc112259719"/>
      <w:bookmarkStart w:id="8297" w:name="_Toc112314385"/>
      <w:bookmarkStart w:id="8298" w:name="_Toc112318121"/>
      <w:bookmarkStart w:id="8299" w:name="_Toc112318763"/>
      <w:bookmarkStart w:id="8300" w:name="_Toc112319323"/>
      <w:bookmarkStart w:id="8301" w:name="_Toc112319883"/>
      <w:bookmarkStart w:id="8302" w:name="_Toc112320443"/>
      <w:bookmarkStart w:id="8303" w:name="_Toc112333911"/>
      <w:bookmarkStart w:id="8304" w:name="_Toc112335255"/>
      <w:bookmarkStart w:id="8305" w:name="_Toc110439296"/>
      <w:bookmarkStart w:id="8306" w:name="_Toc110519733"/>
      <w:bookmarkStart w:id="8307" w:name="_Toc110862075"/>
      <w:bookmarkStart w:id="8308" w:name="_Toc110864618"/>
      <w:bookmarkStart w:id="8309" w:name="_Toc110936344"/>
      <w:bookmarkStart w:id="8310" w:name="_Toc111474056"/>
      <w:bookmarkStart w:id="8311" w:name="_Toc111557048"/>
      <w:bookmarkStart w:id="8312" w:name="_Toc111646203"/>
      <w:bookmarkStart w:id="8313" w:name="_Toc111646538"/>
      <w:bookmarkStart w:id="8314" w:name="_Toc111712446"/>
      <w:bookmarkStart w:id="8315" w:name="_Toc111713152"/>
      <w:bookmarkStart w:id="8316" w:name="_Toc111725198"/>
      <w:bookmarkStart w:id="8317" w:name="_Toc111726110"/>
      <w:bookmarkStart w:id="8318" w:name="_Toc111726982"/>
      <w:bookmarkStart w:id="8319" w:name="_Toc111727390"/>
      <w:bookmarkStart w:id="8320" w:name="_Toc111730934"/>
      <w:bookmarkStart w:id="8321" w:name="_Toc111731462"/>
      <w:bookmarkStart w:id="8322" w:name="_Toc111731990"/>
      <w:bookmarkStart w:id="8323" w:name="_Toc111732524"/>
      <w:bookmarkStart w:id="8324" w:name="_Toc111732930"/>
      <w:bookmarkStart w:id="8325" w:name="_Toc111733475"/>
      <w:bookmarkStart w:id="8326" w:name="_Toc112055621"/>
      <w:bookmarkStart w:id="8327" w:name="_Toc112059064"/>
      <w:bookmarkStart w:id="8328" w:name="_Toc112060256"/>
      <w:bookmarkStart w:id="8329" w:name="_Toc112066994"/>
      <w:bookmarkStart w:id="8330" w:name="_Toc112068080"/>
      <w:bookmarkStart w:id="8331" w:name="_Toc112071987"/>
      <w:bookmarkStart w:id="8332" w:name="_Toc112072549"/>
      <w:bookmarkStart w:id="8333" w:name="_Toc112073111"/>
      <w:bookmarkStart w:id="8334" w:name="_Toc112259720"/>
      <w:bookmarkStart w:id="8335" w:name="_Toc112314386"/>
      <w:bookmarkStart w:id="8336" w:name="_Toc112318122"/>
      <w:bookmarkStart w:id="8337" w:name="_Toc112318764"/>
      <w:bookmarkStart w:id="8338" w:name="_Toc112319324"/>
      <w:bookmarkStart w:id="8339" w:name="_Toc112319884"/>
      <w:bookmarkStart w:id="8340" w:name="_Toc112320444"/>
      <w:bookmarkStart w:id="8341" w:name="_Toc112333912"/>
      <w:bookmarkStart w:id="8342" w:name="_Toc112335256"/>
      <w:bookmarkStart w:id="8343" w:name="_Toc110439297"/>
      <w:bookmarkStart w:id="8344" w:name="_Toc110519734"/>
      <w:bookmarkStart w:id="8345" w:name="_Toc110862076"/>
      <w:bookmarkStart w:id="8346" w:name="_Toc110864619"/>
      <w:bookmarkStart w:id="8347" w:name="_Toc110936345"/>
      <w:bookmarkStart w:id="8348" w:name="_Toc111474057"/>
      <w:bookmarkStart w:id="8349" w:name="_Toc111557049"/>
      <w:bookmarkStart w:id="8350" w:name="_Toc111646204"/>
      <w:bookmarkStart w:id="8351" w:name="_Toc111646539"/>
      <w:bookmarkStart w:id="8352" w:name="_Toc111712447"/>
      <w:bookmarkStart w:id="8353" w:name="_Toc111713153"/>
      <w:bookmarkStart w:id="8354" w:name="_Toc111725199"/>
      <w:bookmarkStart w:id="8355" w:name="_Toc111726111"/>
      <w:bookmarkStart w:id="8356" w:name="_Toc111726983"/>
      <w:bookmarkStart w:id="8357" w:name="_Toc111727391"/>
      <w:bookmarkStart w:id="8358" w:name="_Toc111730935"/>
      <w:bookmarkStart w:id="8359" w:name="_Toc111731463"/>
      <w:bookmarkStart w:id="8360" w:name="_Toc111731991"/>
      <w:bookmarkStart w:id="8361" w:name="_Toc111732525"/>
      <w:bookmarkStart w:id="8362" w:name="_Toc111732931"/>
      <w:bookmarkStart w:id="8363" w:name="_Toc111733476"/>
      <w:bookmarkStart w:id="8364" w:name="_Toc112055622"/>
      <w:bookmarkStart w:id="8365" w:name="_Toc112059065"/>
      <w:bookmarkStart w:id="8366" w:name="_Toc112060257"/>
      <w:bookmarkStart w:id="8367" w:name="_Toc112066995"/>
      <w:bookmarkStart w:id="8368" w:name="_Toc112068081"/>
      <w:bookmarkStart w:id="8369" w:name="_Toc112071988"/>
      <w:bookmarkStart w:id="8370" w:name="_Toc112072550"/>
      <w:bookmarkStart w:id="8371" w:name="_Toc112073112"/>
      <w:bookmarkStart w:id="8372" w:name="_Toc112259721"/>
      <w:bookmarkStart w:id="8373" w:name="_Toc112314387"/>
      <w:bookmarkStart w:id="8374" w:name="_Toc112318123"/>
      <w:bookmarkStart w:id="8375" w:name="_Toc112318765"/>
      <w:bookmarkStart w:id="8376" w:name="_Toc112319325"/>
      <w:bookmarkStart w:id="8377" w:name="_Toc112319885"/>
      <w:bookmarkStart w:id="8378" w:name="_Toc112320445"/>
      <w:bookmarkStart w:id="8379" w:name="_Toc112333913"/>
      <w:bookmarkStart w:id="8380" w:name="_Toc112335257"/>
      <w:bookmarkStart w:id="8381" w:name="_Toc110439298"/>
      <w:bookmarkStart w:id="8382" w:name="_Toc110519735"/>
      <w:bookmarkStart w:id="8383" w:name="_Toc110862077"/>
      <w:bookmarkStart w:id="8384" w:name="_Toc110864620"/>
      <w:bookmarkStart w:id="8385" w:name="_Toc110936346"/>
      <w:bookmarkStart w:id="8386" w:name="_Toc111474058"/>
      <w:bookmarkStart w:id="8387" w:name="_Toc111557050"/>
      <w:bookmarkStart w:id="8388" w:name="_Toc111646205"/>
      <w:bookmarkStart w:id="8389" w:name="_Toc111646540"/>
      <w:bookmarkStart w:id="8390" w:name="_Toc111712448"/>
      <w:bookmarkStart w:id="8391" w:name="_Toc111713154"/>
      <w:bookmarkStart w:id="8392" w:name="_Toc111725200"/>
      <w:bookmarkStart w:id="8393" w:name="_Toc111726112"/>
      <w:bookmarkStart w:id="8394" w:name="_Toc111726984"/>
      <w:bookmarkStart w:id="8395" w:name="_Toc111727392"/>
      <w:bookmarkStart w:id="8396" w:name="_Toc111730936"/>
      <w:bookmarkStart w:id="8397" w:name="_Toc111731464"/>
      <w:bookmarkStart w:id="8398" w:name="_Toc111731992"/>
      <w:bookmarkStart w:id="8399" w:name="_Toc111732526"/>
      <w:bookmarkStart w:id="8400" w:name="_Toc111732932"/>
      <w:bookmarkStart w:id="8401" w:name="_Toc111733477"/>
      <w:bookmarkStart w:id="8402" w:name="_Toc112055623"/>
      <w:bookmarkStart w:id="8403" w:name="_Toc112059066"/>
      <w:bookmarkStart w:id="8404" w:name="_Toc112060258"/>
      <w:bookmarkStart w:id="8405" w:name="_Toc112066996"/>
      <w:bookmarkStart w:id="8406" w:name="_Toc112068082"/>
      <w:bookmarkStart w:id="8407" w:name="_Toc112071989"/>
      <w:bookmarkStart w:id="8408" w:name="_Toc112072551"/>
      <w:bookmarkStart w:id="8409" w:name="_Toc112073113"/>
      <w:bookmarkStart w:id="8410" w:name="_Toc112259722"/>
      <w:bookmarkStart w:id="8411" w:name="_Toc112314388"/>
      <w:bookmarkStart w:id="8412" w:name="_Toc112318124"/>
      <w:bookmarkStart w:id="8413" w:name="_Toc112318766"/>
      <w:bookmarkStart w:id="8414" w:name="_Toc112319326"/>
      <w:bookmarkStart w:id="8415" w:name="_Toc112319886"/>
      <w:bookmarkStart w:id="8416" w:name="_Toc112320446"/>
      <w:bookmarkStart w:id="8417" w:name="_Toc112333914"/>
      <w:bookmarkStart w:id="8418" w:name="_Toc112335258"/>
      <w:bookmarkStart w:id="8419" w:name="_Toc110439299"/>
      <w:bookmarkStart w:id="8420" w:name="_Toc110519736"/>
      <w:bookmarkStart w:id="8421" w:name="_Toc110862078"/>
      <w:bookmarkStart w:id="8422" w:name="_Toc110864621"/>
      <w:bookmarkStart w:id="8423" w:name="_Toc110936347"/>
      <w:bookmarkStart w:id="8424" w:name="_Toc111474059"/>
      <w:bookmarkStart w:id="8425" w:name="_Toc111557051"/>
      <w:bookmarkStart w:id="8426" w:name="_Toc111646206"/>
      <w:bookmarkStart w:id="8427" w:name="_Toc111646541"/>
      <w:bookmarkStart w:id="8428" w:name="_Toc111712449"/>
      <w:bookmarkStart w:id="8429" w:name="_Toc111713155"/>
      <w:bookmarkStart w:id="8430" w:name="_Toc111725201"/>
      <w:bookmarkStart w:id="8431" w:name="_Toc111726113"/>
      <w:bookmarkStart w:id="8432" w:name="_Toc111726985"/>
      <w:bookmarkStart w:id="8433" w:name="_Toc111727393"/>
      <w:bookmarkStart w:id="8434" w:name="_Toc111730937"/>
      <w:bookmarkStart w:id="8435" w:name="_Toc111731465"/>
      <w:bookmarkStart w:id="8436" w:name="_Toc111731993"/>
      <w:bookmarkStart w:id="8437" w:name="_Toc111732527"/>
      <w:bookmarkStart w:id="8438" w:name="_Toc111732933"/>
      <w:bookmarkStart w:id="8439" w:name="_Toc111733478"/>
      <w:bookmarkStart w:id="8440" w:name="_Toc112055624"/>
      <w:bookmarkStart w:id="8441" w:name="_Toc112059067"/>
      <w:bookmarkStart w:id="8442" w:name="_Toc112060259"/>
      <w:bookmarkStart w:id="8443" w:name="_Toc112066997"/>
      <w:bookmarkStart w:id="8444" w:name="_Toc112068083"/>
      <w:bookmarkStart w:id="8445" w:name="_Toc112071990"/>
      <w:bookmarkStart w:id="8446" w:name="_Toc112072552"/>
      <w:bookmarkStart w:id="8447" w:name="_Toc112073114"/>
      <w:bookmarkStart w:id="8448" w:name="_Toc112259723"/>
      <w:bookmarkStart w:id="8449" w:name="_Toc112314389"/>
      <w:bookmarkStart w:id="8450" w:name="_Toc112318125"/>
      <w:bookmarkStart w:id="8451" w:name="_Toc112318767"/>
      <w:bookmarkStart w:id="8452" w:name="_Toc112319327"/>
      <w:bookmarkStart w:id="8453" w:name="_Toc112319887"/>
      <w:bookmarkStart w:id="8454" w:name="_Toc112320447"/>
      <w:bookmarkStart w:id="8455" w:name="_Toc112333915"/>
      <w:bookmarkStart w:id="8456" w:name="_Toc112335259"/>
      <w:bookmarkStart w:id="8457" w:name="_Toc110439300"/>
      <w:bookmarkStart w:id="8458" w:name="_Toc110519737"/>
      <w:bookmarkStart w:id="8459" w:name="_Toc110862079"/>
      <w:bookmarkStart w:id="8460" w:name="_Toc110864622"/>
      <w:bookmarkStart w:id="8461" w:name="_Toc110936348"/>
      <w:bookmarkStart w:id="8462" w:name="_Toc111474060"/>
      <w:bookmarkStart w:id="8463" w:name="_Toc111557052"/>
      <w:bookmarkStart w:id="8464" w:name="_Toc111646207"/>
      <w:bookmarkStart w:id="8465" w:name="_Toc111646542"/>
      <w:bookmarkStart w:id="8466" w:name="_Toc111712450"/>
      <w:bookmarkStart w:id="8467" w:name="_Toc111713156"/>
      <w:bookmarkStart w:id="8468" w:name="_Toc111725202"/>
      <w:bookmarkStart w:id="8469" w:name="_Toc111726114"/>
      <w:bookmarkStart w:id="8470" w:name="_Toc111726986"/>
      <w:bookmarkStart w:id="8471" w:name="_Toc111727394"/>
      <w:bookmarkStart w:id="8472" w:name="_Toc111730938"/>
      <w:bookmarkStart w:id="8473" w:name="_Toc111731466"/>
      <w:bookmarkStart w:id="8474" w:name="_Toc111731994"/>
      <w:bookmarkStart w:id="8475" w:name="_Toc111732528"/>
      <w:bookmarkStart w:id="8476" w:name="_Toc111732934"/>
      <w:bookmarkStart w:id="8477" w:name="_Toc111733479"/>
      <w:bookmarkStart w:id="8478" w:name="_Toc112055625"/>
      <w:bookmarkStart w:id="8479" w:name="_Toc112059068"/>
      <w:bookmarkStart w:id="8480" w:name="_Toc112060260"/>
      <w:bookmarkStart w:id="8481" w:name="_Toc112066998"/>
      <w:bookmarkStart w:id="8482" w:name="_Toc112068084"/>
      <w:bookmarkStart w:id="8483" w:name="_Toc112071991"/>
      <w:bookmarkStart w:id="8484" w:name="_Toc112072553"/>
      <w:bookmarkStart w:id="8485" w:name="_Toc112073115"/>
      <w:bookmarkStart w:id="8486" w:name="_Toc112259724"/>
      <w:bookmarkStart w:id="8487" w:name="_Toc112314390"/>
      <w:bookmarkStart w:id="8488" w:name="_Toc112318126"/>
      <w:bookmarkStart w:id="8489" w:name="_Toc112318768"/>
      <w:bookmarkStart w:id="8490" w:name="_Toc112319328"/>
      <w:bookmarkStart w:id="8491" w:name="_Toc112319888"/>
      <w:bookmarkStart w:id="8492" w:name="_Toc112320448"/>
      <w:bookmarkStart w:id="8493" w:name="_Toc112333916"/>
      <w:bookmarkStart w:id="8494" w:name="_Toc112335260"/>
      <w:bookmarkStart w:id="8495" w:name="_Toc110439301"/>
      <w:bookmarkStart w:id="8496" w:name="_Toc110519738"/>
      <w:bookmarkStart w:id="8497" w:name="_Toc110862080"/>
      <w:bookmarkStart w:id="8498" w:name="_Toc110864623"/>
      <w:bookmarkStart w:id="8499" w:name="_Toc110936349"/>
      <w:bookmarkStart w:id="8500" w:name="_Toc111474061"/>
      <w:bookmarkStart w:id="8501" w:name="_Toc111557053"/>
      <w:bookmarkStart w:id="8502" w:name="_Toc111646208"/>
      <w:bookmarkStart w:id="8503" w:name="_Toc111646543"/>
      <w:bookmarkStart w:id="8504" w:name="_Toc111712451"/>
      <w:bookmarkStart w:id="8505" w:name="_Toc111713157"/>
      <w:bookmarkStart w:id="8506" w:name="_Toc111725203"/>
      <w:bookmarkStart w:id="8507" w:name="_Toc111726115"/>
      <w:bookmarkStart w:id="8508" w:name="_Toc111726987"/>
      <w:bookmarkStart w:id="8509" w:name="_Toc111727395"/>
      <w:bookmarkStart w:id="8510" w:name="_Toc111730939"/>
      <w:bookmarkStart w:id="8511" w:name="_Toc111731467"/>
      <w:bookmarkStart w:id="8512" w:name="_Toc111731995"/>
      <w:bookmarkStart w:id="8513" w:name="_Toc111732529"/>
      <w:bookmarkStart w:id="8514" w:name="_Toc111732935"/>
      <w:bookmarkStart w:id="8515" w:name="_Toc111733480"/>
      <w:bookmarkStart w:id="8516" w:name="_Toc112055626"/>
      <w:bookmarkStart w:id="8517" w:name="_Toc112059069"/>
      <w:bookmarkStart w:id="8518" w:name="_Toc112060261"/>
      <w:bookmarkStart w:id="8519" w:name="_Toc112066999"/>
      <w:bookmarkStart w:id="8520" w:name="_Toc112068085"/>
      <w:bookmarkStart w:id="8521" w:name="_Toc112071992"/>
      <w:bookmarkStart w:id="8522" w:name="_Toc112072554"/>
      <w:bookmarkStart w:id="8523" w:name="_Toc112073116"/>
      <w:bookmarkStart w:id="8524" w:name="_Toc112259725"/>
      <w:bookmarkStart w:id="8525" w:name="_Toc112314391"/>
      <w:bookmarkStart w:id="8526" w:name="_Toc112318127"/>
      <w:bookmarkStart w:id="8527" w:name="_Toc112318769"/>
      <w:bookmarkStart w:id="8528" w:name="_Toc112319329"/>
      <w:bookmarkStart w:id="8529" w:name="_Toc112319889"/>
      <w:bookmarkStart w:id="8530" w:name="_Toc112320449"/>
      <w:bookmarkStart w:id="8531" w:name="_Toc112333917"/>
      <w:bookmarkStart w:id="8532" w:name="_Toc112335261"/>
      <w:bookmarkStart w:id="8533" w:name="_Toc110439302"/>
      <w:bookmarkStart w:id="8534" w:name="_Toc110519739"/>
      <w:bookmarkStart w:id="8535" w:name="_Toc110862081"/>
      <w:bookmarkStart w:id="8536" w:name="_Toc110864624"/>
      <w:bookmarkStart w:id="8537" w:name="_Toc110936350"/>
      <w:bookmarkStart w:id="8538" w:name="_Toc111474062"/>
      <w:bookmarkStart w:id="8539" w:name="_Toc111557054"/>
      <w:bookmarkStart w:id="8540" w:name="_Toc111646209"/>
      <w:bookmarkStart w:id="8541" w:name="_Toc111646544"/>
      <w:bookmarkStart w:id="8542" w:name="_Toc111712452"/>
      <w:bookmarkStart w:id="8543" w:name="_Toc111713158"/>
      <w:bookmarkStart w:id="8544" w:name="_Toc111725204"/>
      <w:bookmarkStart w:id="8545" w:name="_Toc111726116"/>
      <w:bookmarkStart w:id="8546" w:name="_Toc111726988"/>
      <w:bookmarkStart w:id="8547" w:name="_Toc111727396"/>
      <w:bookmarkStart w:id="8548" w:name="_Toc111730940"/>
      <w:bookmarkStart w:id="8549" w:name="_Toc111731468"/>
      <w:bookmarkStart w:id="8550" w:name="_Toc111731996"/>
      <w:bookmarkStart w:id="8551" w:name="_Toc111732530"/>
      <w:bookmarkStart w:id="8552" w:name="_Toc111732936"/>
      <w:bookmarkStart w:id="8553" w:name="_Toc111733481"/>
      <w:bookmarkStart w:id="8554" w:name="_Toc112055627"/>
      <w:bookmarkStart w:id="8555" w:name="_Toc112059070"/>
      <w:bookmarkStart w:id="8556" w:name="_Toc112060262"/>
      <w:bookmarkStart w:id="8557" w:name="_Toc112067000"/>
      <w:bookmarkStart w:id="8558" w:name="_Toc112068086"/>
      <w:bookmarkStart w:id="8559" w:name="_Toc112071993"/>
      <w:bookmarkStart w:id="8560" w:name="_Toc112072555"/>
      <w:bookmarkStart w:id="8561" w:name="_Toc112073117"/>
      <w:bookmarkStart w:id="8562" w:name="_Toc112259726"/>
      <w:bookmarkStart w:id="8563" w:name="_Toc112314392"/>
      <w:bookmarkStart w:id="8564" w:name="_Toc112318128"/>
      <w:bookmarkStart w:id="8565" w:name="_Toc112318770"/>
      <w:bookmarkStart w:id="8566" w:name="_Toc112319330"/>
      <w:bookmarkStart w:id="8567" w:name="_Toc112319890"/>
      <w:bookmarkStart w:id="8568" w:name="_Toc112320450"/>
      <w:bookmarkStart w:id="8569" w:name="_Toc112333918"/>
      <w:bookmarkStart w:id="8570" w:name="_Toc112335262"/>
      <w:bookmarkStart w:id="8571" w:name="_Toc110439303"/>
      <w:bookmarkStart w:id="8572" w:name="_Toc110519740"/>
      <w:bookmarkStart w:id="8573" w:name="_Toc110862082"/>
      <w:bookmarkStart w:id="8574" w:name="_Toc110864625"/>
      <w:bookmarkStart w:id="8575" w:name="_Toc110936351"/>
      <w:bookmarkStart w:id="8576" w:name="_Toc111474063"/>
      <w:bookmarkStart w:id="8577" w:name="_Toc111557055"/>
      <w:bookmarkStart w:id="8578" w:name="_Toc111646210"/>
      <w:bookmarkStart w:id="8579" w:name="_Toc111646545"/>
      <w:bookmarkStart w:id="8580" w:name="_Toc111712453"/>
      <w:bookmarkStart w:id="8581" w:name="_Toc111713159"/>
      <w:bookmarkStart w:id="8582" w:name="_Toc111725205"/>
      <w:bookmarkStart w:id="8583" w:name="_Toc111726117"/>
      <w:bookmarkStart w:id="8584" w:name="_Toc111726989"/>
      <w:bookmarkStart w:id="8585" w:name="_Toc111727397"/>
      <w:bookmarkStart w:id="8586" w:name="_Toc111730941"/>
      <w:bookmarkStart w:id="8587" w:name="_Toc111731469"/>
      <w:bookmarkStart w:id="8588" w:name="_Toc111731997"/>
      <w:bookmarkStart w:id="8589" w:name="_Toc111732531"/>
      <w:bookmarkStart w:id="8590" w:name="_Toc111732937"/>
      <w:bookmarkStart w:id="8591" w:name="_Toc111733482"/>
      <w:bookmarkStart w:id="8592" w:name="_Toc112055628"/>
      <w:bookmarkStart w:id="8593" w:name="_Toc112059071"/>
      <w:bookmarkStart w:id="8594" w:name="_Toc112060263"/>
      <w:bookmarkStart w:id="8595" w:name="_Toc112067001"/>
      <w:bookmarkStart w:id="8596" w:name="_Toc112068087"/>
      <w:bookmarkStart w:id="8597" w:name="_Toc112071994"/>
      <w:bookmarkStart w:id="8598" w:name="_Toc112072556"/>
      <w:bookmarkStart w:id="8599" w:name="_Toc112073118"/>
      <w:bookmarkStart w:id="8600" w:name="_Toc112259727"/>
      <w:bookmarkStart w:id="8601" w:name="_Toc112314393"/>
      <w:bookmarkStart w:id="8602" w:name="_Toc112318129"/>
      <w:bookmarkStart w:id="8603" w:name="_Toc112318771"/>
      <w:bookmarkStart w:id="8604" w:name="_Toc112319331"/>
      <w:bookmarkStart w:id="8605" w:name="_Toc112319891"/>
      <w:bookmarkStart w:id="8606" w:name="_Toc112320451"/>
      <w:bookmarkStart w:id="8607" w:name="_Toc112333919"/>
      <w:bookmarkStart w:id="8608" w:name="_Toc112335263"/>
      <w:bookmarkStart w:id="8609" w:name="_Toc110439304"/>
      <w:bookmarkStart w:id="8610" w:name="_Toc110519741"/>
      <w:bookmarkStart w:id="8611" w:name="_Toc110862083"/>
      <w:bookmarkStart w:id="8612" w:name="_Toc110864626"/>
      <w:bookmarkStart w:id="8613" w:name="_Toc110936352"/>
      <w:bookmarkStart w:id="8614" w:name="_Toc111474064"/>
      <w:bookmarkStart w:id="8615" w:name="_Toc111557056"/>
      <w:bookmarkStart w:id="8616" w:name="_Toc111646211"/>
      <w:bookmarkStart w:id="8617" w:name="_Toc111646546"/>
      <w:bookmarkStart w:id="8618" w:name="_Toc111712454"/>
      <w:bookmarkStart w:id="8619" w:name="_Toc111713160"/>
      <w:bookmarkStart w:id="8620" w:name="_Toc111725206"/>
      <w:bookmarkStart w:id="8621" w:name="_Toc111726118"/>
      <w:bookmarkStart w:id="8622" w:name="_Toc111726990"/>
      <w:bookmarkStart w:id="8623" w:name="_Toc111727398"/>
      <w:bookmarkStart w:id="8624" w:name="_Toc111730942"/>
      <w:bookmarkStart w:id="8625" w:name="_Toc111731470"/>
      <w:bookmarkStart w:id="8626" w:name="_Toc111731998"/>
      <w:bookmarkStart w:id="8627" w:name="_Toc111732532"/>
      <w:bookmarkStart w:id="8628" w:name="_Toc111732938"/>
      <w:bookmarkStart w:id="8629" w:name="_Toc111733483"/>
      <w:bookmarkStart w:id="8630" w:name="_Toc112055629"/>
      <w:bookmarkStart w:id="8631" w:name="_Toc112059072"/>
      <w:bookmarkStart w:id="8632" w:name="_Toc112060264"/>
      <w:bookmarkStart w:id="8633" w:name="_Toc112067002"/>
      <w:bookmarkStart w:id="8634" w:name="_Toc112068088"/>
      <w:bookmarkStart w:id="8635" w:name="_Toc112071995"/>
      <w:bookmarkStart w:id="8636" w:name="_Toc112072557"/>
      <w:bookmarkStart w:id="8637" w:name="_Toc112073119"/>
      <w:bookmarkStart w:id="8638" w:name="_Toc112259728"/>
      <w:bookmarkStart w:id="8639" w:name="_Toc112314394"/>
      <w:bookmarkStart w:id="8640" w:name="_Toc112318130"/>
      <w:bookmarkStart w:id="8641" w:name="_Toc112318772"/>
      <w:bookmarkStart w:id="8642" w:name="_Toc112319332"/>
      <w:bookmarkStart w:id="8643" w:name="_Toc112319892"/>
      <w:bookmarkStart w:id="8644" w:name="_Toc112320452"/>
      <w:bookmarkStart w:id="8645" w:name="_Toc112333920"/>
      <w:bookmarkStart w:id="8646" w:name="_Toc112335264"/>
      <w:bookmarkStart w:id="8647" w:name="_Toc110439305"/>
      <w:bookmarkStart w:id="8648" w:name="_Toc110519742"/>
      <w:bookmarkStart w:id="8649" w:name="_Toc110862084"/>
      <w:bookmarkStart w:id="8650" w:name="_Toc110864627"/>
      <w:bookmarkStart w:id="8651" w:name="_Toc110936353"/>
      <w:bookmarkStart w:id="8652" w:name="_Toc111474065"/>
      <w:bookmarkStart w:id="8653" w:name="_Toc111557057"/>
      <w:bookmarkStart w:id="8654" w:name="_Toc111646212"/>
      <w:bookmarkStart w:id="8655" w:name="_Toc111646547"/>
      <w:bookmarkStart w:id="8656" w:name="_Toc111712455"/>
      <w:bookmarkStart w:id="8657" w:name="_Toc111713161"/>
      <w:bookmarkStart w:id="8658" w:name="_Toc111725207"/>
      <w:bookmarkStart w:id="8659" w:name="_Toc111726119"/>
      <w:bookmarkStart w:id="8660" w:name="_Toc111726991"/>
      <w:bookmarkStart w:id="8661" w:name="_Toc111727399"/>
      <w:bookmarkStart w:id="8662" w:name="_Toc111730943"/>
      <w:bookmarkStart w:id="8663" w:name="_Toc111731471"/>
      <w:bookmarkStart w:id="8664" w:name="_Toc111731999"/>
      <w:bookmarkStart w:id="8665" w:name="_Toc111732533"/>
      <w:bookmarkStart w:id="8666" w:name="_Toc111732939"/>
      <w:bookmarkStart w:id="8667" w:name="_Toc111733484"/>
      <w:bookmarkStart w:id="8668" w:name="_Toc112055630"/>
      <w:bookmarkStart w:id="8669" w:name="_Toc112059073"/>
      <w:bookmarkStart w:id="8670" w:name="_Toc112060265"/>
      <w:bookmarkStart w:id="8671" w:name="_Toc112067003"/>
      <w:bookmarkStart w:id="8672" w:name="_Toc112068089"/>
      <w:bookmarkStart w:id="8673" w:name="_Toc112071996"/>
      <w:bookmarkStart w:id="8674" w:name="_Toc112072558"/>
      <w:bookmarkStart w:id="8675" w:name="_Toc112073120"/>
      <w:bookmarkStart w:id="8676" w:name="_Toc112259729"/>
      <w:bookmarkStart w:id="8677" w:name="_Toc112314395"/>
      <w:bookmarkStart w:id="8678" w:name="_Toc112318131"/>
      <w:bookmarkStart w:id="8679" w:name="_Toc112318773"/>
      <w:bookmarkStart w:id="8680" w:name="_Toc112319333"/>
      <w:bookmarkStart w:id="8681" w:name="_Toc112319893"/>
      <w:bookmarkStart w:id="8682" w:name="_Toc112320453"/>
      <w:bookmarkStart w:id="8683" w:name="_Toc112333921"/>
      <w:bookmarkStart w:id="8684" w:name="_Toc112335265"/>
      <w:bookmarkStart w:id="8685" w:name="_Toc110439306"/>
      <w:bookmarkStart w:id="8686" w:name="_Toc110519743"/>
      <w:bookmarkStart w:id="8687" w:name="_Toc110862085"/>
      <w:bookmarkStart w:id="8688" w:name="_Toc110864628"/>
      <w:bookmarkStart w:id="8689" w:name="_Toc110936354"/>
      <w:bookmarkStart w:id="8690" w:name="_Toc111474066"/>
      <w:bookmarkStart w:id="8691" w:name="_Toc111557058"/>
      <w:bookmarkStart w:id="8692" w:name="_Toc111646213"/>
      <w:bookmarkStart w:id="8693" w:name="_Toc111646548"/>
      <w:bookmarkStart w:id="8694" w:name="_Toc111712456"/>
      <w:bookmarkStart w:id="8695" w:name="_Toc111713162"/>
      <w:bookmarkStart w:id="8696" w:name="_Toc111725208"/>
      <w:bookmarkStart w:id="8697" w:name="_Toc111726120"/>
      <w:bookmarkStart w:id="8698" w:name="_Toc111726992"/>
      <w:bookmarkStart w:id="8699" w:name="_Toc111727400"/>
      <w:bookmarkStart w:id="8700" w:name="_Toc111730944"/>
      <w:bookmarkStart w:id="8701" w:name="_Toc111731472"/>
      <w:bookmarkStart w:id="8702" w:name="_Toc111732000"/>
      <w:bookmarkStart w:id="8703" w:name="_Toc111732534"/>
      <w:bookmarkStart w:id="8704" w:name="_Toc111732940"/>
      <w:bookmarkStart w:id="8705" w:name="_Toc111733485"/>
      <w:bookmarkStart w:id="8706" w:name="_Toc112055631"/>
      <w:bookmarkStart w:id="8707" w:name="_Toc112059074"/>
      <w:bookmarkStart w:id="8708" w:name="_Toc112060266"/>
      <w:bookmarkStart w:id="8709" w:name="_Toc112067004"/>
      <w:bookmarkStart w:id="8710" w:name="_Toc112068090"/>
      <w:bookmarkStart w:id="8711" w:name="_Toc112071997"/>
      <w:bookmarkStart w:id="8712" w:name="_Toc112072559"/>
      <w:bookmarkStart w:id="8713" w:name="_Toc112073121"/>
      <w:bookmarkStart w:id="8714" w:name="_Toc112259730"/>
      <w:bookmarkStart w:id="8715" w:name="_Toc112314396"/>
      <w:bookmarkStart w:id="8716" w:name="_Toc112318132"/>
      <w:bookmarkStart w:id="8717" w:name="_Toc112318774"/>
      <w:bookmarkStart w:id="8718" w:name="_Toc112319334"/>
      <w:bookmarkStart w:id="8719" w:name="_Toc112319894"/>
      <w:bookmarkStart w:id="8720" w:name="_Toc112320454"/>
      <w:bookmarkStart w:id="8721" w:name="_Toc112333922"/>
      <w:bookmarkStart w:id="8722" w:name="_Toc112335266"/>
      <w:bookmarkStart w:id="8723" w:name="_Toc110439307"/>
      <w:bookmarkStart w:id="8724" w:name="_Toc110519744"/>
      <w:bookmarkStart w:id="8725" w:name="_Toc110862086"/>
      <w:bookmarkStart w:id="8726" w:name="_Toc110864629"/>
      <w:bookmarkStart w:id="8727" w:name="_Toc110936355"/>
      <w:bookmarkStart w:id="8728" w:name="_Toc111474067"/>
      <w:bookmarkStart w:id="8729" w:name="_Toc111557059"/>
      <w:bookmarkStart w:id="8730" w:name="_Toc111646214"/>
      <w:bookmarkStart w:id="8731" w:name="_Toc111646549"/>
      <w:bookmarkStart w:id="8732" w:name="_Toc111712457"/>
      <w:bookmarkStart w:id="8733" w:name="_Toc111713163"/>
      <w:bookmarkStart w:id="8734" w:name="_Toc111725209"/>
      <w:bookmarkStart w:id="8735" w:name="_Toc111726121"/>
      <w:bookmarkStart w:id="8736" w:name="_Toc111726993"/>
      <w:bookmarkStart w:id="8737" w:name="_Toc111727401"/>
      <w:bookmarkStart w:id="8738" w:name="_Toc111730945"/>
      <w:bookmarkStart w:id="8739" w:name="_Toc111731473"/>
      <w:bookmarkStart w:id="8740" w:name="_Toc111732001"/>
      <w:bookmarkStart w:id="8741" w:name="_Toc111732535"/>
      <w:bookmarkStart w:id="8742" w:name="_Toc111732941"/>
      <w:bookmarkStart w:id="8743" w:name="_Toc111733486"/>
      <w:bookmarkStart w:id="8744" w:name="_Toc112055632"/>
      <w:bookmarkStart w:id="8745" w:name="_Toc112059075"/>
      <w:bookmarkStart w:id="8746" w:name="_Toc112060267"/>
      <w:bookmarkStart w:id="8747" w:name="_Toc112067005"/>
      <w:bookmarkStart w:id="8748" w:name="_Toc112068091"/>
      <w:bookmarkStart w:id="8749" w:name="_Toc112071998"/>
      <w:bookmarkStart w:id="8750" w:name="_Toc112072560"/>
      <w:bookmarkStart w:id="8751" w:name="_Toc112073122"/>
      <w:bookmarkStart w:id="8752" w:name="_Toc112259731"/>
      <w:bookmarkStart w:id="8753" w:name="_Toc112314397"/>
      <w:bookmarkStart w:id="8754" w:name="_Toc112318133"/>
      <w:bookmarkStart w:id="8755" w:name="_Toc112318775"/>
      <w:bookmarkStart w:id="8756" w:name="_Toc112319335"/>
      <w:bookmarkStart w:id="8757" w:name="_Toc112319895"/>
      <w:bookmarkStart w:id="8758" w:name="_Toc112320455"/>
      <w:bookmarkStart w:id="8759" w:name="_Toc112333923"/>
      <w:bookmarkStart w:id="8760" w:name="_Toc112335267"/>
      <w:bookmarkStart w:id="8761" w:name="_Toc110439308"/>
      <w:bookmarkStart w:id="8762" w:name="_Toc110519745"/>
      <w:bookmarkStart w:id="8763" w:name="_Toc110862087"/>
      <w:bookmarkStart w:id="8764" w:name="_Toc110864630"/>
      <w:bookmarkStart w:id="8765" w:name="_Toc110936356"/>
      <w:bookmarkStart w:id="8766" w:name="_Toc111474068"/>
      <w:bookmarkStart w:id="8767" w:name="_Toc111557060"/>
      <w:bookmarkStart w:id="8768" w:name="_Toc111646215"/>
      <w:bookmarkStart w:id="8769" w:name="_Toc111646550"/>
      <w:bookmarkStart w:id="8770" w:name="_Toc111712458"/>
      <w:bookmarkStart w:id="8771" w:name="_Toc111713164"/>
      <w:bookmarkStart w:id="8772" w:name="_Toc111725210"/>
      <w:bookmarkStart w:id="8773" w:name="_Toc111726122"/>
      <w:bookmarkStart w:id="8774" w:name="_Toc111726994"/>
      <w:bookmarkStart w:id="8775" w:name="_Toc111727402"/>
      <w:bookmarkStart w:id="8776" w:name="_Toc111730946"/>
      <w:bookmarkStart w:id="8777" w:name="_Toc111731474"/>
      <w:bookmarkStart w:id="8778" w:name="_Toc111732002"/>
      <w:bookmarkStart w:id="8779" w:name="_Toc111732536"/>
      <w:bookmarkStart w:id="8780" w:name="_Toc111732942"/>
      <w:bookmarkStart w:id="8781" w:name="_Toc111733487"/>
      <w:bookmarkStart w:id="8782" w:name="_Toc112055633"/>
      <w:bookmarkStart w:id="8783" w:name="_Toc112059076"/>
      <w:bookmarkStart w:id="8784" w:name="_Toc112060268"/>
      <w:bookmarkStart w:id="8785" w:name="_Toc112067006"/>
      <w:bookmarkStart w:id="8786" w:name="_Toc112068092"/>
      <w:bookmarkStart w:id="8787" w:name="_Toc112071999"/>
      <w:bookmarkStart w:id="8788" w:name="_Toc112072561"/>
      <w:bookmarkStart w:id="8789" w:name="_Toc112073123"/>
      <w:bookmarkStart w:id="8790" w:name="_Toc112259732"/>
      <w:bookmarkStart w:id="8791" w:name="_Toc112314398"/>
      <w:bookmarkStart w:id="8792" w:name="_Toc112318134"/>
      <w:bookmarkStart w:id="8793" w:name="_Toc112318776"/>
      <w:bookmarkStart w:id="8794" w:name="_Toc112319336"/>
      <w:bookmarkStart w:id="8795" w:name="_Toc112319896"/>
      <w:bookmarkStart w:id="8796" w:name="_Toc112320456"/>
      <w:bookmarkStart w:id="8797" w:name="_Toc112333924"/>
      <w:bookmarkStart w:id="8798" w:name="_Toc112335268"/>
      <w:bookmarkStart w:id="8799" w:name="_Toc110439309"/>
      <w:bookmarkStart w:id="8800" w:name="_Toc110519746"/>
      <w:bookmarkStart w:id="8801" w:name="_Toc110862088"/>
      <w:bookmarkStart w:id="8802" w:name="_Toc110864631"/>
      <w:bookmarkStart w:id="8803" w:name="_Toc110936357"/>
      <w:bookmarkStart w:id="8804" w:name="_Toc111474069"/>
      <w:bookmarkStart w:id="8805" w:name="_Toc111557061"/>
      <w:bookmarkStart w:id="8806" w:name="_Toc111646216"/>
      <w:bookmarkStart w:id="8807" w:name="_Toc111646551"/>
      <w:bookmarkStart w:id="8808" w:name="_Toc111712459"/>
      <w:bookmarkStart w:id="8809" w:name="_Toc111713165"/>
      <w:bookmarkStart w:id="8810" w:name="_Toc111725211"/>
      <w:bookmarkStart w:id="8811" w:name="_Toc111726123"/>
      <w:bookmarkStart w:id="8812" w:name="_Toc111726995"/>
      <w:bookmarkStart w:id="8813" w:name="_Toc111727403"/>
      <w:bookmarkStart w:id="8814" w:name="_Toc111730947"/>
      <w:bookmarkStart w:id="8815" w:name="_Toc111731475"/>
      <w:bookmarkStart w:id="8816" w:name="_Toc111732003"/>
      <w:bookmarkStart w:id="8817" w:name="_Toc111732537"/>
      <w:bookmarkStart w:id="8818" w:name="_Toc111732943"/>
      <w:bookmarkStart w:id="8819" w:name="_Toc111733488"/>
      <w:bookmarkStart w:id="8820" w:name="_Toc112055634"/>
      <w:bookmarkStart w:id="8821" w:name="_Toc112059077"/>
      <w:bookmarkStart w:id="8822" w:name="_Toc112060269"/>
      <w:bookmarkStart w:id="8823" w:name="_Toc112067007"/>
      <w:bookmarkStart w:id="8824" w:name="_Toc112068093"/>
      <w:bookmarkStart w:id="8825" w:name="_Toc112072000"/>
      <w:bookmarkStart w:id="8826" w:name="_Toc112072562"/>
      <w:bookmarkStart w:id="8827" w:name="_Toc112073124"/>
      <w:bookmarkStart w:id="8828" w:name="_Toc112259733"/>
      <w:bookmarkStart w:id="8829" w:name="_Toc112314399"/>
      <w:bookmarkStart w:id="8830" w:name="_Toc112318135"/>
      <w:bookmarkStart w:id="8831" w:name="_Toc112318777"/>
      <w:bookmarkStart w:id="8832" w:name="_Toc112319337"/>
      <w:bookmarkStart w:id="8833" w:name="_Toc112319897"/>
      <w:bookmarkStart w:id="8834" w:name="_Toc112320457"/>
      <w:bookmarkStart w:id="8835" w:name="_Toc112333925"/>
      <w:bookmarkStart w:id="8836" w:name="_Toc112335269"/>
      <w:bookmarkStart w:id="8837" w:name="_Toc110439310"/>
      <w:bookmarkStart w:id="8838" w:name="_Toc110519747"/>
      <w:bookmarkStart w:id="8839" w:name="_Toc110862089"/>
      <w:bookmarkStart w:id="8840" w:name="_Toc110864632"/>
      <w:bookmarkStart w:id="8841" w:name="_Toc110936358"/>
      <w:bookmarkStart w:id="8842" w:name="_Toc111474070"/>
      <w:bookmarkStart w:id="8843" w:name="_Toc111557062"/>
      <w:bookmarkStart w:id="8844" w:name="_Toc111646217"/>
      <w:bookmarkStart w:id="8845" w:name="_Toc111646552"/>
      <w:bookmarkStart w:id="8846" w:name="_Toc111712460"/>
      <w:bookmarkStart w:id="8847" w:name="_Toc111713166"/>
      <w:bookmarkStart w:id="8848" w:name="_Toc111725212"/>
      <w:bookmarkStart w:id="8849" w:name="_Toc111726124"/>
      <w:bookmarkStart w:id="8850" w:name="_Toc111726996"/>
      <w:bookmarkStart w:id="8851" w:name="_Toc111727404"/>
      <w:bookmarkStart w:id="8852" w:name="_Toc111730948"/>
      <w:bookmarkStart w:id="8853" w:name="_Toc111731476"/>
      <w:bookmarkStart w:id="8854" w:name="_Toc111732004"/>
      <w:bookmarkStart w:id="8855" w:name="_Toc111732538"/>
      <w:bookmarkStart w:id="8856" w:name="_Toc111732944"/>
      <w:bookmarkStart w:id="8857" w:name="_Toc111733489"/>
      <w:bookmarkStart w:id="8858" w:name="_Toc112055635"/>
      <w:bookmarkStart w:id="8859" w:name="_Toc112059078"/>
      <w:bookmarkStart w:id="8860" w:name="_Toc112060270"/>
      <w:bookmarkStart w:id="8861" w:name="_Toc112067008"/>
      <w:bookmarkStart w:id="8862" w:name="_Toc112068094"/>
      <w:bookmarkStart w:id="8863" w:name="_Toc112072001"/>
      <w:bookmarkStart w:id="8864" w:name="_Toc112072563"/>
      <w:bookmarkStart w:id="8865" w:name="_Toc112073125"/>
      <w:bookmarkStart w:id="8866" w:name="_Toc112259734"/>
      <w:bookmarkStart w:id="8867" w:name="_Toc112314400"/>
      <w:bookmarkStart w:id="8868" w:name="_Toc112318136"/>
      <w:bookmarkStart w:id="8869" w:name="_Toc112318778"/>
      <w:bookmarkStart w:id="8870" w:name="_Toc112319338"/>
      <w:bookmarkStart w:id="8871" w:name="_Toc112319898"/>
      <w:bookmarkStart w:id="8872" w:name="_Toc112320458"/>
      <w:bookmarkStart w:id="8873" w:name="_Toc112333926"/>
      <w:bookmarkStart w:id="8874" w:name="_Toc112335270"/>
      <w:bookmarkStart w:id="8875" w:name="_Toc97736792"/>
      <w:bookmarkStart w:id="8876" w:name="_Toc97736979"/>
      <w:bookmarkStart w:id="8877" w:name="_Toc97737127"/>
      <w:bookmarkStart w:id="8878" w:name="_Toc97737316"/>
      <w:bookmarkStart w:id="8879" w:name="_Toc97737698"/>
      <w:bookmarkStart w:id="8880" w:name="_Toc97737798"/>
      <w:bookmarkStart w:id="8881" w:name="_Toc97977296"/>
      <w:bookmarkStart w:id="8882" w:name="_Toc98226969"/>
      <w:bookmarkStart w:id="8883" w:name="_Toc97736793"/>
      <w:bookmarkStart w:id="8884" w:name="_Toc97736980"/>
      <w:bookmarkStart w:id="8885" w:name="_Toc97737128"/>
      <w:bookmarkStart w:id="8886" w:name="_Toc97737317"/>
      <w:bookmarkStart w:id="8887" w:name="_Toc97737699"/>
      <w:bookmarkStart w:id="8888" w:name="_Toc97737799"/>
      <w:bookmarkStart w:id="8889" w:name="_Toc97977297"/>
      <w:bookmarkStart w:id="8890" w:name="_Toc98226970"/>
      <w:bookmarkStart w:id="8891" w:name="_Toc97736794"/>
      <w:bookmarkStart w:id="8892" w:name="_Toc97736981"/>
      <w:bookmarkStart w:id="8893" w:name="_Toc97737129"/>
      <w:bookmarkStart w:id="8894" w:name="_Toc97737318"/>
      <w:bookmarkStart w:id="8895" w:name="_Toc97737700"/>
      <w:bookmarkStart w:id="8896" w:name="_Toc97737800"/>
      <w:bookmarkStart w:id="8897" w:name="_Toc97977298"/>
      <w:bookmarkStart w:id="8898" w:name="_Toc98226971"/>
      <w:bookmarkStart w:id="8899" w:name="_Toc97736795"/>
      <w:bookmarkStart w:id="8900" w:name="_Toc97736982"/>
      <w:bookmarkStart w:id="8901" w:name="_Toc97737130"/>
      <w:bookmarkStart w:id="8902" w:name="_Toc97737319"/>
      <w:bookmarkStart w:id="8903" w:name="_Toc97737701"/>
      <w:bookmarkStart w:id="8904" w:name="_Toc97737801"/>
      <w:bookmarkStart w:id="8905" w:name="_Toc97977299"/>
      <w:bookmarkStart w:id="8906" w:name="_Toc98226972"/>
      <w:bookmarkStart w:id="8907" w:name="_Toc97736796"/>
      <w:bookmarkStart w:id="8908" w:name="_Toc97736983"/>
      <w:bookmarkStart w:id="8909" w:name="_Toc97737131"/>
      <w:bookmarkStart w:id="8910" w:name="_Toc97737320"/>
      <w:bookmarkStart w:id="8911" w:name="_Toc97737702"/>
      <w:bookmarkStart w:id="8912" w:name="_Toc97737802"/>
      <w:bookmarkStart w:id="8913" w:name="_Toc97977300"/>
      <w:bookmarkStart w:id="8914" w:name="_Toc98226973"/>
      <w:bookmarkStart w:id="8915" w:name="_Toc97736797"/>
      <w:bookmarkStart w:id="8916" w:name="_Toc97736984"/>
      <w:bookmarkStart w:id="8917" w:name="_Toc97737132"/>
      <w:bookmarkStart w:id="8918" w:name="_Toc97737321"/>
      <w:bookmarkStart w:id="8919" w:name="_Toc97737703"/>
      <w:bookmarkStart w:id="8920" w:name="_Toc97737803"/>
      <w:bookmarkStart w:id="8921" w:name="_Toc97977301"/>
      <w:bookmarkStart w:id="8922" w:name="_Toc98226974"/>
      <w:bookmarkStart w:id="8923" w:name="_Toc97736798"/>
      <w:bookmarkStart w:id="8924" w:name="_Toc97736985"/>
      <w:bookmarkStart w:id="8925" w:name="_Toc97737133"/>
      <w:bookmarkStart w:id="8926" w:name="_Toc97737322"/>
      <w:bookmarkStart w:id="8927" w:name="_Toc97737704"/>
      <w:bookmarkStart w:id="8928" w:name="_Toc97737804"/>
      <w:bookmarkStart w:id="8929" w:name="_Toc97977302"/>
      <w:bookmarkStart w:id="8930" w:name="_Toc98226975"/>
      <w:bookmarkStart w:id="8931" w:name="_Toc97736799"/>
      <w:bookmarkStart w:id="8932" w:name="_Toc97736986"/>
      <w:bookmarkStart w:id="8933" w:name="_Toc97737134"/>
      <w:bookmarkStart w:id="8934" w:name="_Toc97737323"/>
      <w:bookmarkStart w:id="8935" w:name="_Toc97737705"/>
      <w:bookmarkStart w:id="8936" w:name="_Toc97737805"/>
      <w:bookmarkStart w:id="8937" w:name="_Toc97977303"/>
      <w:bookmarkStart w:id="8938" w:name="_Toc98226976"/>
      <w:bookmarkStart w:id="8939" w:name="_Toc97736800"/>
      <w:bookmarkStart w:id="8940" w:name="_Toc97736987"/>
      <w:bookmarkStart w:id="8941" w:name="_Toc97737135"/>
      <w:bookmarkStart w:id="8942" w:name="_Toc97737324"/>
      <w:bookmarkStart w:id="8943" w:name="_Toc97737706"/>
      <w:bookmarkStart w:id="8944" w:name="_Toc97737806"/>
      <w:bookmarkStart w:id="8945" w:name="_Toc97977304"/>
      <w:bookmarkStart w:id="8946" w:name="_Toc98226977"/>
      <w:bookmarkStart w:id="8947" w:name="_Toc97736801"/>
      <w:bookmarkStart w:id="8948" w:name="_Toc97736988"/>
      <w:bookmarkStart w:id="8949" w:name="_Toc97737136"/>
      <w:bookmarkStart w:id="8950" w:name="_Toc97737325"/>
      <w:bookmarkStart w:id="8951" w:name="_Toc97737707"/>
      <w:bookmarkStart w:id="8952" w:name="_Toc97737807"/>
      <w:bookmarkStart w:id="8953" w:name="_Toc97977305"/>
      <w:bookmarkStart w:id="8954" w:name="_Toc98226978"/>
      <w:bookmarkStart w:id="8955" w:name="_Toc97736802"/>
      <w:bookmarkStart w:id="8956" w:name="_Toc97736989"/>
      <w:bookmarkStart w:id="8957" w:name="_Toc97737137"/>
      <w:bookmarkStart w:id="8958" w:name="_Toc97737326"/>
      <w:bookmarkStart w:id="8959" w:name="_Toc97737708"/>
      <w:bookmarkStart w:id="8960" w:name="_Toc97737808"/>
      <w:bookmarkStart w:id="8961" w:name="_Toc97977306"/>
      <w:bookmarkStart w:id="8962" w:name="_Toc98226979"/>
      <w:bookmarkStart w:id="8963" w:name="_Toc97736803"/>
      <w:bookmarkStart w:id="8964" w:name="_Toc97736990"/>
      <w:bookmarkStart w:id="8965" w:name="_Toc97737138"/>
      <w:bookmarkStart w:id="8966" w:name="_Toc97737327"/>
      <w:bookmarkStart w:id="8967" w:name="_Toc97737709"/>
      <w:bookmarkStart w:id="8968" w:name="_Toc97737809"/>
      <w:bookmarkStart w:id="8969" w:name="_Toc97977307"/>
      <w:bookmarkStart w:id="8970" w:name="_Toc98226980"/>
      <w:bookmarkStart w:id="8971" w:name="_Toc115364892"/>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r>
        <w:rPr>
          <w:rFonts w:hint="eastAsia"/>
        </w:rPr>
        <w:t>付録</w:t>
      </w:r>
      <w:bookmarkEnd w:id="8971"/>
    </w:p>
    <w:p w14:paraId="29E0490B" w14:textId="77777777" w:rsidR="005020BE" w:rsidRDefault="005020BE" w:rsidP="005020BE"/>
    <w:p w14:paraId="45CDF303" w14:textId="6145E9C5" w:rsidR="005020BE" w:rsidRDefault="005020BE" w:rsidP="005020BE">
      <w:r>
        <w:br w:type="page"/>
      </w:r>
    </w:p>
    <w:p w14:paraId="28736E51" w14:textId="163D180D" w:rsidR="00142C96" w:rsidRDefault="00142C96" w:rsidP="00B22B4F">
      <w:pPr>
        <w:pStyle w:val="2"/>
      </w:pPr>
      <w:bookmarkStart w:id="8972" w:name="_Toc111557064"/>
      <w:bookmarkStart w:id="8973" w:name="_Toc111646219"/>
      <w:bookmarkStart w:id="8974" w:name="_Toc111646554"/>
      <w:bookmarkStart w:id="8975" w:name="_Toc111712462"/>
      <w:bookmarkStart w:id="8976" w:name="_Toc111713168"/>
      <w:bookmarkStart w:id="8977" w:name="_Toc111725214"/>
      <w:bookmarkStart w:id="8978" w:name="_Toc111726126"/>
      <w:bookmarkStart w:id="8979" w:name="_Toc111726998"/>
      <w:bookmarkStart w:id="8980" w:name="_Toc111727406"/>
      <w:bookmarkStart w:id="8981" w:name="_Toc111730950"/>
      <w:bookmarkStart w:id="8982" w:name="_Toc111731478"/>
      <w:bookmarkStart w:id="8983" w:name="_Toc111732006"/>
      <w:bookmarkStart w:id="8984" w:name="_Toc111732540"/>
      <w:bookmarkStart w:id="8985" w:name="_Toc111732946"/>
      <w:bookmarkStart w:id="8986" w:name="_Toc111733491"/>
      <w:bookmarkStart w:id="8987" w:name="_Toc112055637"/>
      <w:bookmarkStart w:id="8988" w:name="_Toc112059080"/>
      <w:bookmarkStart w:id="8989" w:name="_Toc112060272"/>
      <w:bookmarkStart w:id="8990" w:name="_Toc112067010"/>
      <w:bookmarkStart w:id="8991" w:name="_Toc112068096"/>
      <w:bookmarkStart w:id="8992" w:name="_Toc112072003"/>
      <w:bookmarkStart w:id="8993" w:name="_Toc112072565"/>
      <w:bookmarkStart w:id="8994" w:name="_Toc112073127"/>
      <w:bookmarkStart w:id="8995" w:name="_Toc112259736"/>
      <w:bookmarkStart w:id="8996" w:name="_Toc112314402"/>
      <w:bookmarkStart w:id="8997" w:name="_Toc112318138"/>
      <w:bookmarkStart w:id="8998" w:name="_Toc112318780"/>
      <w:bookmarkStart w:id="8999" w:name="_Toc112319340"/>
      <w:bookmarkStart w:id="9000" w:name="_Toc112319900"/>
      <w:bookmarkStart w:id="9001" w:name="_Toc112320460"/>
      <w:bookmarkStart w:id="9002" w:name="_Toc112333928"/>
      <w:bookmarkStart w:id="9003" w:name="_Toc112335272"/>
      <w:bookmarkStart w:id="9004" w:name="_Toc109647175"/>
      <w:bookmarkStart w:id="9005" w:name="_Toc109666803"/>
      <w:bookmarkStart w:id="9006" w:name="_Toc110439313"/>
      <w:bookmarkStart w:id="9007" w:name="_Toc110519750"/>
      <w:bookmarkStart w:id="9008" w:name="_Toc110862092"/>
      <w:bookmarkStart w:id="9009" w:name="_Toc110864635"/>
      <w:bookmarkStart w:id="9010" w:name="_Toc110936361"/>
      <w:bookmarkStart w:id="9011" w:name="_Toc111474073"/>
      <w:bookmarkStart w:id="9012" w:name="_Toc111557065"/>
      <w:bookmarkStart w:id="9013" w:name="_Toc111646220"/>
      <w:bookmarkStart w:id="9014" w:name="_Toc111646555"/>
      <w:bookmarkStart w:id="9015" w:name="_Toc111712463"/>
      <w:bookmarkStart w:id="9016" w:name="_Toc111713169"/>
      <w:bookmarkStart w:id="9017" w:name="_Toc111725215"/>
      <w:bookmarkStart w:id="9018" w:name="_Toc111726127"/>
      <w:bookmarkStart w:id="9019" w:name="_Toc111726999"/>
      <w:bookmarkStart w:id="9020" w:name="_Toc111727407"/>
      <w:bookmarkStart w:id="9021" w:name="_Toc111730951"/>
      <w:bookmarkStart w:id="9022" w:name="_Toc111731479"/>
      <w:bookmarkStart w:id="9023" w:name="_Toc111732007"/>
      <w:bookmarkStart w:id="9024" w:name="_Toc111732541"/>
      <w:bookmarkStart w:id="9025" w:name="_Toc111732947"/>
      <w:bookmarkStart w:id="9026" w:name="_Toc111733492"/>
      <w:bookmarkStart w:id="9027" w:name="_Toc112055638"/>
      <w:bookmarkStart w:id="9028" w:name="_Toc112059081"/>
      <w:bookmarkStart w:id="9029" w:name="_Toc112060273"/>
      <w:bookmarkStart w:id="9030" w:name="_Toc112067011"/>
      <w:bookmarkStart w:id="9031" w:name="_Toc112068097"/>
      <w:bookmarkStart w:id="9032" w:name="_Toc112072004"/>
      <w:bookmarkStart w:id="9033" w:name="_Toc112072566"/>
      <w:bookmarkStart w:id="9034" w:name="_Toc112073128"/>
      <w:bookmarkStart w:id="9035" w:name="_Toc112259737"/>
      <w:bookmarkStart w:id="9036" w:name="_Toc112314403"/>
      <w:bookmarkStart w:id="9037" w:name="_Toc112318139"/>
      <w:bookmarkStart w:id="9038" w:name="_Toc112318781"/>
      <w:bookmarkStart w:id="9039" w:name="_Toc112319341"/>
      <w:bookmarkStart w:id="9040" w:name="_Toc112319901"/>
      <w:bookmarkStart w:id="9041" w:name="_Toc112320461"/>
      <w:bookmarkStart w:id="9042" w:name="_Toc112333929"/>
      <w:bookmarkStart w:id="9043" w:name="_Toc112335273"/>
      <w:bookmarkStart w:id="9044" w:name="_Toc109647176"/>
      <w:bookmarkStart w:id="9045" w:name="_Toc109666804"/>
      <w:bookmarkStart w:id="9046" w:name="_Toc110439314"/>
      <w:bookmarkStart w:id="9047" w:name="_Toc110519751"/>
      <w:bookmarkStart w:id="9048" w:name="_Toc110862093"/>
      <w:bookmarkStart w:id="9049" w:name="_Toc110864636"/>
      <w:bookmarkStart w:id="9050" w:name="_Toc110936362"/>
      <w:bookmarkStart w:id="9051" w:name="_Toc111474074"/>
      <w:bookmarkStart w:id="9052" w:name="_Toc111557066"/>
      <w:bookmarkStart w:id="9053" w:name="_Toc111646221"/>
      <w:bookmarkStart w:id="9054" w:name="_Toc111646556"/>
      <w:bookmarkStart w:id="9055" w:name="_Toc111712464"/>
      <w:bookmarkStart w:id="9056" w:name="_Toc111713170"/>
      <w:bookmarkStart w:id="9057" w:name="_Toc111725216"/>
      <w:bookmarkStart w:id="9058" w:name="_Toc111726128"/>
      <w:bookmarkStart w:id="9059" w:name="_Toc111727000"/>
      <w:bookmarkStart w:id="9060" w:name="_Toc111727408"/>
      <w:bookmarkStart w:id="9061" w:name="_Toc111730952"/>
      <w:bookmarkStart w:id="9062" w:name="_Toc111731480"/>
      <w:bookmarkStart w:id="9063" w:name="_Toc111732008"/>
      <w:bookmarkStart w:id="9064" w:name="_Toc111732542"/>
      <w:bookmarkStart w:id="9065" w:name="_Toc111732948"/>
      <w:bookmarkStart w:id="9066" w:name="_Toc111733493"/>
      <w:bookmarkStart w:id="9067" w:name="_Toc112055639"/>
      <w:bookmarkStart w:id="9068" w:name="_Toc112059082"/>
      <w:bookmarkStart w:id="9069" w:name="_Toc112060274"/>
      <w:bookmarkStart w:id="9070" w:name="_Toc112067012"/>
      <w:bookmarkStart w:id="9071" w:name="_Toc112068098"/>
      <w:bookmarkStart w:id="9072" w:name="_Toc112072005"/>
      <w:bookmarkStart w:id="9073" w:name="_Toc112072567"/>
      <w:bookmarkStart w:id="9074" w:name="_Toc112073129"/>
      <w:bookmarkStart w:id="9075" w:name="_Toc112259738"/>
      <w:bookmarkStart w:id="9076" w:name="_Toc112314404"/>
      <w:bookmarkStart w:id="9077" w:name="_Toc112318140"/>
      <w:bookmarkStart w:id="9078" w:name="_Toc112318782"/>
      <w:bookmarkStart w:id="9079" w:name="_Toc112319342"/>
      <w:bookmarkStart w:id="9080" w:name="_Toc112319902"/>
      <w:bookmarkStart w:id="9081" w:name="_Toc112320462"/>
      <w:bookmarkStart w:id="9082" w:name="_Toc112333930"/>
      <w:bookmarkStart w:id="9083" w:name="_Toc112335274"/>
      <w:bookmarkStart w:id="9084" w:name="_Toc109647177"/>
      <w:bookmarkStart w:id="9085" w:name="_Toc109666805"/>
      <w:bookmarkStart w:id="9086" w:name="_Toc110439315"/>
      <w:bookmarkStart w:id="9087" w:name="_Toc110519752"/>
      <w:bookmarkStart w:id="9088" w:name="_Toc110862094"/>
      <w:bookmarkStart w:id="9089" w:name="_Toc110864637"/>
      <w:bookmarkStart w:id="9090" w:name="_Toc110936363"/>
      <w:bookmarkStart w:id="9091" w:name="_Toc111474075"/>
      <w:bookmarkStart w:id="9092" w:name="_Toc111557067"/>
      <w:bookmarkStart w:id="9093" w:name="_Toc111646222"/>
      <w:bookmarkStart w:id="9094" w:name="_Toc111646557"/>
      <w:bookmarkStart w:id="9095" w:name="_Toc111712465"/>
      <w:bookmarkStart w:id="9096" w:name="_Toc111713171"/>
      <w:bookmarkStart w:id="9097" w:name="_Toc111725217"/>
      <w:bookmarkStart w:id="9098" w:name="_Toc111726129"/>
      <w:bookmarkStart w:id="9099" w:name="_Toc111727001"/>
      <w:bookmarkStart w:id="9100" w:name="_Toc111727409"/>
      <w:bookmarkStart w:id="9101" w:name="_Toc111730953"/>
      <w:bookmarkStart w:id="9102" w:name="_Toc111731481"/>
      <w:bookmarkStart w:id="9103" w:name="_Toc111732009"/>
      <w:bookmarkStart w:id="9104" w:name="_Toc111732543"/>
      <w:bookmarkStart w:id="9105" w:name="_Toc111732949"/>
      <w:bookmarkStart w:id="9106" w:name="_Toc111733494"/>
      <w:bookmarkStart w:id="9107" w:name="_Toc112055640"/>
      <w:bookmarkStart w:id="9108" w:name="_Toc112059083"/>
      <w:bookmarkStart w:id="9109" w:name="_Toc112060275"/>
      <w:bookmarkStart w:id="9110" w:name="_Toc112067013"/>
      <w:bookmarkStart w:id="9111" w:name="_Toc112068099"/>
      <w:bookmarkStart w:id="9112" w:name="_Toc112072006"/>
      <w:bookmarkStart w:id="9113" w:name="_Toc112072568"/>
      <w:bookmarkStart w:id="9114" w:name="_Toc112073130"/>
      <w:bookmarkStart w:id="9115" w:name="_Toc112259739"/>
      <w:bookmarkStart w:id="9116" w:name="_Toc112314405"/>
      <w:bookmarkStart w:id="9117" w:name="_Toc112318141"/>
      <w:bookmarkStart w:id="9118" w:name="_Toc112318783"/>
      <w:bookmarkStart w:id="9119" w:name="_Toc112319343"/>
      <w:bookmarkStart w:id="9120" w:name="_Toc112319903"/>
      <w:bookmarkStart w:id="9121" w:name="_Toc112320463"/>
      <w:bookmarkStart w:id="9122" w:name="_Toc112333931"/>
      <w:bookmarkStart w:id="9123" w:name="_Toc112335275"/>
      <w:bookmarkStart w:id="9124" w:name="_Toc109647178"/>
      <w:bookmarkStart w:id="9125" w:name="_Toc109666806"/>
      <w:bookmarkStart w:id="9126" w:name="_Toc110439316"/>
      <w:bookmarkStart w:id="9127" w:name="_Toc110519753"/>
      <w:bookmarkStart w:id="9128" w:name="_Toc110862095"/>
      <w:bookmarkStart w:id="9129" w:name="_Toc110864638"/>
      <w:bookmarkStart w:id="9130" w:name="_Toc110936364"/>
      <w:bookmarkStart w:id="9131" w:name="_Toc111474076"/>
      <w:bookmarkStart w:id="9132" w:name="_Toc111557068"/>
      <w:bookmarkStart w:id="9133" w:name="_Toc111646223"/>
      <w:bookmarkStart w:id="9134" w:name="_Toc111646558"/>
      <w:bookmarkStart w:id="9135" w:name="_Toc111712466"/>
      <w:bookmarkStart w:id="9136" w:name="_Toc111713172"/>
      <w:bookmarkStart w:id="9137" w:name="_Toc111725218"/>
      <w:bookmarkStart w:id="9138" w:name="_Toc111726130"/>
      <w:bookmarkStart w:id="9139" w:name="_Toc111727002"/>
      <w:bookmarkStart w:id="9140" w:name="_Toc111727410"/>
      <w:bookmarkStart w:id="9141" w:name="_Toc111730954"/>
      <w:bookmarkStart w:id="9142" w:name="_Toc111731482"/>
      <w:bookmarkStart w:id="9143" w:name="_Toc111732010"/>
      <w:bookmarkStart w:id="9144" w:name="_Toc111732544"/>
      <w:bookmarkStart w:id="9145" w:name="_Toc111732950"/>
      <w:bookmarkStart w:id="9146" w:name="_Toc111733495"/>
      <w:bookmarkStart w:id="9147" w:name="_Toc112055641"/>
      <w:bookmarkStart w:id="9148" w:name="_Toc112059084"/>
      <w:bookmarkStart w:id="9149" w:name="_Toc112060276"/>
      <w:bookmarkStart w:id="9150" w:name="_Toc112067014"/>
      <w:bookmarkStart w:id="9151" w:name="_Toc112068100"/>
      <w:bookmarkStart w:id="9152" w:name="_Toc112072007"/>
      <w:bookmarkStart w:id="9153" w:name="_Toc112072569"/>
      <w:bookmarkStart w:id="9154" w:name="_Toc112073131"/>
      <w:bookmarkStart w:id="9155" w:name="_Toc112259740"/>
      <w:bookmarkStart w:id="9156" w:name="_Toc112314406"/>
      <w:bookmarkStart w:id="9157" w:name="_Toc112318142"/>
      <w:bookmarkStart w:id="9158" w:name="_Toc112318784"/>
      <w:bookmarkStart w:id="9159" w:name="_Toc112319344"/>
      <w:bookmarkStart w:id="9160" w:name="_Toc112319904"/>
      <w:bookmarkStart w:id="9161" w:name="_Toc112320464"/>
      <w:bookmarkStart w:id="9162" w:name="_Toc112333932"/>
      <w:bookmarkStart w:id="9163" w:name="_Toc112335276"/>
      <w:bookmarkStart w:id="9164" w:name="_Toc109647200"/>
      <w:bookmarkStart w:id="9165" w:name="_Toc109666828"/>
      <w:bookmarkStart w:id="9166" w:name="_Toc110439338"/>
      <w:bookmarkStart w:id="9167" w:name="_Toc110519775"/>
      <w:bookmarkStart w:id="9168" w:name="_Toc110862117"/>
      <w:bookmarkStart w:id="9169" w:name="_Toc110864660"/>
      <w:bookmarkStart w:id="9170" w:name="_Toc110936386"/>
      <w:bookmarkStart w:id="9171" w:name="_Toc111474098"/>
      <w:bookmarkStart w:id="9172" w:name="_Toc111557090"/>
      <w:bookmarkStart w:id="9173" w:name="_Toc111646245"/>
      <w:bookmarkStart w:id="9174" w:name="_Toc111646580"/>
      <w:bookmarkStart w:id="9175" w:name="_Toc111712488"/>
      <w:bookmarkStart w:id="9176" w:name="_Toc111713194"/>
      <w:bookmarkStart w:id="9177" w:name="_Toc111725240"/>
      <w:bookmarkStart w:id="9178" w:name="_Toc111726152"/>
      <w:bookmarkStart w:id="9179" w:name="_Toc111727024"/>
      <w:bookmarkStart w:id="9180" w:name="_Toc111727432"/>
      <w:bookmarkStart w:id="9181" w:name="_Toc111730976"/>
      <w:bookmarkStart w:id="9182" w:name="_Toc111731504"/>
      <w:bookmarkStart w:id="9183" w:name="_Toc111732032"/>
      <w:bookmarkStart w:id="9184" w:name="_Toc111732566"/>
      <w:bookmarkStart w:id="9185" w:name="_Toc111732972"/>
      <w:bookmarkStart w:id="9186" w:name="_Toc111733517"/>
      <w:bookmarkStart w:id="9187" w:name="_Toc112055663"/>
      <w:bookmarkStart w:id="9188" w:name="_Toc112059106"/>
      <w:bookmarkStart w:id="9189" w:name="_Toc112060298"/>
      <w:bookmarkStart w:id="9190" w:name="_Toc112067036"/>
      <w:bookmarkStart w:id="9191" w:name="_Toc112068122"/>
      <w:bookmarkStart w:id="9192" w:name="_Toc112072029"/>
      <w:bookmarkStart w:id="9193" w:name="_Toc112072591"/>
      <w:bookmarkStart w:id="9194" w:name="_Toc112073153"/>
      <w:bookmarkStart w:id="9195" w:name="_Toc112259762"/>
      <w:bookmarkStart w:id="9196" w:name="_Toc112314428"/>
      <w:bookmarkStart w:id="9197" w:name="_Toc112318164"/>
      <w:bookmarkStart w:id="9198" w:name="_Toc112318806"/>
      <w:bookmarkStart w:id="9199" w:name="_Toc112319366"/>
      <w:bookmarkStart w:id="9200" w:name="_Toc112319926"/>
      <w:bookmarkStart w:id="9201" w:name="_Toc112320486"/>
      <w:bookmarkStart w:id="9202" w:name="_Toc112333954"/>
      <w:bookmarkStart w:id="9203" w:name="_Toc112335298"/>
      <w:bookmarkStart w:id="9204" w:name="_Toc109647251"/>
      <w:bookmarkStart w:id="9205" w:name="_Toc109666879"/>
      <w:bookmarkStart w:id="9206" w:name="_Toc110439389"/>
      <w:bookmarkStart w:id="9207" w:name="_Toc110519826"/>
      <w:bookmarkStart w:id="9208" w:name="_Toc110862168"/>
      <w:bookmarkStart w:id="9209" w:name="_Toc110864711"/>
      <w:bookmarkStart w:id="9210" w:name="_Toc110936437"/>
      <w:bookmarkStart w:id="9211" w:name="_Toc111474149"/>
      <w:bookmarkStart w:id="9212" w:name="_Toc111557141"/>
      <w:bookmarkStart w:id="9213" w:name="_Toc111646296"/>
      <w:bookmarkStart w:id="9214" w:name="_Toc111646631"/>
      <w:bookmarkStart w:id="9215" w:name="_Toc111712539"/>
      <w:bookmarkStart w:id="9216" w:name="_Toc111713245"/>
      <w:bookmarkStart w:id="9217" w:name="_Toc111725291"/>
      <w:bookmarkStart w:id="9218" w:name="_Toc111726203"/>
      <w:bookmarkStart w:id="9219" w:name="_Toc111727075"/>
      <w:bookmarkStart w:id="9220" w:name="_Toc111727483"/>
      <w:bookmarkStart w:id="9221" w:name="_Toc111731027"/>
      <w:bookmarkStart w:id="9222" w:name="_Toc111731555"/>
      <w:bookmarkStart w:id="9223" w:name="_Toc111732083"/>
      <w:bookmarkStart w:id="9224" w:name="_Toc111732617"/>
      <w:bookmarkStart w:id="9225" w:name="_Toc111733023"/>
      <w:bookmarkStart w:id="9226" w:name="_Toc111733568"/>
      <w:bookmarkStart w:id="9227" w:name="_Toc112055714"/>
      <w:bookmarkStart w:id="9228" w:name="_Toc112059157"/>
      <w:bookmarkStart w:id="9229" w:name="_Toc112060349"/>
      <w:bookmarkStart w:id="9230" w:name="_Toc112067087"/>
      <w:bookmarkStart w:id="9231" w:name="_Toc112068173"/>
      <w:bookmarkStart w:id="9232" w:name="_Toc112072080"/>
      <w:bookmarkStart w:id="9233" w:name="_Toc112072642"/>
      <w:bookmarkStart w:id="9234" w:name="_Toc112073204"/>
      <w:bookmarkStart w:id="9235" w:name="_Toc112259813"/>
      <w:bookmarkStart w:id="9236" w:name="_Toc112314479"/>
      <w:bookmarkStart w:id="9237" w:name="_Toc112318215"/>
      <w:bookmarkStart w:id="9238" w:name="_Toc112318857"/>
      <w:bookmarkStart w:id="9239" w:name="_Toc112319417"/>
      <w:bookmarkStart w:id="9240" w:name="_Toc112319977"/>
      <w:bookmarkStart w:id="9241" w:name="_Toc112320537"/>
      <w:bookmarkStart w:id="9242" w:name="_Toc112334005"/>
      <w:bookmarkStart w:id="9243" w:name="_Toc112335349"/>
      <w:bookmarkStart w:id="9244" w:name="_Toc109647307"/>
      <w:bookmarkStart w:id="9245" w:name="_Toc109666935"/>
      <w:bookmarkStart w:id="9246" w:name="_Toc110439445"/>
      <w:bookmarkStart w:id="9247" w:name="_Toc110519882"/>
      <w:bookmarkStart w:id="9248" w:name="_Toc110862224"/>
      <w:bookmarkStart w:id="9249" w:name="_Toc110864767"/>
      <w:bookmarkStart w:id="9250" w:name="_Toc110936493"/>
      <w:bookmarkStart w:id="9251" w:name="_Toc111474205"/>
      <w:bookmarkStart w:id="9252" w:name="_Toc111557197"/>
      <w:bookmarkStart w:id="9253" w:name="_Toc111646352"/>
      <w:bookmarkStart w:id="9254" w:name="_Toc111646687"/>
      <w:bookmarkStart w:id="9255" w:name="_Toc111712595"/>
      <w:bookmarkStart w:id="9256" w:name="_Toc111713301"/>
      <w:bookmarkStart w:id="9257" w:name="_Toc111725347"/>
      <w:bookmarkStart w:id="9258" w:name="_Toc111726259"/>
      <w:bookmarkStart w:id="9259" w:name="_Toc111727131"/>
      <w:bookmarkStart w:id="9260" w:name="_Toc111727539"/>
      <w:bookmarkStart w:id="9261" w:name="_Toc111731083"/>
      <w:bookmarkStart w:id="9262" w:name="_Toc111731611"/>
      <w:bookmarkStart w:id="9263" w:name="_Toc111732139"/>
      <w:bookmarkStart w:id="9264" w:name="_Toc111732673"/>
      <w:bookmarkStart w:id="9265" w:name="_Toc111733079"/>
      <w:bookmarkStart w:id="9266" w:name="_Toc111733624"/>
      <w:bookmarkStart w:id="9267" w:name="_Toc112055770"/>
      <w:bookmarkStart w:id="9268" w:name="_Toc112059213"/>
      <w:bookmarkStart w:id="9269" w:name="_Toc112060405"/>
      <w:bookmarkStart w:id="9270" w:name="_Toc112067143"/>
      <w:bookmarkStart w:id="9271" w:name="_Toc112068229"/>
      <w:bookmarkStart w:id="9272" w:name="_Toc112072136"/>
      <w:bookmarkStart w:id="9273" w:name="_Toc112072698"/>
      <w:bookmarkStart w:id="9274" w:name="_Toc112073260"/>
      <w:bookmarkStart w:id="9275" w:name="_Toc112259869"/>
      <w:bookmarkStart w:id="9276" w:name="_Toc112314535"/>
      <w:bookmarkStart w:id="9277" w:name="_Toc112318271"/>
      <w:bookmarkStart w:id="9278" w:name="_Toc112318913"/>
      <w:bookmarkStart w:id="9279" w:name="_Toc112319473"/>
      <w:bookmarkStart w:id="9280" w:name="_Toc112320033"/>
      <w:bookmarkStart w:id="9281" w:name="_Toc112320593"/>
      <w:bookmarkStart w:id="9282" w:name="_Toc112334061"/>
      <w:bookmarkStart w:id="9283" w:name="_Toc112335405"/>
      <w:bookmarkStart w:id="9284" w:name="_Toc109647308"/>
      <w:bookmarkStart w:id="9285" w:name="_Toc109666936"/>
      <w:bookmarkStart w:id="9286" w:name="_Toc110439446"/>
      <w:bookmarkStart w:id="9287" w:name="_Toc110519883"/>
      <w:bookmarkStart w:id="9288" w:name="_Toc110862225"/>
      <w:bookmarkStart w:id="9289" w:name="_Toc110864768"/>
      <w:bookmarkStart w:id="9290" w:name="_Toc110936494"/>
      <w:bookmarkStart w:id="9291" w:name="_Toc111474206"/>
      <w:bookmarkStart w:id="9292" w:name="_Toc111557198"/>
      <w:bookmarkStart w:id="9293" w:name="_Toc111646353"/>
      <w:bookmarkStart w:id="9294" w:name="_Toc111646688"/>
      <w:bookmarkStart w:id="9295" w:name="_Toc111712596"/>
      <w:bookmarkStart w:id="9296" w:name="_Toc111713302"/>
      <w:bookmarkStart w:id="9297" w:name="_Toc111725348"/>
      <w:bookmarkStart w:id="9298" w:name="_Toc111726260"/>
      <w:bookmarkStart w:id="9299" w:name="_Toc111727132"/>
      <w:bookmarkStart w:id="9300" w:name="_Toc111727540"/>
      <w:bookmarkStart w:id="9301" w:name="_Toc111731084"/>
      <w:bookmarkStart w:id="9302" w:name="_Toc111731612"/>
      <w:bookmarkStart w:id="9303" w:name="_Toc111732140"/>
      <w:bookmarkStart w:id="9304" w:name="_Toc111732674"/>
      <w:bookmarkStart w:id="9305" w:name="_Toc111733080"/>
      <w:bookmarkStart w:id="9306" w:name="_Toc111733625"/>
      <w:bookmarkStart w:id="9307" w:name="_Toc112055771"/>
      <w:bookmarkStart w:id="9308" w:name="_Toc112059214"/>
      <w:bookmarkStart w:id="9309" w:name="_Toc112060406"/>
      <w:bookmarkStart w:id="9310" w:name="_Toc112067144"/>
      <w:bookmarkStart w:id="9311" w:name="_Toc112068230"/>
      <w:bookmarkStart w:id="9312" w:name="_Toc112072137"/>
      <w:bookmarkStart w:id="9313" w:name="_Toc112072699"/>
      <w:bookmarkStart w:id="9314" w:name="_Toc112073261"/>
      <w:bookmarkStart w:id="9315" w:name="_Toc112259870"/>
      <w:bookmarkStart w:id="9316" w:name="_Toc112314536"/>
      <w:bookmarkStart w:id="9317" w:name="_Toc112318272"/>
      <w:bookmarkStart w:id="9318" w:name="_Toc112318914"/>
      <w:bookmarkStart w:id="9319" w:name="_Toc112319474"/>
      <w:bookmarkStart w:id="9320" w:name="_Toc112320034"/>
      <w:bookmarkStart w:id="9321" w:name="_Toc112320594"/>
      <w:bookmarkStart w:id="9322" w:name="_Toc112334062"/>
      <w:bookmarkStart w:id="9323" w:name="_Toc112335406"/>
      <w:bookmarkStart w:id="9324" w:name="_Toc94175563"/>
      <w:bookmarkStart w:id="9325" w:name="_Toc115364893"/>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r w:rsidRPr="00097114">
        <w:lastRenderedPageBreak/>
        <w:t>用語一覧</w:t>
      </w:r>
      <w:bookmarkEnd w:id="9324"/>
      <w:bookmarkEnd w:id="9325"/>
    </w:p>
    <w:p w14:paraId="07B4C9FC" w14:textId="1E5BE3BA" w:rsidR="00D8154D" w:rsidRDefault="00FA23F0" w:rsidP="004E2B3F">
      <w:pPr>
        <w:ind w:firstLineChars="100" w:firstLine="210"/>
      </w:pPr>
      <w:r w:rsidRPr="00FA23F0">
        <w:rPr>
          <w:rFonts w:hint="eastAsia"/>
        </w:rPr>
        <w:t>「</w:t>
      </w:r>
      <w:r w:rsidRPr="00FA23F0">
        <w:rPr>
          <w:rFonts w:hint="eastAsia"/>
        </w:rPr>
        <w:t>ID</w:t>
      </w:r>
      <w:r w:rsidRPr="00FA23F0">
        <w:rPr>
          <w:rFonts w:hint="eastAsia"/>
        </w:rPr>
        <w:t>識別・認証・認可機能」</w:t>
      </w:r>
      <w:r w:rsidRPr="00FA23F0">
        <w:rPr>
          <w:rFonts w:hint="eastAsia"/>
        </w:rPr>
        <w:t xml:space="preserve"> </w:t>
      </w:r>
      <w:r w:rsidRPr="00FA23F0">
        <w:rPr>
          <w:rFonts w:hint="eastAsia"/>
        </w:rPr>
        <w:t>開発方針書で利用する用語一覧を示します。</w:t>
      </w:r>
    </w:p>
    <w:p w14:paraId="4E24951C" w14:textId="77777777" w:rsidR="00F83309" w:rsidRDefault="00F83309" w:rsidP="004E2B3F"/>
    <w:p w14:paraId="7AD408F5" w14:textId="5C6B924E" w:rsidR="008A18E2" w:rsidRDefault="00B55083" w:rsidP="004B13DC">
      <w:pPr>
        <w:pStyle w:val="ac"/>
        <w:keepNext/>
        <w:spacing w:afterLines="25" w:after="90"/>
      </w:pPr>
      <w:r>
        <w:rPr>
          <w:rFonts w:hint="eastAsia"/>
        </w:rPr>
        <w:t xml:space="preserve">表 </w:t>
      </w:r>
      <w:r w:rsidR="00BF3B05">
        <w:fldChar w:fldCharType="begin"/>
      </w:r>
      <w:r w:rsidR="00BF3B05">
        <w:instrText xml:space="preserve"> </w:instrText>
      </w:r>
      <w:r w:rsidR="00BF3B05">
        <w:rPr>
          <w:rFonts w:hint="eastAsia"/>
        </w:rPr>
        <w:instrText>STYLEREF 1 \s</w:instrText>
      </w:r>
      <w:r w:rsidR="00BF3B05">
        <w:instrText xml:space="preserve"> </w:instrText>
      </w:r>
      <w:r w:rsidR="00BF3B05">
        <w:fldChar w:fldCharType="separate"/>
      </w:r>
      <w:r w:rsidR="0013338B">
        <w:rPr>
          <w:noProof/>
        </w:rPr>
        <w:t>4</w:t>
      </w:r>
      <w:r w:rsidR="00BF3B05">
        <w:fldChar w:fldCharType="end"/>
      </w:r>
      <w:r w:rsidR="00BF3B05">
        <w:noBreakHyphen/>
      </w:r>
      <w:r w:rsidR="00BF3B05">
        <w:fldChar w:fldCharType="begin"/>
      </w:r>
      <w:r w:rsidR="00BF3B05">
        <w:instrText xml:space="preserve"> </w:instrText>
      </w:r>
      <w:r w:rsidR="00BF3B05">
        <w:rPr>
          <w:rFonts w:hint="eastAsia"/>
        </w:rPr>
        <w:instrText>SEQ 表 \* ARABIC \s 1</w:instrText>
      </w:r>
      <w:r w:rsidR="00BF3B05">
        <w:instrText xml:space="preserve"> </w:instrText>
      </w:r>
      <w:r w:rsidR="00BF3B05">
        <w:fldChar w:fldCharType="separate"/>
      </w:r>
      <w:r w:rsidR="0013338B">
        <w:rPr>
          <w:noProof/>
        </w:rPr>
        <w:t>1</w:t>
      </w:r>
      <w:r w:rsidR="00BF3B05">
        <w:fldChar w:fldCharType="end"/>
      </w:r>
      <w:r>
        <w:rPr>
          <w:rFonts w:hint="eastAsia"/>
        </w:rPr>
        <w:t xml:space="preserve">　（付録）用語一覧</w:t>
      </w:r>
    </w:p>
    <w:tbl>
      <w:tblPr>
        <w:tblW w:w="5041" w:type="pct"/>
        <w:tblCellMar>
          <w:left w:w="0" w:type="dxa"/>
          <w:right w:w="0" w:type="dxa"/>
        </w:tblCellMar>
        <w:tblLook w:val="0620" w:firstRow="1" w:lastRow="0" w:firstColumn="0" w:lastColumn="0" w:noHBand="1" w:noVBand="1"/>
      </w:tblPr>
      <w:tblGrid>
        <w:gridCol w:w="636"/>
        <w:gridCol w:w="2837"/>
        <w:gridCol w:w="1053"/>
        <w:gridCol w:w="1104"/>
        <w:gridCol w:w="4902"/>
      </w:tblGrid>
      <w:tr w:rsidR="00B32A5C" w:rsidRPr="00B32A5C" w14:paraId="444143D6" w14:textId="77777777" w:rsidTr="00F973D7">
        <w:trPr>
          <w:trHeight w:val="171"/>
          <w:tblHeader/>
        </w:trPr>
        <w:tc>
          <w:tcPr>
            <w:tcW w:w="302"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22FC2804"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1347"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3E97F393"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500"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66682B3D"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略号</w:t>
            </w:r>
          </w:p>
        </w:tc>
        <w:tc>
          <w:tcPr>
            <w:tcW w:w="524"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454F9F06"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分類</w:t>
            </w:r>
          </w:p>
        </w:tc>
        <w:tc>
          <w:tcPr>
            <w:tcW w:w="2327"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1A94772F"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説明</w:t>
            </w:r>
          </w:p>
        </w:tc>
      </w:tr>
      <w:tr w:rsidR="00B32A5C" w:rsidRPr="00B32A5C" w14:paraId="752B0DD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236FC214"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AD26868" w14:textId="7F6A514F" w:rsidR="006617B4" w:rsidRPr="00B32A5C" w:rsidRDefault="008A18E2" w:rsidP="00C6742E">
            <w:pPr>
              <w:spacing w:line="160" w:lineRule="exact"/>
              <w:ind w:leftChars="50" w:left="105"/>
              <w:jc w:val="left"/>
              <w:rPr>
                <w:rFonts w:ascii="Meiryo UI" w:eastAsia="Meiryo UI" w:hAnsi="Meiryo UI"/>
                <w:sz w:val="14"/>
                <w:szCs w:val="14"/>
              </w:rPr>
            </w:pPr>
            <w:r w:rsidRPr="00B32A5C">
              <w:rPr>
                <w:rFonts w:ascii="Meiryo UI" w:eastAsia="Meiryo UI" w:hAnsi="Meiryo UI"/>
                <w:sz w:val="14"/>
                <w:szCs w:val="14"/>
              </w:rPr>
              <w:t>Connector Architecture for Decentralized Data Exchange</w:t>
            </w:r>
          </w:p>
          <w:p w14:paraId="117532AA" w14:textId="4CCEF679"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sz w:val="14"/>
                <w:szCs w:val="14"/>
              </w:rPr>
              <w:t>(</w:t>
            </w:r>
            <w:r w:rsidR="00F63531" w:rsidRPr="00B32A5C">
              <w:rPr>
                <w:rFonts w:ascii="Meiryo UI" w:eastAsia="Meiryo UI" w:hAnsi="Meiryo UI" w:hint="eastAsia"/>
                <w:sz w:val="14"/>
                <w:szCs w:val="14"/>
              </w:rPr>
              <w:t>ジャッデ</w:t>
            </w:r>
            <w:r w:rsidRPr="00B32A5C">
              <w:rPr>
                <w:rFonts w:ascii="Meiryo UI" w:eastAsia="Meiryo UI" w:hAnsi="Meiryo UI"/>
                <w:sz w:val="14"/>
                <w:szCs w:val="14"/>
              </w:rPr>
              <w: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255C7A"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CADDE</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C59A16B"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アーキテクチャ</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5924B55"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データ利用者とデータ提供者の「コネクタ」が相互に繋がり、分散型のデータ交換を実現するアーキテクチャ。</w:t>
            </w:r>
          </w:p>
        </w:tc>
      </w:tr>
      <w:tr w:rsidR="00B32A5C" w:rsidRPr="00B32A5C" w14:paraId="21DD41F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2648E84"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6BC1301"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支援サービス群</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831D7EA"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B3521F2"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アーキテクチャ</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0641702"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データ交換を支援するサービス群。コネクタから接続可能なネットワーク上に配置。</w:t>
            </w:r>
          </w:p>
        </w:tc>
      </w:tr>
      <w:tr w:rsidR="00B32A5C" w:rsidRPr="00B32A5C" w14:paraId="433D1FD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D6C5CE0"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133DF3C"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横断検索</w:t>
            </w:r>
            <w:r w:rsidRPr="00B32A5C">
              <w:rPr>
                <w:rFonts w:ascii="Meiryo UI" w:eastAsia="Meiryo UI" w:hAnsi="Meiryo UI"/>
                <w:sz w:val="14"/>
                <w:szCs w:val="14"/>
              </w:rPr>
              <w:t>(</w:t>
            </w:r>
            <w:r w:rsidRPr="00B32A5C">
              <w:rPr>
                <w:rFonts w:ascii="Meiryo UI" w:eastAsia="Meiryo UI" w:hAnsi="Meiryo UI" w:hint="eastAsia"/>
                <w:sz w:val="14"/>
                <w:szCs w:val="14"/>
              </w:rPr>
              <w:t>サイト</w:t>
            </w:r>
            <w:r w:rsidRPr="00B32A5C">
              <w:rPr>
                <w:rFonts w:ascii="Meiryo UI" w:eastAsia="Meiryo UI" w:hAnsi="Meiryo UI"/>
                <w:sz w:val="14"/>
                <w:szCs w:val="14"/>
              </w:rPr>
              <w: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E07BCD0"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9E3645B"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38DED5F"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支援サービス群の</w:t>
            </w:r>
            <w:r w:rsidRPr="00B32A5C">
              <w:rPr>
                <w:rFonts w:ascii="Meiryo UI" w:eastAsia="Meiryo UI" w:hAnsi="Meiryo UI"/>
                <w:sz w:val="14"/>
                <w:szCs w:val="14"/>
              </w:rPr>
              <w:t>1</w:t>
            </w:r>
            <w:r w:rsidRPr="00B32A5C">
              <w:rPr>
                <w:rFonts w:ascii="Meiryo UI" w:eastAsia="Meiryo UI" w:hAnsi="Meiryo UI" w:hint="eastAsia"/>
                <w:sz w:val="14"/>
                <w:szCs w:val="14"/>
              </w:rPr>
              <w:t>つ。</w:t>
            </w:r>
            <w:r w:rsidRPr="00B32A5C">
              <w:rPr>
                <w:rFonts w:ascii="Meiryo UI" w:eastAsia="Meiryo UI" w:hAnsi="Meiryo UI"/>
                <w:sz w:val="14"/>
                <w:szCs w:val="14"/>
              </w:rPr>
              <w:br/>
            </w:r>
            <w:r w:rsidRPr="00B32A5C">
              <w:rPr>
                <w:rFonts w:ascii="Meiryo UI" w:eastAsia="Meiryo UI" w:hAnsi="Meiryo UI" w:hint="eastAsia"/>
                <w:sz w:val="14"/>
                <w:szCs w:val="14"/>
              </w:rPr>
              <w:t>データカタログのダイジェストを管理し、検索する基本サービス。</w:t>
            </w:r>
          </w:p>
        </w:tc>
      </w:tr>
      <w:tr w:rsidR="00B32A5C" w:rsidRPr="00B32A5C" w14:paraId="5B202E3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2D868DEA"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FF0D25"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データカタログサイトリポジトリ</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CA814B0"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72E9262"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0B28967"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横断検索サイトがカタログ情報を収集するための</w:t>
            </w:r>
            <w:r w:rsidRPr="00B32A5C">
              <w:rPr>
                <w:rFonts w:ascii="Meiryo UI" w:eastAsia="Meiryo UI" w:hAnsi="Meiryo UI"/>
                <w:sz w:val="14"/>
                <w:szCs w:val="14"/>
              </w:rPr>
              <w:t>CKAN</w:t>
            </w:r>
            <w:r w:rsidRPr="00B32A5C">
              <w:rPr>
                <w:rFonts w:ascii="Meiryo UI" w:eastAsia="Meiryo UI" w:hAnsi="Meiryo UI" w:hint="eastAsia"/>
                <w:sz w:val="14"/>
                <w:szCs w:val="14"/>
              </w:rPr>
              <w:t>サイト情報を保持するリポジトリ。</w:t>
            </w:r>
          </w:p>
        </w:tc>
      </w:tr>
      <w:tr w:rsidR="00B32A5C" w:rsidRPr="00B32A5C" w14:paraId="66D9EE0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658503F"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50B69A3" w14:textId="5F4FD22F"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認証・認可</w:t>
            </w:r>
            <w:r w:rsidR="007444EA" w:rsidRPr="00A90EF5">
              <w:rPr>
                <w:rFonts w:ascii="Meiryo UI" w:eastAsia="Meiryo UI" w:hAnsi="Meiryo UI" w:hint="eastAsia"/>
                <w:sz w:val="14"/>
                <w:szCs w:val="14"/>
              </w:rPr>
              <w:t>サービス</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1E06981"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93C6B27"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E7A996" w14:textId="735F0E99" w:rsidR="008A18E2" w:rsidRPr="00B32A5C" w:rsidRDefault="00451C04" w:rsidP="00C6742E">
            <w:pPr>
              <w:spacing w:line="160" w:lineRule="exact"/>
              <w:ind w:leftChars="50" w:left="105" w:rightChars="50" w:right="105"/>
              <w:jc w:val="left"/>
              <w:rPr>
                <w:rFonts w:ascii="Meiryo UI" w:eastAsia="Meiryo UI" w:hAnsi="Meiryo UI"/>
                <w:sz w:val="14"/>
                <w:szCs w:val="14"/>
              </w:rPr>
            </w:pPr>
            <w:r w:rsidRPr="00A90EF5">
              <w:rPr>
                <w:rFonts w:ascii="Meiryo UI" w:eastAsia="Meiryo UI" w:hAnsi="Meiryo UI" w:hint="eastAsia"/>
                <w:sz w:val="14"/>
                <w:szCs w:val="14"/>
              </w:rPr>
              <w:t>データ提供者やデータ利用者、コネクタや他の支援サービス群のシステムを認証・認可する基本サービス。</w:t>
            </w:r>
          </w:p>
        </w:tc>
      </w:tr>
      <w:tr w:rsidR="00B32A5C" w:rsidRPr="00B32A5C" w14:paraId="063EE4FC"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B6C6D74"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9AFCD0A"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契約管理</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859C091"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63D3C89"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6484703"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支援サービス群の</w:t>
            </w:r>
            <w:r w:rsidRPr="00B32A5C">
              <w:rPr>
                <w:rFonts w:ascii="Meiryo UI" w:eastAsia="Meiryo UI" w:hAnsi="Meiryo UI"/>
                <w:sz w:val="14"/>
                <w:szCs w:val="14"/>
              </w:rPr>
              <w:t>1</w:t>
            </w:r>
            <w:r w:rsidRPr="00B32A5C">
              <w:rPr>
                <w:rFonts w:ascii="Meiryo UI" w:eastAsia="Meiryo UI" w:hAnsi="Meiryo UI" w:hint="eastAsia"/>
                <w:sz w:val="14"/>
                <w:szCs w:val="14"/>
              </w:rPr>
              <w:t>つ。</w:t>
            </w:r>
          </w:p>
          <w:p w14:paraId="3DD8FFA7"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利用者と提供者の間でデータ取得に関する契約を管理するサービス。</w:t>
            </w:r>
          </w:p>
        </w:tc>
      </w:tr>
      <w:tr w:rsidR="00B32A5C" w:rsidRPr="00B32A5C" w14:paraId="34C6A1CB"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B67082B"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AB1218D"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コネクタロケーションサービス</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610672"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4136A8"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9DA8C71"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支援サービス群の</w:t>
            </w:r>
            <w:r w:rsidRPr="00B32A5C">
              <w:rPr>
                <w:rFonts w:ascii="Meiryo UI" w:eastAsia="Meiryo UI" w:hAnsi="Meiryo UI"/>
                <w:sz w:val="14"/>
                <w:szCs w:val="14"/>
              </w:rPr>
              <w:t>1</w:t>
            </w:r>
            <w:r w:rsidRPr="00B32A5C">
              <w:rPr>
                <w:rFonts w:ascii="Meiryo UI" w:eastAsia="Meiryo UI" w:hAnsi="Meiryo UI" w:hint="eastAsia"/>
                <w:sz w:val="14"/>
                <w:szCs w:val="14"/>
              </w:rPr>
              <w:t>つ。</w:t>
            </w:r>
            <w:r w:rsidRPr="00B32A5C">
              <w:rPr>
                <w:rFonts w:ascii="Meiryo UI" w:eastAsia="Meiryo UI" w:hAnsi="Meiryo UI"/>
                <w:sz w:val="14"/>
                <w:szCs w:val="14"/>
              </w:rPr>
              <w:br/>
            </w:r>
            <w:r w:rsidRPr="00B32A5C">
              <w:rPr>
                <w:rFonts w:ascii="Meiryo UI" w:eastAsia="Meiryo UI" w:hAnsi="Meiryo UI" w:hint="eastAsia"/>
                <w:sz w:val="14"/>
                <w:szCs w:val="14"/>
              </w:rPr>
              <w:t>提供者</w:t>
            </w:r>
            <w:r w:rsidRPr="00B32A5C">
              <w:rPr>
                <w:rFonts w:ascii="Meiryo UI" w:eastAsia="Meiryo UI" w:hAnsi="Meiryo UI"/>
                <w:sz w:val="14"/>
                <w:szCs w:val="14"/>
              </w:rPr>
              <w:t>ID</w:t>
            </w:r>
            <w:r w:rsidRPr="00B32A5C">
              <w:rPr>
                <w:rFonts w:ascii="Meiryo UI" w:eastAsia="Meiryo UI" w:hAnsi="Meiryo UI" w:hint="eastAsia"/>
                <w:sz w:val="14"/>
                <w:szCs w:val="14"/>
              </w:rPr>
              <w:t>と提供者アクセス</w:t>
            </w:r>
            <w:r w:rsidRPr="00B32A5C">
              <w:rPr>
                <w:rFonts w:ascii="Meiryo UI" w:eastAsia="Meiryo UI" w:hAnsi="Meiryo UI"/>
                <w:sz w:val="14"/>
                <w:szCs w:val="14"/>
              </w:rPr>
              <w:t>URL</w:t>
            </w:r>
            <w:r w:rsidRPr="00B32A5C">
              <w:rPr>
                <w:rFonts w:ascii="Meiryo UI" w:eastAsia="Meiryo UI" w:hAnsi="Meiryo UI" w:hint="eastAsia"/>
                <w:sz w:val="14"/>
                <w:szCs w:val="14"/>
              </w:rPr>
              <w:t>を変換するサービス。</w:t>
            </w:r>
          </w:p>
        </w:tc>
      </w:tr>
      <w:tr w:rsidR="00B32A5C" w:rsidRPr="00B32A5C" w14:paraId="1EB1564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DEECA9B"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CDF89DB"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データ提供者システム</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6B86DDB"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C5B0F1F"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システム</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C600AAD"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データを提供するシステム全体。</w:t>
            </w:r>
            <w:r w:rsidRPr="00B32A5C">
              <w:rPr>
                <w:rFonts w:ascii="Meiryo UI" w:eastAsia="Meiryo UI" w:hAnsi="Meiryo UI"/>
                <w:sz w:val="14"/>
                <w:szCs w:val="14"/>
              </w:rPr>
              <w:br/>
            </w:r>
            <w:r w:rsidRPr="00B32A5C">
              <w:rPr>
                <w:rFonts w:ascii="Meiryo UI" w:eastAsia="Meiryo UI" w:hAnsi="Meiryo UI" w:hint="eastAsia"/>
                <w:sz w:val="14"/>
                <w:szCs w:val="14"/>
              </w:rPr>
              <w:t>データのカタログサイト、データを管理、提供するサーバを含む。</w:t>
            </w:r>
          </w:p>
        </w:tc>
      </w:tr>
      <w:tr w:rsidR="00B32A5C" w:rsidRPr="00B32A5C" w14:paraId="036C3146"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087615F"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4AF5261"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データ利用者システム</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4F8170C"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C990FF5"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システム</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70619B9"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データを利用するシステム全体。</w:t>
            </w:r>
            <w:r w:rsidRPr="00B32A5C">
              <w:rPr>
                <w:rFonts w:ascii="Meiryo UI" w:eastAsia="Meiryo UI" w:hAnsi="Meiryo UI"/>
                <w:sz w:val="14"/>
                <w:szCs w:val="14"/>
              </w:rPr>
              <w:br/>
            </w:r>
            <w:r w:rsidRPr="00B32A5C">
              <w:rPr>
                <w:rFonts w:ascii="Meiryo UI" w:eastAsia="Meiryo UI" w:hAnsi="Meiryo UI" w:hint="eastAsia"/>
                <w:sz w:val="14"/>
                <w:szCs w:val="14"/>
              </w:rPr>
              <w:t>データ利用者コネクタが公開する</w:t>
            </w:r>
            <w:r w:rsidRPr="00B32A5C">
              <w:rPr>
                <w:rFonts w:ascii="Meiryo UI" w:eastAsia="Meiryo UI" w:hAnsi="Meiryo UI"/>
                <w:sz w:val="14"/>
                <w:szCs w:val="14"/>
              </w:rPr>
              <w:t>API</w:t>
            </w:r>
            <w:r w:rsidRPr="00B32A5C">
              <w:rPr>
                <w:rFonts w:ascii="Meiryo UI" w:eastAsia="Meiryo UI" w:hAnsi="Meiryo UI" w:hint="eastAsia"/>
                <w:sz w:val="14"/>
                <w:szCs w:val="14"/>
              </w:rPr>
              <w:t>を利用するシステム。</w:t>
            </w:r>
          </w:p>
        </w:tc>
      </w:tr>
      <w:tr w:rsidR="00B32A5C" w:rsidRPr="00B32A5C" w14:paraId="587B559C"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68DFB169"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10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8A5F3EA"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コネクタ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18B51FE"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8D54C07"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システム</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9D25859"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分散型のデータ交換を実現するためにデータ利用者側とデータ提供者側にそれぞれ実装され直接通信を行う。データカタログ検索、契約、データ交換、原本性保証の</w:t>
            </w:r>
            <w:r w:rsidRPr="00B32A5C">
              <w:rPr>
                <w:rFonts w:ascii="Meiryo UI" w:eastAsia="Meiryo UI" w:hAnsi="Meiryo UI"/>
                <w:sz w:val="14"/>
                <w:szCs w:val="14"/>
              </w:rPr>
              <w:t>I/F</w:t>
            </w:r>
            <w:r w:rsidRPr="00B32A5C">
              <w:rPr>
                <w:rFonts w:ascii="Meiryo UI" w:eastAsia="Meiryo UI" w:hAnsi="Meiryo UI" w:hint="eastAsia"/>
                <w:sz w:val="14"/>
                <w:szCs w:val="14"/>
              </w:rPr>
              <w:t>機能を有する。</w:t>
            </w:r>
          </w:p>
        </w:tc>
      </w:tr>
      <w:tr w:rsidR="00B32A5C" w:rsidRPr="00B32A5C" w14:paraId="5E0108FB"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F2F3928"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11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1B095C4"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データ利用者コネクタ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E6E38B3"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5820338"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7C24D2B"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データ利用者システムに設置するコネクタ。データ提供者コネクタと連携しデータ提供者システムからデータを取得する。</w:t>
            </w:r>
          </w:p>
        </w:tc>
      </w:tr>
      <w:tr w:rsidR="00B32A5C" w:rsidRPr="00B32A5C" w14:paraId="5D879562"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7EFDF7A"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12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5D17D2"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データ提供者コネクタ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667BE97"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5075E87"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6C23950"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データ提供者システムに設置するコネクタ。データ利用者コネクタと連携しデータ提供者システムのデータを提供する。</w:t>
            </w:r>
          </w:p>
        </w:tc>
      </w:tr>
      <w:tr w:rsidR="00B32A5C" w:rsidRPr="00B32A5C" w14:paraId="51FB182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66A4F29D"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13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0FC5DC1"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横断検索機能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CA5A475"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9A2F333"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B58A512"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様々なデータ提供者が提供する分野の異なるデータを分野横断的に一度に検索すること。</w:t>
            </w:r>
          </w:p>
        </w:tc>
      </w:tr>
      <w:tr w:rsidR="00B32A5C" w:rsidRPr="00B32A5C" w14:paraId="26CCDAA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6D3A2CD"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14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0197F0C"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データカタログ管理機能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D2BAA7A"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F37F038"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00795BF"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検索用データカタログに基づき、横断検索サイトからダイジェストを取得、データ提供者からデータカタログを検索する機能。</w:t>
            </w:r>
          </w:p>
        </w:tc>
      </w:tr>
      <w:tr w:rsidR="00B32A5C" w:rsidRPr="00B32A5C" w14:paraId="5169934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95108EB"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15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4CFEF77"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データ連携契約機能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822AF19"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5A4507D"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BB08F4B"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データ利用者</w:t>
            </w:r>
            <w:r w:rsidRPr="00B32A5C">
              <w:rPr>
                <w:rFonts w:ascii="Meiryo UI" w:eastAsia="Meiryo UI" w:hAnsi="Meiryo UI"/>
                <w:sz w:val="14"/>
                <w:szCs w:val="14"/>
              </w:rPr>
              <w:t>-</w:t>
            </w:r>
            <w:r w:rsidRPr="00B32A5C">
              <w:rPr>
                <w:rFonts w:ascii="Meiryo UI" w:eastAsia="Meiryo UI" w:hAnsi="Meiryo UI" w:hint="eastAsia"/>
                <w:sz w:val="14"/>
                <w:szCs w:val="14"/>
              </w:rPr>
              <w:t>データ提供者間でデータ連携契約を締結する機能。</w:t>
            </w:r>
          </w:p>
        </w:tc>
      </w:tr>
      <w:tr w:rsidR="00B32A5C" w:rsidRPr="00B32A5C" w14:paraId="5F3E7C7F"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1AF5A2A"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16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F22AA71"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データ交換記録機能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FF178D5"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DB55DAB"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1D73E3E"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データ取得</w:t>
            </w:r>
            <w:r w:rsidRPr="00B32A5C">
              <w:rPr>
                <w:rFonts w:ascii="Meiryo UI" w:eastAsia="Meiryo UI" w:hAnsi="Meiryo UI"/>
                <w:sz w:val="14"/>
                <w:szCs w:val="14"/>
              </w:rPr>
              <w:t>/</w:t>
            </w:r>
            <w:r w:rsidRPr="00B32A5C">
              <w:rPr>
                <w:rFonts w:ascii="Meiryo UI" w:eastAsia="Meiryo UI" w:hAnsi="Meiryo UI" w:hint="eastAsia"/>
                <w:sz w:val="14"/>
                <w:szCs w:val="14"/>
              </w:rPr>
              <w:t>提供の記録を作成、データセットの原本性や交換履歴を取得する機能。</w:t>
            </w:r>
          </w:p>
        </w:tc>
      </w:tr>
      <w:tr w:rsidR="00B32A5C" w:rsidRPr="00B32A5C" w14:paraId="0DE67A0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47DAEE8"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17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4ABFDA2"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来歴管理呼び出し機能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52DF35D"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EDE0382"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639926E"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来歴管理機能を呼び出し、結果を返す機能</w:t>
            </w:r>
          </w:p>
        </w:tc>
      </w:tr>
      <w:tr w:rsidR="00B32A5C" w:rsidRPr="00B32A5C" w14:paraId="52129A8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6409BD9" w14:textId="010FD106" w:rsidR="00E03BFD" w:rsidRPr="00B32A5C" w:rsidRDefault="00E03BFD" w:rsidP="00E03BF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1</w:t>
            </w:r>
            <w:r w:rsidRPr="00A90EF5">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7A7D995" w14:textId="56D27C2A" w:rsidR="00E03BFD" w:rsidRPr="00B32A5C" w:rsidRDefault="00E03BFD" w:rsidP="00E03BFD">
            <w:pPr>
              <w:spacing w:line="160" w:lineRule="exact"/>
              <w:ind w:leftChars="50" w:left="105"/>
              <w:rPr>
                <w:rFonts w:ascii="Meiryo UI" w:eastAsia="Meiryo UI" w:hAnsi="Meiryo UI"/>
                <w:sz w:val="14"/>
                <w:szCs w:val="14"/>
              </w:rPr>
            </w:pPr>
            <w:r w:rsidRPr="00A90EF5">
              <w:rPr>
                <w:rFonts w:ascii="Meiryo UI" w:eastAsia="Meiryo UI" w:hAnsi="Meiryo UI" w:hint="eastAsia"/>
                <w:sz w:val="14"/>
                <w:szCs w:val="14"/>
              </w:rPr>
              <w:t>認証機能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D52E572" w14:textId="63F23ECF" w:rsidR="00E03BFD" w:rsidRPr="00B32A5C" w:rsidRDefault="00E03BFD" w:rsidP="00E03BF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03928B9" w14:textId="5F60718D" w:rsidR="00E03BFD" w:rsidRPr="00B32A5C" w:rsidRDefault="00E03BFD" w:rsidP="00E03BF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BDC00AC" w14:textId="11F10CB6" w:rsidR="00E03BFD" w:rsidRPr="00B32A5C" w:rsidRDefault="00E03BFD" w:rsidP="00E03BFD">
            <w:pPr>
              <w:spacing w:line="160" w:lineRule="exact"/>
              <w:ind w:leftChars="50" w:left="105" w:rightChars="50" w:right="105"/>
              <w:jc w:val="left"/>
              <w:rPr>
                <w:rFonts w:ascii="Meiryo UI" w:eastAsia="Meiryo UI" w:hAnsi="Meiryo UI"/>
                <w:sz w:val="14"/>
                <w:szCs w:val="14"/>
              </w:rPr>
            </w:pPr>
            <w:r w:rsidRPr="00A90EF5">
              <w:rPr>
                <w:rFonts w:ascii="Meiryo UI" w:eastAsia="Meiryo UI" w:hAnsi="Meiryo UI" w:hint="eastAsia"/>
                <w:sz w:val="14"/>
                <w:szCs w:val="14"/>
              </w:rPr>
              <w:t>認証・認可サービスにおける、データ提供者やデータ利用者、コネクタや他の支援サービス群のシステムを認証する機能。</w:t>
            </w:r>
          </w:p>
        </w:tc>
      </w:tr>
      <w:tr w:rsidR="00B32A5C" w:rsidRPr="00B32A5C" w14:paraId="27E895D0"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D0751CB" w14:textId="67815777" w:rsidR="00E03BFD" w:rsidRPr="00B32A5C" w:rsidRDefault="00E03BFD" w:rsidP="00E03BF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1</w:t>
            </w:r>
            <w:r w:rsidRPr="00A90EF5">
              <w:rPr>
                <w:rFonts w:ascii="Meiryo UI" w:eastAsia="Meiryo UI" w:hAnsi="Meiryo UI"/>
                <w:sz w:val="14"/>
                <w:szCs w:val="14"/>
              </w:rPr>
              <w:t>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CD9B55B" w14:textId="680556A8" w:rsidR="00E03BFD" w:rsidRPr="00B32A5C" w:rsidRDefault="00E03BFD" w:rsidP="00E03BFD">
            <w:pPr>
              <w:spacing w:line="160" w:lineRule="exact"/>
              <w:ind w:leftChars="50" w:left="105"/>
              <w:rPr>
                <w:rFonts w:ascii="Meiryo UI" w:eastAsia="Meiryo UI" w:hAnsi="Meiryo UI"/>
                <w:sz w:val="14"/>
                <w:szCs w:val="14"/>
              </w:rPr>
            </w:pPr>
            <w:r w:rsidRPr="00A90EF5">
              <w:rPr>
                <w:rFonts w:ascii="Meiryo UI" w:eastAsia="Meiryo UI" w:hAnsi="Meiryo UI" w:hint="eastAsia"/>
                <w:sz w:val="14"/>
                <w:szCs w:val="14"/>
              </w:rPr>
              <w:t>認可GW機能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70F5161" w14:textId="2FDA507C" w:rsidR="00E03BFD" w:rsidRPr="00B32A5C" w:rsidRDefault="00E03BFD" w:rsidP="00E03BF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1B1D09B" w14:textId="654E7CA3" w:rsidR="00E03BFD" w:rsidRPr="00B32A5C" w:rsidRDefault="00E03BFD" w:rsidP="00E03BF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D9C8008" w14:textId="0F106005" w:rsidR="00E03BFD" w:rsidRPr="00B32A5C" w:rsidRDefault="00E03BFD" w:rsidP="00E03BFD">
            <w:pPr>
              <w:spacing w:line="160" w:lineRule="exact"/>
              <w:ind w:leftChars="50" w:left="105" w:rightChars="50" w:right="105"/>
              <w:jc w:val="left"/>
              <w:rPr>
                <w:rFonts w:ascii="Meiryo UI" w:eastAsia="Meiryo UI" w:hAnsi="Meiryo UI"/>
                <w:sz w:val="14"/>
                <w:szCs w:val="14"/>
              </w:rPr>
            </w:pPr>
            <w:r w:rsidRPr="00A90EF5">
              <w:rPr>
                <w:rFonts w:ascii="Meiryo UI" w:eastAsia="Meiryo UI" w:hAnsi="Meiryo UI" w:hint="eastAsia"/>
                <w:sz w:val="14"/>
                <w:szCs w:val="14"/>
              </w:rPr>
              <w:t>認証・認可サービスにおける、契約管理サービスから認可機能に対するリクエストを中継する機能。</w:t>
            </w:r>
          </w:p>
        </w:tc>
      </w:tr>
      <w:tr w:rsidR="00B32A5C" w:rsidRPr="00B32A5C" w14:paraId="4E62DEFC"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D047412" w14:textId="02405B63" w:rsidR="00E03BFD" w:rsidRPr="00B32A5C" w:rsidRDefault="00E03BFD" w:rsidP="00E03BF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2</w:t>
            </w:r>
            <w:r w:rsidRPr="00A90EF5">
              <w:rPr>
                <w:rFonts w:ascii="Meiryo UI" w:eastAsia="Meiryo UI" w:hAnsi="Meiryo UI"/>
                <w:sz w:val="14"/>
                <w:szCs w:val="14"/>
              </w:rPr>
              <w:t>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EE5AF2E" w14:textId="79FEA7F3" w:rsidR="00E03BFD" w:rsidRPr="00B32A5C" w:rsidRDefault="00E03BFD" w:rsidP="00E03BFD">
            <w:pPr>
              <w:spacing w:line="160" w:lineRule="exact"/>
              <w:ind w:leftChars="50" w:left="105"/>
              <w:rPr>
                <w:rFonts w:ascii="Meiryo UI" w:eastAsia="Meiryo UI" w:hAnsi="Meiryo UI"/>
                <w:sz w:val="14"/>
                <w:szCs w:val="14"/>
              </w:rPr>
            </w:pPr>
            <w:r w:rsidRPr="00A90EF5">
              <w:rPr>
                <w:rFonts w:ascii="Meiryo UI" w:eastAsia="Meiryo UI" w:hAnsi="Meiryo UI" w:hint="eastAsia"/>
                <w:sz w:val="14"/>
                <w:szCs w:val="14"/>
              </w:rPr>
              <w:t>認可機能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C7E4CFC" w14:textId="397DFDF5" w:rsidR="00E03BFD" w:rsidRPr="00B32A5C" w:rsidRDefault="00E03BFD" w:rsidP="00E03BF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45C07C8" w14:textId="318460F8" w:rsidR="00E03BFD" w:rsidRPr="00B32A5C" w:rsidRDefault="00E03BFD" w:rsidP="00E03BF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9A37240" w14:textId="3E88D014" w:rsidR="00E03BFD" w:rsidRPr="00B32A5C" w:rsidRDefault="00E03BFD" w:rsidP="00E03BFD">
            <w:pPr>
              <w:spacing w:line="160" w:lineRule="exact"/>
              <w:ind w:leftChars="50" w:left="105" w:rightChars="50" w:right="105"/>
              <w:jc w:val="left"/>
              <w:rPr>
                <w:rFonts w:ascii="Meiryo UI" w:eastAsia="Meiryo UI" w:hAnsi="Meiryo UI"/>
                <w:sz w:val="14"/>
                <w:szCs w:val="14"/>
              </w:rPr>
            </w:pPr>
            <w:r w:rsidRPr="00A90EF5">
              <w:rPr>
                <w:rFonts w:ascii="Meiryo UI" w:eastAsia="Meiryo UI" w:hAnsi="Meiryo UI" w:hint="eastAsia"/>
                <w:sz w:val="14"/>
                <w:szCs w:val="14"/>
              </w:rPr>
              <w:t>認証・認可サービスにおける、データ提供者システムへのリクエストに対し、認可を確認する機能。データ提供者システムに配置する。</w:t>
            </w:r>
          </w:p>
        </w:tc>
      </w:tr>
      <w:tr w:rsidR="00B32A5C" w:rsidRPr="00B32A5C" w14:paraId="0C98BB80"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0389B1C" w14:textId="7F47E71A" w:rsidR="008A18E2" w:rsidRPr="00B32A5C" w:rsidRDefault="00BB0EAA"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21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6A371CA"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データカタログ作成機能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7512C86"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025D7DC"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6D70230"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CKAN</w:t>
            </w:r>
            <w:r w:rsidRPr="00B32A5C">
              <w:rPr>
                <w:rFonts w:ascii="Meiryo UI" w:eastAsia="Meiryo UI" w:hAnsi="Meiryo UI" w:hint="eastAsia"/>
                <w:sz w:val="14"/>
                <w:szCs w:val="14"/>
              </w:rPr>
              <w:t>カタログの作成を支援する機能。</w:t>
            </w:r>
          </w:p>
        </w:tc>
      </w:tr>
      <w:tr w:rsidR="00B32A5C" w:rsidRPr="00B32A5C" w14:paraId="7BA67ED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887B5B5" w14:textId="3B068374" w:rsidR="008A18E2" w:rsidRPr="00B32A5C" w:rsidRDefault="00BB0EAA"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22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952CD66" w14:textId="77777777" w:rsidR="008A18E2" w:rsidRPr="00B32A5C" w:rsidRDefault="008A18E2"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データカタログ作成ツール</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89EAA6E"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9FD18C6" w14:textId="77777777" w:rsidR="008A18E2" w:rsidRPr="00B32A5C" w:rsidRDefault="008A18E2"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DAC4377" w14:textId="77777777" w:rsidR="008A18E2" w:rsidRPr="00B32A5C" w:rsidRDefault="008A18E2"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CKAN</w:t>
            </w:r>
            <w:r w:rsidRPr="00B32A5C">
              <w:rPr>
                <w:rFonts w:ascii="Meiryo UI" w:eastAsia="Meiryo UI" w:hAnsi="Meiryo UI" w:hint="eastAsia"/>
                <w:sz w:val="14"/>
                <w:szCs w:val="14"/>
              </w:rPr>
              <w:t>カタログの作成を支援する</w:t>
            </w:r>
            <w:r w:rsidRPr="00B32A5C">
              <w:rPr>
                <w:rFonts w:ascii="Meiryo UI" w:eastAsia="Meiryo UI" w:hAnsi="Meiryo UI"/>
                <w:sz w:val="14"/>
                <w:szCs w:val="14"/>
              </w:rPr>
              <w:t>Web</w:t>
            </w:r>
            <w:r w:rsidRPr="00B32A5C">
              <w:rPr>
                <w:rFonts w:ascii="Meiryo UI" w:eastAsia="Meiryo UI" w:hAnsi="Meiryo UI" w:hint="eastAsia"/>
                <w:sz w:val="14"/>
                <w:szCs w:val="14"/>
              </w:rPr>
              <w:t>アプリケーション。</w:t>
            </w:r>
          </w:p>
        </w:tc>
      </w:tr>
      <w:tr w:rsidR="00B32A5C" w:rsidRPr="00B32A5C" w14:paraId="2E02E32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2B1951FB" w14:textId="6AC9346A"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2</w:t>
            </w:r>
            <w:r w:rsidR="00BB0EAA" w:rsidRPr="00B32A5C">
              <w:rPr>
                <w:rFonts w:ascii="Meiryo UI" w:eastAsia="Meiryo UI" w:hAnsi="Meiryo UI"/>
                <w:sz w:val="14"/>
                <w:szCs w:val="14"/>
              </w:rPr>
              <w:t>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56AC3BC"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sz w:val="14"/>
                <w:szCs w:val="14"/>
              </w:rPr>
              <w:t>CKAN</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BE3A397"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707BCB6"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EDF587A"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オープンソースの</w:t>
            </w:r>
            <w:r w:rsidRPr="00B32A5C">
              <w:rPr>
                <w:rFonts w:ascii="Meiryo UI" w:eastAsia="Meiryo UI" w:hAnsi="Meiryo UI"/>
                <w:sz w:val="14"/>
                <w:szCs w:val="14"/>
              </w:rPr>
              <w:t>DMS (Data Management System)</w:t>
            </w:r>
            <w:r w:rsidRPr="00B32A5C">
              <w:rPr>
                <w:rFonts w:ascii="Meiryo UI" w:eastAsia="Meiryo UI" w:hAnsi="Meiryo UI" w:hint="eastAsia"/>
                <w:sz w:val="14"/>
                <w:szCs w:val="14"/>
              </w:rPr>
              <w:t>であり、主にオープンデータのデータハブやポータルサイトのために開発され世界的に広く利用されている。</w:t>
            </w:r>
            <w:r w:rsidRPr="00B32A5C">
              <w:rPr>
                <w:rFonts w:ascii="Meiryo UI" w:eastAsia="Meiryo UI" w:hAnsi="Meiryo UI"/>
                <w:sz w:val="14"/>
                <w:szCs w:val="14"/>
              </w:rPr>
              <w:t>(https://ckan.org/)</w:t>
            </w:r>
          </w:p>
        </w:tc>
      </w:tr>
      <w:tr w:rsidR="00B32A5C" w:rsidRPr="00B32A5C" w14:paraId="6966A0A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B3BA5AA" w14:textId="6565F97F"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2</w:t>
            </w:r>
            <w:r w:rsidR="00BB0EAA" w:rsidRPr="00B32A5C">
              <w:rPr>
                <w:rFonts w:ascii="Meiryo UI" w:eastAsia="Meiryo UI" w:hAnsi="Meiryo UI"/>
                <w:sz w:val="14"/>
                <w:szCs w:val="14"/>
              </w:rPr>
              <w:t>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A4F4ABE"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拡張</w:t>
            </w:r>
            <w:r w:rsidRPr="00B32A5C">
              <w:rPr>
                <w:rFonts w:ascii="Meiryo UI" w:eastAsia="Meiryo UI" w:hAnsi="Meiryo UI"/>
                <w:sz w:val="14"/>
                <w:szCs w:val="14"/>
              </w:rPr>
              <w:t>CKAN</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EF328A6"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16B490B"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前提ソフトウェア</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BDDCB4B"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CKAN</w:t>
            </w:r>
            <w:r w:rsidRPr="00B32A5C">
              <w:rPr>
                <w:rFonts w:ascii="Meiryo UI" w:eastAsia="Meiryo UI" w:hAnsi="Meiryo UI" w:hint="eastAsia"/>
                <w:sz w:val="14"/>
                <w:szCs w:val="14"/>
              </w:rPr>
              <w:t>プラグインや項目拡張など実施した</w:t>
            </w:r>
            <w:r w:rsidRPr="00B32A5C">
              <w:rPr>
                <w:rFonts w:ascii="Meiryo UI" w:eastAsia="Meiryo UI" w:hAnsi="Meiryo UI"/>
                <w:sz w:val="14"/>
                <w:szCs w:val="14"/>
              </w:rPr>
              <w:t>CKAN</w:t>
            </w:r>
            <w:r w:rsidRPr="00B32A5C">
              <w:rPr>
                <w:rFonts w:ascii="Meiryo UI" w:eastAsia="Meiryo UI" w:hAnsi="Meiryo UI" w:hint="eastAsia"/>
                <w:sz w:val="14"/>
                <w:szCs w:val="14"/>
              </w:rPr>
              <w:t>。</w:t>
            </w:r>
          </w:p>
        </w:tc>
      </w:tr>
      <w:tr w:rsidR="00B32A5C" w:rsidRPr="00B32A5C" w14:paraId="27182850"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724B660" w14:textId="50E624F2"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2</w:t>
            </w:r>
            <w:r w:rsidR="00BB0EAA" w:rsidRPr="00B32A5C">
              <w:rPr>
                <w:rFonts w:ascii="Meiryo UI" w:eastAsia="Meiryo UI" w:hAnsi="Meiryo UI"/>
                <w:sz w:val="14"/>
                <w:szCs w:val="14"/>
              </w:rPr>
              <w:t>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675243E"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sz w:val="14"/>
                <w:szCs w:val="14"/>
              </w:rPr>
              <w:t>Data Catalog Vocabulary</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6FC2E2B"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DCAT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3842B0C"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前提ソフトウェア</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07435EA" w14:textId="415C7BA1"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ウェブ上で公開されたデータカタログ間の相互運用性の促進を目的とする</w:t>
            </w:r>
            <w:r w:rsidRPr="00B32A5C">
              <w:rPr>
                <w:rFonts w:ascii="Meiryo UI" w:eastAsia="Meiryo UI" w:hAnsi="Meiryo UI"/>
                <w:sz w:val="14"/>
                <w:szCs w:val="14"/>
              </w:rPr>
              <w:t>RDF</w:t>
            </w:r>
            <w:r w:rsidRPr="00B32A5C">
              <w:rPr>
                <w:rFonts w:ascii="Meiryo UI" w:eastAsia="Meiryo UI" w:hAnsi="Meiryo UI" w:hint="eastAsia"/>
                <w:sz w:val="14"/>
                <w:szCs w:val="14"/>
              </w:rPr>
              <w:t>の語彙。</w:t>
            </w:r>
          </w:p>
        </w:tc>
      </w:tr>
      <w:tr w:rsidR="00B32A5C" w:rsidRPr="00B32A5C" w14:paraId="45B5F316"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826273A" w14:textId="40934C11"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2</w:t>
            </w:r>
            <w:r w:rsidR="00BB0EAA" w:rsidRPr="00B32A5C">
              <w:rPr>
                <w:rFonts w:ascii="Meiryo UI" w:eastAsia="Meiryo UI" w:hAnsi="Meiryo UI"/>
                <w:sz w:val="14"/>
                <w:szCs w:val="14"/>
              </w:rPr>
              <w:t>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ABB843C"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sz w:val="14"/>
                <w:szCs w:val="14"/>
              </w:rPr>
              <w:t>ckanext-dcat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6CCB30F"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5FE284E"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仕様</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25D1AB7"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CKAN</w:t>
            </w:r>
            <w:r w:rsidRPr="00B32A5C">
              <w:rPr>
                <w:rFonts w:ascii="Meiryo UI" w:eastAsia="Meiryo UI" w:hAnsi="Meiryo UI" w:hint="eastAsia"/>
                <w:sz w:val="14"/>
                <w:szCs w:val="14"/>
              </w:rPr>
              <w:t>の項目を</w:t>
            </w:r>
            <w:r w:rsidRPr="00B32A5C">
              <w:rPr>
                <w:rFonts w:ascii="Meiryo UI" w:eastAsia="Meiryo UI" w:hAnsi="Meiryo UI"/>
                <w:sz w:val="14"/>
                <w:szCs w:val="14"/>
              </w:rPr>
              <w:t>DCAT</w:t>
            </w:r>
            <w:r w:rsidRPr="00B32A5C">
              <w:rPr>
                <w:rFonts w:ascii="Meiryo UI" w:eastAsia="Meiryo UI" w:hAnsi="Meiryo UI" w:hint="eastAsia"/>
                <w:sz w:val="14"/>
                <w:szCs w:val="14"/>
              </w:rPr>
              <w:t>の項目に変換するためのプラグイン（機能拡張）。</w:t>
            </w:r>
            <w:r w:rsidRPr="00B32A5C">
              <w:rPr>
                <w:rFonts w:ascii="Meiryo UI" w:eastAsia="Meiryo UI" w:hAnsi="Meiryo UI"/>
                <w:sz w:val="14"/>
                <w:szCs w:val="14"/>
              </w:rPr>
              <w:br/>
              <w:t>CKAN</w:t>
            </w:r>
            <w:r w:rsidRPr="00B32A5C">
              <w:rPr>
                <w:rFonts w:ascii="Meiryo UI" w:eastAsia="Meiryo UI" w:hAnsi="Meiryo UI" w:hint="eastAsia"/>
                <w:sz w:val="14"/>
                <w:szCs w:val="14"/>
              </w:rPr>
              <w:t>で提供される標準</w:t>
            </w:r>
            <w:r w:rsidRPr="00B32A5C">
              <w:rPr>
                <w:rFonts w:ascii="Meiryo UI" w:eastAsia="Meiryo UI" w:hAnsi="Meiryo UI"/>
                <w:sz w:val="14"/>
                <w:szCs w:val="14"/>
              </w:rPr>
              <w:t>API</w:t>
            </w:r>
            <w:r w:rsidRPr="00B32A5C">
              <w:rPr>
                <w:rFonts w:ascii="Meiryo UI" w:eastAsia="Meiryo UI" w:hAnsi="Meiryo UI" w:hint="eastAsia"/>
                <w:sz w:val="14"/>
                <w:szCs w:val="14"/>
              </w:rPr>
              <w:t>とは別に、</w:t>
            </w:r>
            <w:r w:rsidRPr="00B32A5C">
              <w:rPr>
                <w:rFonts w:ascii="Meiryo UI" w:eastAsia="Meiryo UI" w:hAnsi="Meiryo UI"/>
                <w:sz w:val="14"/>
                <w:szCs w:val="14"/>
              </w:rPr>
              <w:t>DCAT</w:t>
            </w:r>
            <w:r w:rsidRPr="00B32A5C">
              <w:rPr>
                <w:rFonts w:ascii="Meiryo UI" w:eastAsia="Meiryo UI" w:hAnsi="Meiryo UI" w:hint="eastAsia"/>
                <w:sz w:val="14"/>
                <w:szCs w:val="14"/>
              </w:rPr>
              <w:t>変換用のエンドポイントが提供される。</w:t>
            </w:r>
            <w:r w:rsidRPr="00B32A5C">
              <w:rPr>
                <w:rFonts w:ascii="Meiryo UI" w:eastAsia="Meiryo UI" w:hAnsi="Meiryo UI"/>
                <w:sz w:val="14"/>
                <w:szCs w:val="14"/>
              </w:rPr>
              <w:br/>
              <w:t>(https://github.com/ckan/ckanext-dcat)</w:t>
            </w:r>
          </w:p>
        </w:tc>
      </w:tr>
      <w:tr w:rsidR="00B32A5C" w:rsidRPr="00B32A5C" w14:paraId="50ED1802"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634132BD" w14:textId="6E905293"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lastRenderedPageBreak/>
              <w:t>2</w:t>
            </w:r>
            <w:r w:rsidR="00BB0EAA" w:rsidRPr="00B32A5C">
              <w:rPr>
                <w:rFonts w:ascii="Meiryo UI" w:eastAsia="Meiryo UI" w:hAnsi="Meiryo UI"/>
                <w:sz w:val="14"/>
                <w:szCs w:val="14"/>
              </w:rPr>
              <w:t>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74475AB" w14:textId="77777777" w:rsidR="00F82986" w:rsidRPr="00B32A5C" w:rsidRDefault="00F82986" w:rsidP="00C6742E">
            <w:pPr>
              <w:spacing w:line="160" w:lineRule="exact"/>
              <w:ind w:leftChars="50" w:left="105"/>
              <w:jc w:val="left"/>
              <w:rPr>
                <w:rFonts w:ascii="Meiryo UI" w:eastAsia="Meiryo UI" w:hAnsi="Meiryo UI"/>
                <w:sz w:val="14"/>
                <w:szCs w:val="14"/>
              </w:rPr>
            </w:pPr>
            <w:r w:rsidRPr="00B32A5C">
              <w:rPr>
                <w:rFonts w:ascii="Meiryo UI" w:eastAsia="Meiryo UI" w:hAnsi="Meiryo UI"/>
                <w:sz w:val="14"/>
                <w:szCs w:val="14"/>
              </w:rPr>
              <w:t>Next Generation Service Interfaces</w:t>
            </w:r>
            <w:r w:rsidRPr="00B32A5C">
              <w:rPr>
                <w:rFonts w:ascii="Meiryo UI" w:eastAsia="Meiryo UI" w:hAnsi="Meiryo UI"/>
                <w:sz w:val="14"/>
                <w:szCs w:val="14"/>
              </w:rPr>
              <w:br/>
              <w:t>(NGSI)</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863085F"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NGSI</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A4509E5"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前提ソフトウェア</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5994087"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OMA</w:t>
            </w:r>
            <w:r w:rsidRPr="00B32A5C">
              <w:rPr>
                <w:rFonts w:ascii="Meiryo UI" w:eastAsia="Meiryo UI" w:hAnsi="Meiryo UI" w:hint="eastAsia"/>
                <w:sz w:val="14"/>
                <w:szCs w:val="14"/>
              </w:rPr>
              <w:t>（</w:t>
            </w:r>
            <w:r w:rsidRPr="00B32A5C">
              <w:rPr>
                <w:rFonts w:ascii="Meiryo UI" w:eastAsia="Meiryo UI" w:hAnsi="Meiryo UI"/>
                <w:sz w:val="14"/>
                <w:szCs w:val="14"/>
              </w:rPr>
              <w:t>Open Mobile Alliance</w:t>
            </w:r>
            <w:r w:rsidRPr="00B32A5C">
              <w:rPr>
                <w:rFonts w:ascii="Meiryo UI" w:eastAsia="Meiryo UI" w:hAnsi="Meiryo UI" w:hint="eastAsia"/>
                <w:sz w:val="14"/>
                <w:szCs w:val="14"/>
              </w:rPr>
              <w:t>）によって標準化されたネットワーク</w:t>
            </w:r>
            <w:r w:rsidRPr="00B32A5C">
              <w:rPr>
                <w:rFonts w:ascii="Meiryo UI" w:eastAsia="Meiryo UI" w:hAnsi="Meiryo UI"/>
                <w:sz w:val="14"/>
                <w:szCs w:val="14"/>
              </w:rPr>
              <w:t>API</w:t>
            </w:r>
            <w:r w:rsidRPr="00B32A5C">
              <w:rPr>
                <w:rFonts w:ascii="Meiryo UI" w:eastAsia="Meiryo UI" w:hAnsi="Meiryo UI" w:hint="eastAsia"/>
                <w:sz w:val="14"/>
                <w:szCs w:val="14"/>
              </w:rPr>
              <w:t>の国際標準規格。</w:t>
            </w:r>
            <w:r w:rsidRPr="00B32A5C">
              <w:rPr>
                <w:rFonts w:ascii="Meiryo UI" w:eastAsia="Meiryo UI" w:hAnsi="Meiryo UI"/>
                <w:sz w:val="14"/>
                <w:szCs w:val="14"/>
              </w:rPr>
              <w:br/>
              <w:t>NGSI</w:t>
            </w:r>
            <w:r w:rsidRPr="00B32A5C">
              <w:rPr>
                <w:rFonts w:ascii="Meiryo UI" w:eastAsia="Meiryo UI" w:hAnsi="Meiryo UI" w:hint="eastAsia"/>
                <w:sz w:val="14"/>
                <w:szCs w:val="14"/>
              </w:rPr>
              <w:t>のデータモデルは「エンティティ（実体）」と、その属性情報であるコンテキスト情報から構成され、異なるアプリケーションのデータ連携を可能とする。</w:t>
            </w:r>
          </w:p>
        </w:tc>
      </w:tr>
      <w:tr w:rsidR="00B32A5C" w:rsidRPr="00B32A5C" w14:paraId="40ADB1A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6992C7A" w14:textId="451AB608"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2</w:t>
            </w:r>
            <w:r w:rsidR="00BB0EAA" w:rsidRPr="00B32A5C">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D4C0B34"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横断検索カタログ</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9569D49"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ADCD9BA"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599971A"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横断検索サイトが各データ提供者システムの</w:t>
            </w:r>
            <w:r w:rsidRPr="00B32A5C">
              <w:rPr>
                <w:rFonts w:ascii="Meiryo UI" w:eastAsia="Meiryo UI" w:hAnsi="Meiryo UI"/>
                <w:sz w:val="14"/>
                <w:szCs w:val="14"/>
              </w:rPr>
              <w:t>CKAN</w:t>
            </w:r>
            <w:r w:rsidRPr="00B32A5C">
              <w:rPr>
                <w:rFonts w:ascii="Meiryo UI" w:eastAsia="Meiryo UI" w:hAnsi="Meiryo UI" w:hint="eastAsia"/>
                <w:sz w:val="14"/>
                <w:szCs w:val="14"/>
              </w:rPr>
              <w:t>サイトから収集した</w:t>
            </w:r>
            <w:r w:rsidRPr="00B32A5C">
              <w:rPr>
                <w:rFonts w:ascii="Meiryo UI" w:eastAsia="Meiryo UI" w:hAnsi="Meiryo UI"/>
                <w:sz w:val="14"/>
                <w:szCs w:val="14"/>
              </w:rPr>
              <w:t>CKAN</w:t>
            </w:r>
            <w:r w:rsidRPr="00B32A5C">
              <w:rPr>
                <w:rFonts w:ascii="Meiryo UI" w:eastAsia="Meiryo UI" w:hAnsi="Meiryo UI" w:hint="eastAsia"/>
                <w:sz w:val="14"/>
                <w:szCs w:val="14"/>
              </w:rPr>
              <w:t>カタログ情報。</w:t>
            </w:r>
          </w:p>
        </w:tc>
      </w:tr>
      <w:tr w:rsidR="00B32A5C" w:rsidRPr="00B32A5C" w14:paraId="29FDEF23"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ECABD82" w14:textId="049B5050"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2</w:t>
            </w:r>
            <w:r w:rsidR="00BB0EAA" w:rsidRPr="00B32A5C">
              <w:rPr>
                <w:rFonts w:ascii="Meiryo UI" w:eastAsia="Meiryo UI" w:hAnsi="Meiryo UI"/>
                <w:sz w:val="14"/>
                <w:szCs w:val="14"/>
              </w:rPr>
              <w:t>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2D4CD11"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詳細検索カタログ</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8CBB86E"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A6F10BB"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1E19552"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各データ提供者システムの</w:t>
            </w:r>
            <w:r w:rsidRPr="00B32A5C">
              <w:rPr>
                <w:rFonts w:ascii="Meiryo UI" w:eastAsia="Meiryo UI" w:hAnsi="Meiryo UI"/>
                <w:sz w:val="14"/>
                <w:szCs w:val="14"/>
              </w:rPr>
              <w:t>CKAN</w:t>
            </w:r>
            <w:r w:rsidRPr="00B32A5C">
              <w:rPr>
                <w:rFonts w:ascii="Meiryo UI" w:eastAsia="Meiryo UI" w:hAnsi="Meiryo UI" w:hint="eastAsia"/>
                <w:sz w:val="14"/>
                <w:szCs w:val="14"/>
              </w:rPr>
              <w:t>サイトが保持する</w:t>
            </w:r>
            <w:r w:rsidRPr="00B32A5C">
              <w:rPr>
                <w:rFonts w:ascii="Meiryo UI" w:eastAsia="Meiryo UI" w:hAnsi="Meiryo UI"/>
                <w:sz w:val="14"/>
                <w:szCs w:val="14"/>
              </w:rPr>
              <w:t>CKAN</w:t>
            </w:r>
            <w:r w:rsidRPr="00B32A5C">
              <w:rPr>
                <w:rFonts w:ascii="Meiryo UI" w:eastAsia="Meiryo UI" w:hAnsi="Meiryo UI" w:hint="eastAsia"/>
                <w:sz w:val="14"/>
                <w:szCs w:val="14"/>
              </w:rPr>
              <w:t>カタログ情報。</w:t>
            </w:r>
          </w:p>
        </w:tc>
      </w:tr>
      <w:tr w:rsidR="00B32A5C" w:rsidRPr="00B32A5C" w14:paraId="06125F7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590EDA4" w14:textId="2E3D6DEF" w:rsidR="001D5101" w:rsidRPr="00B32A5C" w:rsidRDefault="001D5101" w:rsidP="001D5101">
            <w:pPr>
              <w:spacing w:line="160" w:lineRule="exact"/>
              <w:jc w:val="center"/>
              <w:rPr>
                <w:rFonts w:ascii="Meiryo UI" w:eastAsia="Meiryo UI" w:hAnsi="Meiryo UI"/>
                <w:sz w:val="14"/>
                <w:szCs w:val="14"/>
              </w:rPr>
            </w:pPr>
            <w:r w:rsidRPr="00A90EF5">
              <w:rPr>
                <w:rFonts w:ascii="Meiryo UI" w:eastAsia="Meiryo UI" w:hAnsi="Meiryo UI"/>
                <w:sz w:val="14"/>
                <w:szCs w:val="14"/>
              </w:rPr>
              <w:t>30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3F99015" w14:textId="05AF2971" w:rsidR="001D5101" w:rsidRPr="00B32A5C" w:rsidRDefault="001D5101" w:rsidP="001D5101">
            <w:pPr>
              <w:spacing w:line="160" w:lineRule="exact"/>
              <w:ind w:leftChars="50" w:left="105"/>
              <w:rPr>
                <w:rFonts w:ascii="Meiryo UI" w:eastAsia="Meiryo UI" w:hAnsi="Meiryo UI"/>
                <w:sz w:val="14"/>
                <w:szCs w:val="14"/>
              </w:rPr>
            </w:pPr>
            <w:r w:rsidRPr="00A90EF5">
              <w:rPr>
                <w:rFonts w:ascii="Meiryo UI" w:eastAsia="Meiryo UI" w:hAnsi="Meiryo UI" w:hint="eastAsia"/>
                <w:sz w:val="14"/>
                <w:szCs w:val="14"/>
              </w:rPr>
              <w:t>提供データ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81957DB" w14:textId="2BD58FB2" w:rsidR="001D5101" w:rsidRPr="00B32A5C" w:rsidRDefault="001D5101" w:rsidP="001D5101">
            <w:pPr>
              <w:spacing w:line="160" w:lineRule="exact"/>
              <w:jc w:val="center"/>
              <w:rPr>
                <w:rFonts w:ascii="Meiryo UI" w:eastAsia="Meiryo UI" w:hAnsi="Meiryo UI"/>
                <w:sz w:val="14"/>
                <w:szCs w:val="14"/>
              </w:rPr>
            </w:pPr>
            <w:r w:rsidRPr="00A90EF5">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F4C71C7" w14:textId="3AF6699E" w:rsidR="001D5101" w:rsidRPr="00B32A5C" w:rsidRDefault="001D5101" w:rsidP="001D5101">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B5DDFF" w14:textId="1A3EB6F4" w:rsidR="001D5101" w:rsidRPr="00B32A5C" w:rsidRDefault="001D5101" w:rsidP="001D5101">
            <w:pPr>
              <w:spacing w:line="160" w:lineRule="exact"/>
              <w:ind w:leftChars="50" w:left="105" w:rightChars="50" w:right="105"/>
              <w:jc w:val="left"/>
              <w:rPr>
                <w:rFonts w:ascii="Meiryo UI" w:eastAsia="Meiryo UI" w:hAnsi="Meiryo UI"/>
                <w:sz w:val="14"/>
                <w:szCs w:val="14"/>
              </w:rPr>
            </w:pPr>
            <w:r w:rsidRPr="00A90EF5">
              <w:rPr>
                <w:rFonts w:ascii="Meiryo UI" w:eastAsia="Meiryo UI" w:hAnsi="Meiryo UI" w:hint="eastAsia"/>
                <w:sz w:val="14"/>
                <w:szCs w:val="14"/>
              </w:rPr>
              <w:t>データ利用者に提供するデータ。アクセス制御によって公開データ、限定提供データが存在する。</w:t>
            </w:r>
          </w:p>
        </w:tc>
      </w:tr>
      <w:tr w:rsidR="00B32A5C" w:rsidRPr="00B32A5C" w14:paraId="526446C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329F360" w14:textId="72FD7F56" w:rsidR="001D5101" w:rsidRPr="00B32A5C" w:rsidRDefault="001D5101" w:rsidP="001D5101">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3</w:t>
            </w:r>
            <w:r w:rsidRPr="00A90EF5">
              <w:rPr>
                <w:rFonts w:ascii="Meiryo UI" w:eastAsia="Meiryo UI" w:hAnsi="Meiryo UI"/>
                <w:sz w:val="14"/>
                <w:szCs w:val="14"/>
              </w:rPr>
              <w:t>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B6A8630" w14:textId="020AF823" w:rsidR="001D5101" w:rsidRPr="00B32A5C" w:rsidRDefault="001D5101" w:rsidP="001D5101">
            <w:pPr>
              <w:spacing w:line="160" w:lineRule="exact"/>
              <w:ind w:leftChars="50" w:left="105"/>
              <w:rPr>
                <w:rFonts w:ascii="Meiryo UI" w:eastAsia="Meiryo UI" w:hAnsi="Meiryo UI"/>
                <w:sz w:val="14"/>
                <w:szCs w:val="14"/>
              </w:rPr>
            </w:pPr>
            <w:r w:rsidRPr="00A90EF5">
              <w:rPr>
                <w:rFonts w:ascii="Meiryo UI" w:eastAsia="Meiryo UI" w:hAnsi="Meiryo UI" w:hint="eastAsia"/>
                <w:sz w:val="14"/>
                <w:szCs w:val="14"/>
              </w:rPr>
              <w:t>サンプルデータ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0AAB0E4" w14:textId="79DE0DC9" w:rsidR="001D5101" w:rsidRPr="00B32A5C" w:rsidRDefault="001D5101" w:rsidP="001D5101">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F50B8F3" w14:textId="56C3C544" w:rsidR="001D5101" w:rsidRPr="00B32A5C" w:rsidRDefault="001D5101" w:rsidP="001D5101">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6D41CDE" w14:textId="2F73AC2D" w:rsidR="001D5101" w:rsidRPr="00B32A5C" w:rsidRDefault="001D5101" w:rsidP="001D5101">
            <w:pPr>
              <w:spacing w:line="160" w:lineRule="exact"/>
              <w:ind w:leftChars="50" w:left="105" w:rightChars="50" w:right="105"/>
              <w:jc w:val="left"/>
              <w:rPr>
                <w:rFonts w:ascii="Meiryo UI" w:eastAsia="Meiryo UI" w:hAnsi="Meiryo UI"/>
                <w:sz w:val="14"/>
                <w:szCs w:val="14"/>
              </w:rPr>
            </w:pPr>
            <w:r w:rsidRPr="00A90EF5">
              <w:rPr>
                <w:rFonts w:ascii="Meiryo UI" w:eastAsia="Meiryo UI" w:hAnsi="Meiryo UI" w:hint="eastAsia"/>
                <w:sz w:val="14"/>
                <w:szCs w:val="14"/>
              </w:rPr>
              <w:t>提供データを元にデータ利用者がデータの内容を確認できるようにするためのサンプル。アクセス制御によって公開データ、限定提供データが存在する。</w:t>
            </w:r>
          </w:p>
        </w:tc>
      </w:tr>
      <w:tr w:rsidR="00B32A5C" w:rsidRPr="00B32A5C" w14:paraId="24768D7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26EB9EE" w14:textId="06C5B2DC" w:rsidR="00F82986" w:rsidRPr="00B32A5C" w:rsidRDefault="001D510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32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CDFC2E4"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公開データ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F448018"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1F2D557"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BEF1C0E"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アクセス制御なく、誰でも取得できるデータ。</w:t>
            </w:r>
          </w:p>
        </w:tc>
      </w:tr>
      <w:tr w:rsidR="00B32A5C" w:rsidRPr="00B32A5C" w14:paraId="478C028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67068163" w14:textId="2F9608EE" w:rsidR="00F82986" w:rsidRPr="00B32A5C" w:rsidRDefault="001D510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33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F9EA467"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限定提供データ</w:t>
            </w:r>
            <w:r w:rsidRPr="00B32A5C">
              <w:rPr>
                <w:rFonts w:ascii="Meiryo UI" w:eastAsia="Meiryo UI" w:hAnsi="Meiryo UI"/>
                <w:sz w:val="14"/>
                <w:szCs w:val="14"/>
              </w:rPr>
              <w:t>(</w:t>
            </w:r>
            <w:r w:rsidRPr="00B32A5C">
              <w:rPr>
                <w:rFonts w:ascii="Meiryo UI" w:eastAsia="Meiryo UI" w:hAnsi="Meiryo UI" w:hint="eastAsia"/>
                <w:sz w:val="14"/>
                <w:szCs w:val="14"/>
              </w:rPr>
              <w:t>契約無</w:t>
            </w:r>
            <w:r w:rsidRPr="00B32A5C">
              <w:rPr>
                <w:rFonts w:ascii="Meiryo UI" w:eastAsia="Meiryo UI" w:hAnsi="Meiryo UI"/>
                <w:sz w:val="14"/>
                <w:szCs w:val="14"/>
              </w:rPr>
              <w: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41603C6"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B9B7C40"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6FA7B5D"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データ利用者が契約を行わずに取得できるデータ。</w:t>
            </w:r>
          </w:p>
        </w:tc>
      </w:tr>
      <w:tr w:rsidR="00B32A5C" w:rsidRPr="00B32A5C" w14:paraId="425F96CA"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DB03B87" w14:textId="53A3A2F0" w:rsidR="00F82986" w:rsidRPr="00B32A5C" w:rsidRDefault="001D510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34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CE85042"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限定提供データ</w:t>
            </w:r>
            <w:r w:rsidRPr="00B32A5C">
              <w:rPr>
                <w:rFonts w:ascii="Meiryo UI" w:eastAsia="Meiryo UI" w:hAnsi="Meiryo UI"/>
                <w:sz w:val="14"/>
                <w:szCs w:val="14"/>
              </w:rPr>
              <w:t>(</w:t>
            </w:r>
            <w:r w:rsidRPr="00B32A5C">
              <w:rPr>
                <w:rFonts w:ascii="Meiryo UI" w:eastAsia="Meiryo UI" w:hAnsi="Meiryo UI" w:hint="eastAsia"/>
                <w:sz w:val="14"/>
                <w:szCs w:val="14"/>
              </w:rPr>
              <w:t>契約有</w:t>
            </w:r>
            <w:r w:rsidRPr="00B32A5C">
              <w:rPr>
                <w:rFonts w:ascii="Meiryo UI" w:eastAsia="Meiryo UI" w:hAnsi="Meiryo UI"/>
                <w:sz w:val="14"/>
                <w:szCs w:val="14"/>
              </w:rPr>
              <w: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75BD6E2"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94F6CF3"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7137FBE"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データ利用者がデータ提供者と契約を介して取得できるデータ。</w:t>
            </w:r>
          </w:p>
        </w:tc>
      </w:tr>
      <w:tr w:rsidR="00B32A5C" w:rsidRPr="00B32A5C" w14:paraId="78B83C74"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EBC38FA" w14:textId="5B309FF5"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3</w:t>
            </w:r>
            <w:r w:rsidR="001D5101" w:rsidRPr="00B32A5C">
              <w:rPr>
                <w:rFonts w:ascii="Meiryo UI" w:eastAsia="Meiryo UI" w:hAnsi="Meiryo UI"/>
                <w:sz w:val="14"/>
                <w:szCs w:val="14"/>
              </w:rPr>
              <w:t>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5E29B2C"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sz w:val="14"/>
                <w:szCs w:val="14"/>
              </w:rPr>
              <w:t>CADDE</w:t>
            </w:r>
            <w:r w:rsidRPr="00B32A5C">
              <w:rPr>
                <w:rFonts w:ascii="Meiryo UI" w:eastAsia="Meiryo UI" w:hAnsi="Meiryo UI" w:hint="eastAsia"/>
                <w:sz w:val="14"/>
                <w:szCs w:val="14"/>
              </w:rPr>
              <w:t>ユーザ</w:t>
            </w:r>
            <w:r w:rsidRPr="00B32A5C">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167C458"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4E44A40"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5012A68"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CADDE</w:t>
            </w:r>
            <w:r w:rsidRPr="00B32A5C">
              <w:rPr>
                <w:rFonts w:ascii="Meiryo UI" w:eastAsia="Meiryo UI" w:hAnsi="Meiryo UI" w:hint="eastAsia"/>
                <w:sz w:val="14"/>
                <w:szCs w:val="14"/>
              </w:rPr>
              <w:t>を利用するユーザを一意に識別するための</w:t>
            </w:r>
            <w:r w:rsidRPr="00B32A5C">
              <w:rPr>
                <w:rFonts w:ascii="Meiryo UI" w:eastAsia="Meiryo UI" w:hAnsi="Meiryo UI"/>
                <w:sz w:val="14"/>
                <w:szCs w:val="14"/>
              </w:rPr>
              <w:t>ID</w:t>
            </w:r>
          </w:p>
        </w:tc>
      </w:tr>
      <w:tr w:rsidR="00B32A5C" w:rsidRPr="00B32A5C" w14:paraId="0F6468A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8052A4D" w14:textId="6FF3CD10" w:rsidR="00954832" w:rsidRPr="00B32A5C" w:rsidRDefault="009420E8" w:rsidP="00954832">
            <w:pPr>
              <w:spacing w:line="160" w:lineRule="exact"/>
              <w:jc w:val="center"/>
              <w:rPr>
                <w:rFonts w:ascii="Meiryo UI" w:eastAsia="Meiryo UI" w:hAnsi="Meiryo UI"/>
                <w:sz w:val="14"/>
                <w:szCs w:val="14"/>
              </w:rPr>
            </w:pPr>
            <w:r w:rsidRPr="00B32A5C">
              <w:rPr>
                <w:rFonts w:ascii="Meiryo UI" w:eastAsia="Meiryo UI" w:hAnsi="Meiryo UI"/>
                <w:sz w:val="14"/>
                <w:szCs w:val="14"/>
              </w:rPr>
              <w:t>36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934B4F2" w14:textId="7CE31B4A" w:rsidR="00954832" w:rsidRPr="00B32A5C" w:rsidRDefault="00954832" w:rsidP="00954832">
            <w:pPr>
              <w:spacing w:line="160" w:lineRule="exact"/>
              <w:ind w:leftChars="50" w:left="105"/>
              <w:rPr>
                <w:rFonts w:ascii="Meiryo UI" w:eastAsia="Meiryo UI" w:hAnsi="Meiryo UI"/>
                <w:sz w:val="14"/>
                <w:szCs w:val="14"/>
              </w:rPr>
            </w:pPr>
            <w:r w:rsidRPr="00A90EF5">
              <w:rPr>
                <w:rFonts w:ascii="Meiryo UI" w:eastAsia="Meiryo UI" w:hAnsi="Meiryo UI" w:hint="eastAsia"/>
                <w:sz w:val="14"/>
                <w:szCs w:val="14"/>
              </w:rPr>
              <w:t>CADDEユーザID(利用者)</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60E941C" w14:textId="77777777" w:rsidR="00954832" w:rsidRPr="00B32A5C" w:rsidRDefault="00954832" w:rsidP="00954832">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854DB1B" w14:textId="77777777" w:rsidR="00954832" w:rsidRPr="00B32A5C" w:rsidRDefault="00954832" w:rsidP="00954832">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A66419F" w14:textId="77777777" w:rsidR="00954832" w:rsidRPr="00B32A5C" w:rsidRDefault="00954832" w:rsidP="00954832">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CADDE</w:t>
            </w:r>
            <w:r w:rsidRPr="00B32A5C">
              <w:rPr>
                <w:rFonts w:ascii="Meiryo UI" w:eastAsia="Meiryo UI" w:hAnsi="Meiryo UI" w:hint="eastAsia"/>
                <w:sz w:val="14"/>
                <w:szCs w:val="14"/>
              </w:rPr>
              <w:t>内のデータ利用者を一意に識別するための</w:t>
            </w:r>
            <w:r w:rsidRPr="00B32A5C">
              <w:rPr>
                <w:rFonts w:ascii="Meiryo UI" w:eastAsia="Meiryo UI" w:hAnsi="Meiryo UI"/>
                <w:sz w:val="14"/>
                <w:szCs w:val="14"/>
              </w:rPr>
              <w:t>ID</w:t>
            </w:r>
            <w:r w:rsidRPr="00B32A5C">
              <w:rPr>
                <w:rFonts w:ascii="Meiryo UI" w:eastAsia="Meiryo UI" w:hAnsi="Meiryo UI" w:hint="eastAsia"/>
                <w:sz w:val="14"/>
                <w:szCs w:val="14"/>
              </w:rPr>
              <w:t>。</w:t>
            </w:r>
            <w:r w:rsidRPr="00B32A5C">
              <w:rPr>
                <w:rFonts w:ascii="Meiryo UI" w:eastAsia="Meiryo UI" w:hAnsi="Meiryo UI"/>
                <w:sz w:val="14"/>
                <w:szCs w:val="14"/>
              </w:rPr>
              <w:t>CADDE</w:t>
            </w:r>
            <w:r w:rsidRPr="00B32A5C">
              <w:rPr>
                <w:rFonts w:ascii="Meiryo UI" w:eastAsia="Meiryo UI" w:hAnsi="Meiryo UI" w:hint="eastAsia"/>
                <w:sz w:val="14"/>
                <w:szCs w:val="14"/>
              </w:rPr>
              <w:t>ユーザ</w:t>
            </w:r>
            <w:r w:rsidRPr="00B32A5C">
              <w:rPr>
                <w:rFonts w:ascii="Meiryo UI" w:eastAsia="Meiryo UI" w:hAnsi="Meiryo UI"/>
                <w:sz w:val="14"/>
                <w:szCs w:val="14"/>
              </w:rPr>
              <w:t>ID</w:t>
            </w:r>
            <w:r w:rsidRPr="00B32A5C">
              <w:rPr>
                <w:rFonts w:ascii="Meiryo UI" w:eastAsia="Meiryo UI" w:hAnsi="Meiryo UI" w:hint="eastAsia"/>
                <w:sz w:val="14"/>
                <w:szCs w:val="14"/>
              </w:rPr>
              <w:t>を使用。</w:t>
            </w:r>
          </w:p>
        </w:tc>
      </w:tr>
      <w:tr w:rsidR="00B32A5C" w:rsidRPr="00B32A5C" w14:paraId="1DCAC0E3"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0EF01AB" w14:textId="68E39E03" w:rsidR="009420E8" w:rsidRPr="00B32A5C" w:rsidRDefault="009420E8" w:rsidP="009420E8">
            <w:pPr>
              <w:spacing w:line="160" w:lineRule="exact"/>
              <w:jc w:val="center"/>
              <w:rPr>
                <w:rFonts w:ascii="Meiryo UI" w:eastAsia="Meiryo UI" w:hAnsi="Meiryo UI"/>
                <w:sz w:val="14"/>
                <w:szCs w:val="14"/>
              </w:rPr>
            </w:pPr>
            <w:r w:rsidRPr="00B32A5C">
              <w:rPr>
                <w:rFonts w:ascii="Meiryo UI" w:eastAsia="Meiryo UI" w:hAnsi="Meiryo UI"/>
                <w:sz w:val="14"/>
                <w:szCs w:val="14"/>
              </w:rPr>
              <w:t>37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C1FD8C3" w14:textId="639C55C5" w:rsidR="009420E8" w:rsidRPr="00B32A5C" w:rsidRDefault="009420E8" w:rsidP="009420E8">
            <w:pPr>
              <w:spacing w:line="160" w:lineRule="exact"/>
              <w:ind w:leftChars="50" w:left="105"/>
              <w:rPr>
                <w:rFonts w:ascii="Meiryo UI" w:eastAsia="Meiryo UI" w:hAnsi="Meiryo UI"/>
                <w:sz w:val="14"/>
                <w:szCs w:val="14"/>
              </w:rPr>
            </w:pPr>
            <w:r w:rsidRPr="00A90EF5">
              <w:rPr>
                <w:rFonts w:ascii="Meiryo UI" w:eastAsia="Meiryo UI" w:hAnsi="Meiryo UI" w:hint="eastAsia"/>
                <w:sz w:val="14"/>
                <w:szCs w:val="14"/>
              </w:rPr>
              <w:t>CADDEユーザID(提供者)</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CCB69EF" w14:textId="77777777" w:rsidR="009420E8" w:rsidRPr="00B32A5C" w:rsidRDefault="009420E8" w:rsidP="009420E8">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2ABDF67" w14:textId="77777777" w:rsidR="009420E8" w:rsidRPr="00B32A5C" w:rsidRDefault="009420E8" w:rsidP="009420E8">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6A62346" w14:textId="77777777" w:rsidR="009420E8" w:rsidRPr="00B32A5C" w:rsidRDefault="009420E8" w:rsidP="009420E8">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CADDE</w:t>
            </w:r>
            <w:r w:rsidRPr="00B32A5C">
              <w:rPr>
                <w:rFonts w:ascii="Meiryo UI" w:eastAsia="Meiryo UI" w:hAnsi="Meiryo UI" w:hint="eastAsia"/>
                <w:sz w:val="14"/>
                <w:szCs w:val="14"/>
              </w:rPr>
              <w:t>内のデータ提供者を一意に識別するための</w:t>
            </w:r>
            <w:r w:rsidRPr="00B32A5C">
              <w:rPr>
                <w:rFonts w:ascii="Meiryo UI" w:eastAsia="Meiryo UI" w:hAnsi="Meiryo UI"/>
                <w:sz w:val="14"/>
                <w:szCs w:val="14"/>
              </w:rPr>
              <w:t>ID</w:t>
            </w:r>
            <w:r w:rsidRPr="00B32A5C">
              <w:rPr>
                <w:rFonts w:ascii="Meiryo UI" w:eastAsia="Meiryo UI" w:hAnsi="Meiryo UI" w:hint="eastAsia"/>
                <w:sz w:val="14"/>
                <w:szCs w:val="14"/>
              </w:rPr>
              <w:t>。</w:t>
            </w:r>
            <w:r w:rsidRPr="00B32A5C">
              <w:rPr>
                <w:rFonts w:ascii="Meiryo UI" w:eastAsia="Meiryo UI" w:hAnsi="Meiryo UI"/>
                <w:sz w:val="14"/>
                <w:szCs w:val="14"/>
              </w:rPr>
              <w:t>CADDE</w:t>
            </w:r>
            <w:r w:rsidRPr="00B32A5C">
              <w:rPr>
                <w:rFonts w:ascii="Meiryo UI" w:eastAsia="Meiryo UI" w:hAnsi="Meiryo UI" w:hint="eastAsia"/>
                <w:sz w:val="14"/>
                <w:szCs w:val="14"/>
              </w:rPr>
              <w:t>ユーザ</w:t>
            </w:r>
            <w:r w:rsidRPr="00B32A5C">
              <w:rPr>
                <w:rFonts w:ascii="Meiryo UI" w:eastAsia="Meiryo UI" w:hAnsi="Meiryo UI"/>
                <w:sz w:val="14"/>
                <w:szCs w:val="14"/>
              </w:rPr>
              <w:t>ID</w:t>
            </w:r>
            <w:r w:rsidRPr="00B32A5C">
              <w:rPr>
                <w:rFonts w:ascii="Meiryo UI" w:eastAsia="Meiryo UI" w:hAnsi="Meiryo UI" w:hint="eastAsia"/>
                <w:sz w:val="14"/>
                <w:szCs w:val="14"/>
              </w:rPr>
              <w:t>を使用。</w:t>
            </w:r>
          </w:p>
        </w:tc>
      </w:tr>
      <w:tr w:rsidR="00B32A5C" w:rsidRPr="00B32A5C" w14:paraId="2DBD831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37CFB80" w14:textId="1BF56D8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3</w:t>
            </w:r>
            <w:r w:rsidR="009420E8" w:rsidRPr="00B32A5C">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CC9625A"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利用者コネクタ</w:t>
            </w:r>
            <w:r w:rsidRPr="00B32A5C">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4CECC1E"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C79884B"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6E8695"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データ利用者コネクタを一意に識別するための</w:t>
            </w:r>
            <w:r w:rsidRPr="00B32A5C">
              <w:rPr>
                <w:rFonts w:ascii="Meiryo UI" w:eastAsia="Meiryo UI" w:hAnsi="Meiryo UI"/>
                <w:sz w:val="14"/>
                <w:szCs w:val="14"/>
              </w:rPr>
              <w:t>ID</w:t>
            </w:r>
            <w:r w:rsidRPr="00B32A5C">
              <w:rPr>
                <w:rFonts w:ascii="Meiryo UI" w:eastAsia="Meiryo UI" w:hAnsi="Meiryo UI" w:hint="eastAsia"/>
                <w:sz w:val="14"/>
                <w:szCs w:val="14"/>
              </w:rPr>
              <w:t>。</w:t>
            </w:r>
          </w:p>
        </w:tc>
      </w:tr>
      <w:tr w:rsidR="00B32A5C" w:rsidRPr="00B32A5C" w14:paraId="2F1508E0"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854F036" w14:textId="3456E702"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3</w:t>
            </w:r>
            <w:r w:rsidR="009420E8" w:rsidRPr="00B32A5C">
              <w:rPr>
                <w:rFonts w:ascii="Meiryo UI" w:eastAsia="Meiryo UI" w:hAnsi="Meiryo UI"/>
                <w:sz w:val="14"/>
                <w:szCs w:val="14"/>
              </w:rPr>
              <w:t>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D903B4E"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提供者コネクタ</w:t>
            </w:r>
            <w:r w:rsidRPr="00B32A5C">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1400A8F"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0E1E705"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56860D6"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データ提供者コネクタを一意に識別するための</w:t>
            </w:r>
            <w:r w:rsidRPr="00B32A5C">
              <w:rPr>
                <w:rFonts w:ascii="Meiryo UI" w:eastAsia="Meiryo UI" w:hAnsi="Meiryo UI"/>
                <w:sz w:val="14"/>
                <w:szCs w:val="14"/>
              </w:rPr>
              <w:t>ID</w:t>
            </w:r>
            <w:r w:rsidRPr="00B32A5C">
              <w:rPr>
                <w:rFonts w:ascii="Meiryo UI" w:eastAsia="Meiryo UI" w:hAnsi="Meiryo UI" w:hint="eastAsia"/>
                <w:sz w:val="14"/>
                <w:szCs w:val="14"/>
              </w:rPr>
              <w:t>。</w:t>
            </w:r>
          </w:p>
        </w:tc>
      </w:tr>
      <w:tr w:rsidR="00B32A5C" w:rsidRPr="00B32A5C" w14:paraId="19540F2A"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8B31096" w14:textId="6BFCF181" w:rsidR="00F82986" w:rsidRPr="00B32A5C" w:rsidRDefault="009420E8"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40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8FFE0B"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取引</w:t>
            </w:r>
            <w:r w:rsidRPr="00B32A5C">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711C4A3"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FB1767B"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61B41A7"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あるデータ利用者とあるデータ提供者の間であるデータセットの利用に関して締結された情報契約締結単位で振られる</w:t>
            </w:r>
            <w:r w:rsidRPr="00B32A5C">
              <w:rPr>
                <w:rFonts w:ascii="Meiryo UI" w:eastAsia="Meiryo UI" w:hAnsi="Meiryo UI"/>
                <w:sz w:val="14"/>
                <w:szCs w:val="14"/>
              </w:rPr>
              <w:t>ID</w:t>
            </w:r>
            <w:r w:rsidRPr="00B32A5C">
              <w:rPr>
                <w:rFonts w:ascii="Meiryo UI" w:eastAsia="Meiryo UI" w:hAnsi="Meiryo UI" w:hint="eastAsia"/>
                <w:sz w:val="14"/>
                <w:szCs w:val="14"/>
              </w:rPr>
              <w:t>。</w:t>
            </w:r>
          </w:p>
        </w:tc>
      </w:tr>
      <w:tr w:rsidR="00B32A5C" w:rsidRPr="00B32A5C" w14:paraId="3D90A44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825565F" w14:textId="3B8EFE37" w:rsidR="00F82986" w:rsidRPr="00B32A5C" w:rsidRDefault="009420E8"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41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B6F7F82"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契約管理システム</w:t>
            </w:r>
            <w:r w:rsidRPr="00B32A5C">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F7B87F4"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11B5A6F"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169100A"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CADDE</w:t>
            </w:r>
            <w:r w:rsidRPr="00B32A5C">
              <w:rPr>
                <w:rFonts w:ascii="Meiryo UI" w:eastAsia="Meiryo UI" w:hAnsi="Meiryo UI" w:hint="eastAsia"/>
                <w:sz w:val="14"/>
                <w:szCs w:val="14"/>
              </w:rPr>
              <w:t>内の契約管理サービスを一意に識別するための</w:t>
            </w:r>
            <w:r w:rsidRPr="00B32A5C">
              <w:rPr>
                <w:rFonts w:ascii="Meiryo UI" w:eastAsia="Meiryo UI" w:hAnsi="Meiryo UI"/>
                <w:sz w:val="14"/>
                <w:szCs w:val="14"/>
              </w:rPr>
              <w:t>ID</w:t>
            </w:r>
            <w:r w:rsidRPr="00B32A5C">
              <w:rPr>
                <w:rFonts w:ascii="Meiryo UI" w:eastAsia="Meiryo UI" w:hAnsi="Meiryo UI" w:hint="eastAsia"/>
                <w:sz w:val="14"/>
                <w:szCs w:val="14"/>
              </w:rPr>
              <w:t>。</w:t>
            </w:r>
          </w:p>
        </w:tc>
      </w:tr>
      <w:tr w:rsidR="00B32A5C" w:rsidRPr="00B32A5C" w14:paraId="3A0ED14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14285CF" w14:textId="524855B2" w:rsidR="00F82986" w:rsidRPr="00B32A5C" w:rsidRDefault="009420E8"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42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01400E9"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来歴管理システム</w:t>
            </w:r>
            <w:r w:rsidRPr="00B32A5C">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A73B2A6"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3997980"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1D6EC41"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sz w:val="14"/>
                <w:szCs w:val="14"/>
              </w:rPr>
              <w:t>CADDE</w:t>
            </w:r>
            <w:r w:rsidRPr="00B32A5C">
              <w:rPr>
                <w:rFonts w:ascii="Meiryo UI" w:eastAsia="Meiryo UI" w:hAnsi="Meiryo UI" w:hint="eastAsia"/>
                <w:sz w:val="14"/>
                <w:szCs w:val="14"/>
              </w:rPr>
              <w:t>内の来歴管理サービスを一意に識別するための</w:t>
            </w:r>
            <w:r w:rsidRPr="00B32A5C">
              <w:rPr>
                <w:rFonts w:ascii="Meiryo UI" w:eastAsia="Meiryo UI" w:hAnsi="Meiryo UI"/>
                <w:sz w:val="14"/>
                <w:szCs w:val="14"/>
              </w:rPr>
              <w:t>ID</w:t>
            </w:r>
            <w:r w:rsidRPr="00B32A5C">
              <w:rPr>
                <w:rFonts w:ascii="Meiryo UI" w:eastAsia="Meiryo UI" w:hAnsi="Meiryo UI" w:hint="eastAsia"/>
                <w:sz w:val="14"/>
                <w:szCs w:val="14"/>
              </w:rPr>
              <w:t>。</w:t>
            </w:r>
          </w:p>
        </w:tc>
      </w:tr>
      <w:tr w:rsidR="00B32A5C" w:rsidRPr="00B32A5C" w14:paraId="1B651E7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0DD621C" w14:textId="5B455FF0" w:rsidR="00F82986" w:rsidRPr="00B32A5C" w:rsidRDefault="009420E8"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43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09B811"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詳細検索用データセット</w:t>
            </w:r>
            <w:r w:rsidRPr="00B32A5C">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7E75399"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07ECBE1"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B605287"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カタログを一意に識別するための</w:t>
            </w:r>
            <w:r w:rsidRPr="00B32A5C">
              <w:rPr>
                <w:rFonts w:ascii="Meiryo UI" w:eastAsia="Meiryo UI" w:hAnsi="Meiryo UI"/>
                <w:sz w:val="14"/>
                <w:szCs w:val="14"/>
              </w:rPr>
              <w:t>ID</w:t>
            </w:r>
            <w:r w:rsidRPr="00B32A5C">
              <w:rPr>
                <w:rFonts w:ascii="Meiryo UI" w:eastAsia="Meiryo UI" w:hAnsi="Meiryo UI" w:hint="eastAsia"/>
                <w:sz w:val="14"/>
                <w:szCs w:val="14"/>
              </w:rPr>
              <w:t>。</w:t>
            </w:r>
          </w:p>
        </w:tc>
      </w:tr>
      <w:tr w:rsidR="00B32A5C" w:rsidRPr="00B32A5C" w14:paraId="648BDBE3"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583D63C" w14:textId="7EE8AB53" w:rsidR="00F82986" w:rsidRPr="00B32A5C" w:rsidRDefault="009420E8"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44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BE93C4" w14:textId="77777777" w:rsidR="00F82986" w:rsidRPr="00B32A5C" w:rsidRDefault="00F82986"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交換実績記録用リソース</w:t>
            </w:r>
            <w:r w:rsidRPr="00B32A5C">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337831F"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3AE0996" w14:textId="77777777" w:rsidR="00F82986" w:rsidRPr="00B32A5C" w:rsidRDefault="00F82986"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6B2AAB6" w14:textId="77777777" w:rsidR="00F82986" w:rsidRPr="00B32A5C" w:rsidRDefault="00F82986"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データの来歴を一意に識別するための</w:t>
            </w:r>
            <w:r w:rsidRPr="00B32A5C">
              <w:rPr>
                <w:rFonts w:ascii="Meiryo UI" w:eastAsia="Meiryo UI" w:hAnsi="Meiryo UI"/>
                <w:sz w:val="14"/>
                <w:szCs w:val="14"/>
              </w:rPr>
              <w:t>ID</w:t>
            </w:r>
            <w:r w:rsidRPr="00B32A5C">
              <w:rPr>
                <w:rFonts w:ascii="Meiryo UI" w:eastAsia="Meiryo UI" w:hAnsi="Meiryo UI" w:hint="eastAsia"/>
                <w:sz w:val="14"/>
                <w:szCs w:val="14"/>
              </w:rPr>
              <w:t>。</w:t>
            </w:r>
          </w:p>
        </w:tc>
      </w:tr>
      <w:tr w:rsidR="00B32A5C" w:rsidRPr="00B32A5C" w14:paraId="1567C421"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A4BEB8D" w14:textId="25DD367B"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4</w:t>
            </w:r>
            <w:r w:rsidR="009420E8" w:rsidRPr="00B32A5C">
              <w:rPr>
                <w:rFonts w:ascii="Meiryo UI" w:eastAsia="Meiryo UI" w:hAnsi="Meiryo UI"/>
                <w:sz w:val="14"/>
                <w:szCs w:val="14"/>
              </w:rPr>
              <w:t>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D986022" w14:textId="77777777" w:rsidR="00F63531" w:rsidRPr="00B32A5C" w:rsidRDefault="00F63531"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リソース</w:t>
            </w:r>
            <w:r w:rsidRPr="00B32A5C">
              <w:rPr>
                <w:rFonts w:ascii="Meiryo UI" w:eastAsia="Meiryo UI" w:hAnsi="Meiryo UI"/>
                <w:sz w:val="14"/>
                <w:szCs w:val="14"/>
              </w:rPr>
              <w:t>URL</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9ACBF03"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3289494"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6D8DE57" w14:textId="77777777" w:rsidR="00F63531" w:rsidRPr="00B32A5C" w:rsidRDefault="00F63531"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データを取得するときにアクセスする</w:t>
            </w:r>
            <w:r w:rsidRPr="00B32A5C">
              <w:rPr>
                <w:rFonts w:ascii="Meiryo UI" w:eastAsia="Meiryo UI" w:hAnsi="Meiryo UI"/>
                <w:sz w:val="14"/>
                <w:szCs w:val="14"/>
              </w:rPr>
              <w:t>URL</w:t>
            </w:r>
            <w:r w:rsidRPr="00B32A5C">
              <w:rPr>
                <w:rFonts w:ascii="Meiryo UI" w:eastAsia="Meiryo UI" w:hAnsi="Meiryo UI" w:hint="eastAsia"/>
                <w:sz w:val="14"/>
                <w:szCs w:val="14"/>
              </w:rPr>
              <w:t>。</w:t>
            </w:r>
          </w:p>
          <w:p w14:paraId="68D66AA6" w14:textId="77777777" w:rsidR="00F63531" w:rsidRPr="00B32A5C" w:rsidRDefault="00F63531"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配信のアクセス</w:t>
            </w:r>
            <w:r w:rsidRPr="00B32A5C">
              <w:rPr>
                <w:rFonts w:ascii="Meiryo UI" w:eastAsia="Meiryo UI" w:hAnsi="Meiryo UI"/>
                <w:sz w:val="14"/>
                <w:szCs w:val="14"/>
              </w:rPr>
              <w:t>URL</w:t>
            </w:r>
            <w:r w:rsidRPr="00B32A5C">
              <w:rPr>
                <w:rFonts w:ascii="Meiryo UI" w:eastAsia="Meiryo UI" w:hAnsi="Meiryo UI" w:hint="eastAsia"/>
                <w:sz w:val="14"/>
                <w:szCs w:val="14"/>
              </w:rPr>
              <w:t>または配信のダウンロード</w:t>
            </w:r>
            <w:r w:rsidRPr="00B32A5C">
              <w:rPr>
                <w:rFonts w:ascii="Meiryo UI" w:eastAsia="Meiryo UI" w:hAnsi="Meiryo UI"/>
                <w:sz w:val="14"/>
                <w:szCs w:val="14"/>
              </w:rPr>
              <w:t>URL</w:t>
            </w:r>
            <w:r w:rsidRPr="00B32A5C">
              <w:rPr>
                <w:rFonts w:ascii="Meiryo UI" w:eastAsia="Meiryo UI" w:hAnsi="Meiryo UI" w:hint="eastAsia"/>
                <w:sz w:val="14"/>
                <w:szCs w:val="14"/>
              </w:rPr>
              <w:t>。</w:t>
            </w:r>
          </w:p>
        </w:tc>
      </w:tr>
      <w:tr w:rsidR="00B32A5C" w:rsidRPr="00B32A5C" w14:paraId="76C2D16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4C1A052" w14:textId="1CE78A23" w:rsidR="00C025D5" w:rsidRPr="00B32A5C" w:rsidRDefault="00C025D5" w:rsidP="00C025D5">
            <w:pPr>
              <w:spacing w:line="160" w:lineRule="exact"/>
              <w:jc w:val="center"/>
              <w:rPr>
                <w:rFonts w:ascii="Meiryo UI" w:eastAsia="Meiryo UI" w:hAnsi="Meiryo UI"/>
                <w:sz w:val="14"/>
                <w:szCs w:val="14"/>
              </w:rPr>
            </w:pPr>
            <w:r w:rsidRPr="00B32A5C">
              <w:rPr>
                <w:rFonts w:ascii="Meiryo UI" w:eastAsia="Meiryo UI" w:hAnsi="Meiryo UI"/>
                <w:sz w:val="14"/>
                <w:szCs w:val="14"/>
              </w:rPr>
              <w:t>46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330377D" w14:textId="77777777" w:rsidR="00C025D5" w:rsidRPr="00B32A5C" w:rsidRDefault="00C025D5" w:rsidP="00C025D5">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利用者トークン</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BCD9E1C" w14:textId="77777777" w:rsidR="00C025D5" w:rsidRPr="00B32A5C" w:rsidRDefault="00C025D5" w:rsidP="00C025D5">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A378100" w14:textId="77777777" w:rsidR="00C025D5" w:rsidRPr="00B32A5C" w:rsidRDefault="00C025D5" w:rsidP="00C025D5">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E5C94F8" w14:textId="7F93584E" w:rsidR="00C025D5" w:rsidRPr="00B32A5C" w:rsidRDefault="00C025D5" w:rsidP="00C025D5">
            <w:pPr>
              <w:spacing w:line="160" w:lineRule="exact"/>
              <w:ind w:leftChars="50" w:left="105" w:rightChars="50" w:right="105"/>
              <w:jc w:val="left"/>
              <w:rPr>
                <w:rFonts w:ascii="Meiryo UI" w:eastAsia="Meiryo UI" w:hAnsi="Meiryo UI"/>
                <w:sz w:val="14"/>
                <w:szCs w:val="14"/>
              </w:rPr>
            </w:pPr>
            <w:r w:rsidRPr="00A90EF5">
              <w:rPr>
                <w:rFonts w:ascii="Meiryo UI" w:eastAsia="Meiryo UI" w:hAnsi="Meiryo UI" w:hint="eastAsia"/>
                <w:sz w:val="14"/>
                <w:szCs w:val="14"/>
              </w:rPr>
              <w:t>データ利用者の提供サービスが外部IdPまたはCADDE内IdPによって認証した際に返却されるトークン。</w:t>
            </w:r>
          </w:p>
        </w:tc>
      </w:tr>
      <w:tr w:rsidR="00B32A5C" w:rsidRPr="00B32A5C" w14:paraId="3796B9CF"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0E9ECAC3" w14:textId="69D81AD1" w:rsidR="007835AD" w:rsidRPr="00B32A5C" w:rsidRDefault="007835AD" w:rsidP="007835A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4</w:t>
            </w:r>
            <w:r w:rsidRPr="00A90EF5">
              <w:rPr>
                <w:rFonts w:ascii="Meiryo UI" w:eastAsia="Meiryo UI" w:hAnsi="Meiryo UI"/>
                <w:sz w:val="14"/>
                <w:szCs w:val="14"/>
              </w:rPr>
              <w:t>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CD5538F" w14:textId="2289B31F" w:rsidR="007835AD" w:rsidRPr="00B32A5C" w:rsidRDefault="007835AD" w:rsidP="007835AD">
            <w:pPr>
              <w:spacing w:line="160" w:lineRule="exact"/>
              <w:ind w:leftChars="50" w:left="105"/>
              <w:rPr>
                <w:rFonts w:ascii="Meiryo UI" w:eastAsia="Meiryo UI" w:hAnsi="Meiryo UI"/>
                <w:sz w:val="14"/>
                <w:szCs w:val="14"/>
              </w:rPr>
            </w:pPr>
            <w:r w:rsidRPr="00A90EF5">
              <w:rPr>
                <w:rFonts w:ascii="Meiryo UI" w:eastAsia="Meiryo UI" w:hAnsi="Meiryo UI" w:hint="eastAsia"/>
                <w:sz w:val="14"/>
                <w:szCs w:val="14"/>
              </w:rPr>
              <w:t>認証トークン</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EF3820C" w14:textId="17A97505" w:rsidR="007835AD" w:rsidRPr="00B32A5C" w:rsidRDefault="007835AD" w:rsidP="007835A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ED0CBD0" w14:textId="5AFB029A" w:rsidR="007835AD" w:rsidRPr="00B32A5C" w:rsidRDefault="007835AD" w:rsidP="007835AD">
            <w:pPr>
              <w:spacing w:line="160" w:lineRule="exact"/>
              <w:jc w:val="center"/>
              <w:rPr>
                <w:rFonts w:ascii="Meiryo UI" w:eastAsia="Meiryo UI" w:hAnsi="Meiryo UI"/>
                <w:sz w:val="14"/>
                <w:szCs w:val="14"/>
              </w:rPr>
            </w:pPr>
            <w:r w:rsidRPr="00A90EF5">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B27F961" w14:textId="6A9FBA37" w:rsidR="007835AD" w:rsidRPr="00B32A5C" w:rsidRDefault="007835AD" w:rsidP="007835AD">
            <w:pPr>
              <w:spacing w:line="160" w:lineRule="exact"/>
              <w:ind w:leftChars="50" w:left="105" w:rightChars="50" w:right="105"/>
              <w:jc w:val="left"/>
              <w:rPr>
                <w:rFonts w:ascii="Meiryo UI" w:eastAsia="Meiryo UI" w:hAnsi="Meiryo UI"/>
                <w:sz w:val="14"/>
                <w:szCs w:val="14"/>
              </w:rPr>
            </w:pPr>
            <w:r w:rsidRPr="00A90EF5">
              <w:rPr>
                <w:rFonts w:ascii="Meiryo UI" w:eastAsia="Meiryo UI" w:hAnsi="Meiryo UI" w:hint="eastAsia"/>
                <w:sz w:val="14"/>
                <w:szCs w:val="14"/>
              </w:rPr>
              <w:t>データ利用者コネクタが認証機能に対して認証する際に使用するトークン。</w:t>
            </w:r>
          </w:p>
        </w:tc>
      </w:tr>
      <w:tr w:rsidR="00B32A5C" w:rsidRPr="00B32A5C" w14:paraId="442A6C7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8B2E01A" w14:textId="436B5958" w:rsidR="00FC0D90" w:rsidRPr="00B32A5C" w:rsidRDefault="00FC0D90" w:rsidP="00FC0D90">
            <w:pPr>
              <w:spacing w:line="160" w:lineRule="exact"/>
              <w:jc w:val="center"/>
              <w:rPr>
                <w:rFonts w:ascii="Meiryo UI" w:eastAsia="Meiryo UI" w:hAnsi="Meiryo UI"/>
                <w:sz w:val="14"/>
                <w:szCs w:val="14"/>
              </w:rPr>
            </w:pPr>
            <w:r w:rsidRPr="00B32A5C">
              <w:rPr>
                <w:rFonts w:ascii="Meiryo UI" w:eastAsia="Meiryo UI" w:hAnsi="Meiryo UI"/>
                <w:sz w:val="14"/>
                <w:szCs w:val="14"/>
              </w:rPr>
              <w:t>4</w:t>
            </w:r>
            <w:r w:rsidR="00364436" w:rsidRPr="00B32A5C">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14C2A27" w14:textId="77777777" w:rsidR="00FC0D90" w:rsidRPr="00B32A5C" w:rsidRDefault="00FC0D90" w:rsidP="00FC0D90">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認可トークン</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1F9D271" w14:textId="77777777" w:rsidR="00FC0D90" w:rsidRPr="00B32A5C" w:rsidRDefault="00FC0D90" w:rsidP="00FC0D90">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0AFC56" w14:textId="77777777" w:rsidR="00FC0D90" w:rsidRPr="00B32A5C" w:rsidRDefault="00FC0D90" w:rsidP="00FC0D90">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87F4D6E" w14:textId="52AF9E33" w:rsidR="00FC0D90" w:rsidRPr="00B32A5C" w:rsidRDefault="00FC0D90" w:rsidP="00FC0D90">
            <w:pPr>
              <w:spacing w:line="160" w:lineRule="exact"/>
              <w:ind w:leftChars="50" w:left="105" w:rightChars="50" w:right="105"/>
              <w:jc w:val="left"/>
              <w:rPr>
                <w:rFonts w:ascii="Meiryo UI" w:eastAsia="Meiryo UI" w:hAnsi="Meiryo UI"/>
                <w:sz w:val="14"/>
                <w:szCs w:val="14"/>
              </w:rPr>
            </w:pPr>
            <w:r w:rsidRPr="00A90EF5">
              <w:rPr>
                <w:rFonts w:ascii="Meiryo UI" w:eastAsia="Meiryo UI" w:hAnsi="Meiryo UI" w:hint="eastAsia"/>
                <w:sz w:val="14"/>
                <w:szCs w:val="14"/>
              </w:rPr>
              <w:t>データ提供者コネクタが認可機能に対して認可確認する際に使用するトークン。</w:t>
            </w:r>
          </w:p>
        </w:tc>
      </w:tr>
      <w:tr w:rsidR="00B32A5C" w:rsidRPr="00B32A5C" w14:paraId="2B6C7CE3"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6586D06" w14:textId="6A381CE8"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4</w:t>
            </w:r>
            <w:r w:rsidR="00364436" w:rsidRPr="00B32A5C">
              <w:rPr>
                <w:rFonts w:ascii="Meiryo UI" w:eastAsia="Meiryo UI" w:hAnsi="Meiryo UI"/>
                <w:sz w:val="14"/>
                <w:szCs w:val="14"/>
              </w:rPr>
              <w:t>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95B3CC5" w14:textId="77777777" w:rsidR="00F63531" w:rsidRPr="00B32A5C" w:rsidRDefault="00F63531"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来歴管理</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C37373F"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D4F3206"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23EC442" w14:textId="77777777" w:rsidR="00F63531" w:rsidRPr="00B32A5C" w:rsidRDefault="00F63531"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データの交換実績のトレーサビリティを実現するためのサービス。</w:t>
            </w:r>
          </w:p>
        </w:tc>
      </w:tr>
      <w:tr w:rsidR="00B32A5C" w:rsidRPr="00B32A5C" w14:paraId="6AD35BF4"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41A82E8" w14:textId="40C8D7EC" w:rsidR="00F63531" w:rsidRPr="00B32A5C" w:rsidRDefault="00364436"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50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81CCF82" w14:textId="77777777" w:rsidR="00F63531" w:rsidRPr="00B32A5C" w:rsidRDefault="00F63531"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データセット</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4515DCF"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0888EC9"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1DAA4E2" w14:textId="77777777" w:rsidR="00F63531" w:rsidRPr="00B32A5C" w:rsidRDefault="00F63531"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何らかの目的や対象について収集され、一定の形式に整えられた</w:t>
            </w:r>
            <w:r w:rsidRPr="00B32A5C">
              <w:rPr>
                <w:rFonts w:ascii="Meiryo UI" w:eastAsia="Meiryo UI" w:hAnsi="Meiryo UI"/>
                <w:sz w:val="14"/>
                <w:szCs w:val="14"/>
              </w:rPr>
              <w:t xml:space="preserve"> </w:t>
            </w:r>
            <w:r w:rsidRPr="00B32A5C">
              <w:rPr>
                <w:rFonts w:ascii="Meiryo UI" w:eastAsia="Meiryo UI" w:hAnsi="Meiryo UI" w:hint="eastAsia"/>
                <w:sz w:val="14"/>
                <w:szCs w:val="14"/>
              </w:rPr>
              <w:t>データ</w:t>
            </w:r>
            <w:r w:rsidRPr="00B32A5C">
              <w:rPr>
                <w:rFonts w:ascii="Meiryo UI" w:eastAsia="Meiryo UI" w:hAnsi="Meiryo UI"/>
                <w:sz w:val="14"/>
                <w:szCs w:val="14"/>
              </w:rPr>
              <w:t xml:space="preserve"> </w:t>
            </w:r>
            <w:r w:rsidRPr="00B32A5C">
              <w:rPr>
                <w:rFonts w:ascii="Meiryo UI" w:eastAsia="Meiryo UI" w:hAnsi="Meiryo UI" w:hint="eastAsia"/>
                <w:sz w:val="14"/>
                <w:szCs w:val="14"/>
              </w:rPr>
              <w:t>の集合。</w:t>
            </w:r>
          </w:p>
        </w:tc>
      </w:tr>
      <w:tr w:rsidR="00B32A5C" w:rsidRPr="00B32A5C" w14:paraId="09DCA49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CE8BF77" w14:textId="060CF9EC" w:rsidR="00F63531" w:rsidRPr="00B32A5C" w:rsidRDefault="005B7E30"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51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8060196" w14:textId="77777777" w:rsidR="00F63531" w:rsidRPr="00B32A5C" w:rsidRDefault="00F63531"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データ取引市場</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977AAAB"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EDB070F"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3AAB958" w14:textId="77777777" w:rsidR="00F63531" w:rsidRPr="00B32A5C" w:rsidRDefault="00F63531"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複数のデータ提供者と複数データ利用者間でのデータ取引を仲介するためのサービス</w:t>
            </w:r>
          </w:p>
        </w:tc>
      </w:tr>
      <w:tr w:rsidR="00B32A5C" w:rsidRPr="00B32A5C" w14:paraId="6B8F4E1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29A6841" w14:textId="4CBF9048" w:rsidR="00F63531" w:rsidRPr="00B32A5C" w:rsidRDefault="005B7E30"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52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89E4A05" w14:textId="77777777" w:rsidR="00F63531" w:rsidRPr="00B32A5C" w:rsidRDefault="00F63531"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詳細検索機能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B8A9BCD"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F87ED4D"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CA7771E" w14:textId="77777777" w:rsidR="00F63531" w:rsidRPr="00B32A5C" w:rsidRDefault="00F63531"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データの取引契約を行う際に、データ利用者に対して提供するデータに関する詳細情報を含むカタログを検索するための機能。</w:t>
            </w:r>
          </w:p>
        </w:tc>
      </w:tr>
      <w:tr w:rsidR="00B32A5C" w:rsidRPr="00B32A5C" w14:paraId="51D2016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2EC3AC7F" w14:textId="7C0742E2" w:rsidR="00F63531" w:rsidRPr="00B32A5C" w:rsidRDefault="005B7E30"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53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3BD5C41" w14:textId="77777777" w:rsidR="00F63531" w:rsidRPr="00B32A5C" w:rsidRDefault="00F63531" w:rsidP="004B13DC">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エンティティ</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288F478"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sz w:val="14"/>
                <w:szCs w:val="14"/>
              </w:rPr>
              <w:t>Entity</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B1764AD" w14:textId="77777777" w:rsidR="00F63531" w:rsidRPr="00B32A5C" w:rsidRDefault="00F63531" w:rsidP="004B13DC">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B7E2CD1" w14:textId="77777777" w:rsidR="00F63531" w:rsidRPr="00B32A5C" w:rsidRDefault="00F63531"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何らかの識別名、所在情報によって指し示される、独立した一意の対象物。</w:t>
            </w:r>
          </w:p>
        </w:tc>
      </w:tr>
      <w:tr w:rsidR="00B32A5C" w:rsidRPr="00B32A5C" w14:paraId="7AA7B0B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D8C2037" w14:textId="35152187" w:rsidR="00941C50" w:rsidRPr="00B32A5C" w:rsidRDefault="005B7E30" w:rsidP="00941C50">
            <w:pPr>
              <w:spacing w:line="160" w:lineRule="exact"/>
              <w:jc w:val="center"/>
              <w:rPr>
                <w:rFonts w:ascii="Meiryo UI" w:eastAsia="Meiryo UI" w:hAnsi="Meiryo UI"/>
                <w:sz w:val="14"/>
                <w:szCs w:val="14"/>
              </w:rPr>
            </w:pPr>
            <w:r w:rsidRPr="00B32A5C">
              <w:rPr>
                <w:rFonts w:ascii="Meiryo UI" w:eastAsia="Meiryo UI" w:hAnsi="Meiryo UI"/>
                <w:sz w:val="14"/>
                <w:szCs w:val="14"/>
              </w:rPr>
              <w:t>54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3BCB007" w14:textId="668E5669" w:rsidR="00941C50" w:rsidRPr="00B32A5C" w:rsidRDefault="00941C50" w:rsidP="00941C50">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身元確認</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8B9D269" w14:textId="00D92746" w:rsidR="00941C50" w:rsidRPr="00B32A5C" w:rsidRDefault="0034754F" w:rsidP="00941C50">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BC9E621" w14:textId="7D95F732" w:rsidR="00941C50" w:rsidRPr="00B32A5C" w:rsidRDefault="00941C50" w:rsidP="00941C50">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B8E4D9E" w14:textId="7D393F6F" w:rsidR="00941C50" w:rsidRPr="00B32A5C" w:rsidRDefault="00941C50" w:rsidP="00C6742E">
            <w:pPr>
              <w:spacing w:line="160" w:lineRule="exact"/>
              <w:ind w:leftChars="50" w:left="105" w:rightChars="50" w:right="105"/>
              <w:jc w:val="left"/>
              <w:rPr>
                <w:rFonts w:ascii="Meiryo UI" w:eastAsia="Meiryo UI" w:hAnsi="Meiryo UI"/>
                <w:sz w:val="14"/>
                <w:szCs w:val="14"/>
              </w:rPr>
            </w:pPr>
            <w:r w:rsidRPr="00B32A5C">
              <w:rPr>
                <w:rFonts w:ascii="Meiryo UI" w:eastAsia="Meiryo UI" w:hAnsi="Meiryo UI" w:hint="eastAsia"/>
                <w:sz w:val="14"/>
                <w:szCs w:val="14"/>
              </w:rPr>
              <w:t>申告された氏名・住所等の属性情報が正しいことを身分証明書等により確かめること。</w:t>
            </w:r>
          </w:p>
        </w:tc>
      </w:tr>
      <w:tr w:rsidR="00B32A5C" w:rsidRPr="00B32A5C" w14:paraId="60212EEC"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F60C7B9" w14:textId="1D890584" w:rsidR="00142F0A" w:rsidRPr="00B32A5C" w:rsidRDefault="005B7E30" w:rsidP="00142F0A">
            <w:pPr>
              <w:spacing w:line="160" w:lineRule="exact"/>
              <w:jc w:val="center"/>
              <w:rPr>
                <w:rFonts w:ascii="Meiryo UI" w:eastAsia="Meiryo UI" w:hAnsi="Meiryo UI"/>
                <w:sz w:val="14"/>
                <w:szCs w:val="14"/>
              </w:rPr>
            </w:pPr>
            <w:r w:rsidRPr="00B32A5C">
              <w:rPr>
                <w:rFonts w:ascii="Meiryo UI" w:eastAsia="Meiryo UI" w:hAnsi="Meiryo UI"/>
                <w:sz w:val="14"/>
                <w:szCs w:val="14"/>
              </w:rPr>
              <w:t>55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EDAF1D3" w14:textId="5986E825" w:rsidR="00142F0A" w:rsidRPr="00B32A5C" w:rsidRDefault="00142F0A" w:rsidP="00142F0A">
            <w:pPr>
              <w:spacing w:line="160" w:lineRule="exact"/>
              <w:ind w:leftChars="50" w:left="105"/>
              <w:rPr>
                <w:rFonts w:ascii="Meiryo UI" w:eastAsia="Meiryo UI" w:hAnsi="Meiryo UI"/>
                <w:sz w:val="14"/>
                <w:szCs w:val="14"/>
              </w:rPr>
            </w:pPr>
            <w:r w:rsidRPr="00B32A5C">
              <w:rPr>
                <w:rFonts w:ascii="Meiryo UI" w:eastAsia="Meiryo UI" w:hAnsi="Meiryo UI" w:hint="eastAsia"/>
                <w:sz w:val="14"/>
                <w:szCs w:val="14"/>
              </w:rPr>
              <w:t>当人認証</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07C21F6" w14:textId="5A50BCFF" w:rsidR="00142F0A" w:rsidRPr="00B32A5C" w:rsidRDefault="0034754F" w:rsidP="00142F0A">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52FD361" w14:textId="6CCCBBC8" w:rsidR="00142F0A" w:rsidRPr="00B32A5C" w:rsidRDefault="00142F0A" w:rsidP="00142F0A">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6CCF120" w14:textId="4C70A621" w:rsidR="00142F0A" w:rsidRPr="00B32A5C" w:rsidRDefault="00142F0A" w:rsidP="00142F0A">
            <w:pPr>
              <w:spacing w:line="160" w:lineRule="exact"/>
              <w:ind w:leftChars="50" w:left="105" w:rightChars="50" w:right="105"/>
              <w:rPr>
                <w:rFonts w:ascii="Meiryo UI" w:eastAsia="Meiryo UI" w:hAnsi="Meiryo UI"/>
                <w:sz w:val="14"/>
                <w:szCs w:val="14"/>
              </w:rPr>
            </w:pPr>
            <w:r w:rsidRPr="00B32A5C">
              <w:rPr>
                <w:rFonts w:ascii="Meiryo UI" w:eastAsia="Meiryo UI" w:hAnsi="Meiryo UI" w:hint="eastAsia"/>
                <w:sz w:val="14"/>
                <w:szCs w:val="14"/>
              </w:rPr>
              <w:t>利用者が申告済みの当人であることを認証要素（知識・所持・生体）により確かめること。</w:t>
            </w:r>
          </w:p>
        </w:tc>
      </w:tr>
      <w:tr w:rsidR="00B32A5C" w:rsidRPr="00B32A5C" w14:paraId="081F4D7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ACDB121" w14:textId="6B6CF742" w:rsidR="001677E2" w:rsidRPr="00B32A5C" w:rsidRDefault="001677E2" w:rsidP="001677E2">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5</w:t>
            </w:r>
            <w:r w:rsidR="005B7E30" w:rsidRPr="00B32A5C">
              <w:rPr>
                <w:rFonts w:ascii="Meiryo UI" w:eastAsia="Meiryo UI" w:hAnsi="Meiryo UI"/>
                <w:sz w:val="14"/>
                <w:szCs w:val="14"/>
              </w:rPr>
              <w:t>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0111827" w14:textId="77ED4637" w:rsidR="001677E2" w:rsidRPr="00B32A5C" w:rsidRDefault="001677E2" w:rsidP="001677E2">
            <w:pPr>
              <w:spacing w:line="160" w:lineRule="exact"/>
              <w:ind w:leftChars="50" w:left="105"/>
              <w:rPr>
                <w:rFonts w:ascii="Meiryo UI" w:eastAsia="Meiryo UI" w:hAnsi="Meiryo UI"/>
                <w:sz w:val="14"/>
                <w:szCs w:val="14"/>
              </w:rPr>
            </w:pPr>
            <w:r w:rsidRPr="00B32A5C">
              <w:rPr>
                <w:rFonts w:ascii="Meiryo UI" w:eastAsia="Meiryo UI" w:hAnsi="Meiryo UI"/>
                <w:sz w:val="14"/>
                <w:szCs w:val="14"/>
              </w:rPr>
              <w:t>Identity Assurance Level</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AD86FDA" w14:textId="02E3AE45" w:rsidR="001677E2" w:rsidRPr="00B32A5C" w:rsidRDefault="001677E2" w:rsidP="001677E2">
            <w:pPr>
              <w:spacing w:line="160" w:lineRule="exact"/>
              <w:jc w:val="center"/>
              <w:rPr>
                <w:rFonts w:ascii="Meiryo UI" w:eastAsia="Meiryo UI" w:hAnsi="Meiryo UI"/>
                <w:sz w:val="14"/>
                <w:szCs w:val="14"/>
              </w:rPr>
            </w:pPr>
            <w:r w:rsidRPr="00B32A5C">
              <w:rPr>
                <w:rFonts w:ascii="Meiryo UI" w:eastAsia="Meiryo UI" w:hAnsi="Meiryo UI"/>
                <w:sz w:val="14"/>
                <w:szCs w:val="14"/>
              </w:rPr>
              <w:t>IAL</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C47D650" w14:textId="0506776E" w:rsidR="001677E2" w:rsidRPr="00B32A5C" w:rsidRDefault="001677E2" w:rsidP="001677E2">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AF585EB" w14:textId="34F2DB74" w:rsidR="001677E2" w:rsidRPr="00B32A5C" w:rsidRDefault="001677E2" w:rsidP="001677E2">
            <w:pPr>
              <w:spacing w:line="160" w:lineRule="exact"/>
              <w:ind w:leftChars="50" w:left="105" w:rightChars="50" w:right="105"/>
              <w:rPr>
                <w:rFonts w:ascii="Meiryo UI" w:eastAsia="Meiryo UI" w:hAnsi="Meiryo UI"/>
                <w:sz w:val="14"/>
                <w:szCs w:val="14"/>
              </w:rPr>
            </w:pPr>
            <w:r w:rsidRPr="00B32A5C">
              <w:rPr>
                <w:rFonts w:ascii="Meiryo UI" w:eastAsia="Meiryo UI" w:hAnsi="Meiryo UI" w:hint="eastAsia"/>
                <w:sz w:val="14"/>
                <w:szCs w:val="14"/>
              </w:rPr>
              <w:t>身元確認の保証レベル。</w:t>
            </w:r>
            <w:r w:rsidRPr="00B32A5C">
              <w:rPr>
                <w:rFonts w:ascii="Meiryo UI" w:eastAsia="Meiryo UI" w:hAnsi="Meiryo UI"/>
                <w:sz w:val="14"/>
                <w:szCs w:val="14"/>
              </w:rPr>
              <w:t>SP 800-63-3</w:t>
            </w:r>
            <w:r w:rsidRPr="00B32A5C">
              <w:rPr>
                <w:rFonts w:ascii="Meiryo UI" w:eastAsia="Meiryo UI" w:hAnsi="Meiryo UI" w:hint="eastAsia"/>
                <w:sz w:val="14"/>
                <w:szCs w:val="14"/>
              </w:rPr>
              <w:t>で定義される３レベルが、標準的なものとして一般に使用されている。</w:t>
            </w:r>
          </w:p>
        </w:tc>
      </w:tr>
      <w:tr w:rsidR="00B32A5C" w:rsidRPr="00B32A5C" w14:paraId="7D31E28A"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C5CC495" w14:textId="703D78C7" w:rsidR="007775CE" w:rsidRPr="00B32A5C" w:rsidRDefault="007775CE" w:rsidP="007775CE">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5</w:t>
            </w:r>
            <w:r w:rsidR="005B7E30" w:rsidRPr="00B32A5C">
              <w:rPr>
                <w:rFonts w:ascii="Meiryo UI" w:eastAsia="Meiryo UI" w:hAnsi="Meiryo UI"/>
                <w:sz w:val="14"/>
                <w:szCs w:val="14"/>
              </w:rPr>
              <w:t>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DEE77C6" w14:textId="5C7673DE" w:rsidR="007775CE" w:rsidRPr="00B32A5C" w:rsidRDefault="007775CE" w:rsidP="007775CE">
            <w:pPr>
              <w:spacing w:line="160" w:lineRule="exact"/>
              <w:ind w:leftChars="50" w:left="105"/>
              <w:rPr>
                <w:rFonts w:ascii="Meiryo UI" w:eastAsia="Meiryo UI" w:hAnsi="Meiryo UI"/>
                <w:sz w:val="14"/>
                <w:szCs w:val="14"/>
              </w:rPr>
            </w:pPr>
            <w:r w:rsidRPr="00B32A5C">
              <w:rPr>
                <w:rFonts w:ascii="Meiryo UI" w:eastAsia="Meiryo UI" w:hAnsi="Meiryo UI"/>
                <w:sz w:val="14"/>
                <w:szCs w:val="14"/>
              </w:rPr>
              <w:t>Authenticator Assurance Level</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075B321" w14:textId="11B0C90C" w:rsidR="007775CE" w:rsidRPr="00B32A5C" w:rsidRDefault="007775CE" w:rsidP="007775CE">
            <w:pPr>
              <w:spacing w:line="160" w:lineRule="exact"/>
              <w:jc w:val="center"/>
              <w:rPr>
                <w:rFonts w:ascii="Meiryo UI" w:eastAsia="Meiryo UI" w:hAnsi="Meiryo UI"/>
                <w:sz w:val="14"/>
                <w:szCs w:val="14"/>
              </w:rPr>
            </w:pPr>
            <w:r w:rsidRPr="00B32A5C">
              <w:rPr>
                <w:rFonts w:ascii="Meiryo UI" w:eastAsia="Meiryo UI" w:hAnsi="Meiryo UI"/>
                <w:sz w:val="14"/>
                <w:szCs w:val="14"/>
              </w:rPr>
              <w:t>AAL</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E65EEC7" w14:textId="5A87C211" w:rsidR="007775CE" w:rsidRPr="00B32A5C" w:rsidRDefault="007775CE" w:rsidP="007775CE">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7861073" w14:textId="10B15F95" w:rsidR="007775CE" w:rsidRPr="00B32A5C" w:rsidRDefault="007775CE" w:rsidP="007775CE">
            <w:pPr>
              <w:spacing w:line="160" w:lineRule="exact"/>
              <w:ind w:leftChars="50" w:left="105" w:rightChars="50" w:right="105"/>
              <w:rPr>
                <w:rFonts w:ascii="Meiryo UI" w:eastAsia="Meiryo UI" w:hAnsi="Meiryo UI"/>
                <w:sz w:val="14"/>
                <w:szCs w:val="14"/>
              </w:rPr>
            </w:pPr>
            <w:r w:rsidRPr="00B32A5C">
              <w:rPr>
                <w:rFonts w:ascii="Meiryo UI" w:eastAsia="Meiryo UI" w:hAnsi="Meiryo UI" w:hint="eastAsia"/>
                <w:sz w:val="14"/>
                <w:szCs w:val="14"/>
              </w:rPr>
              <w:t>当人認証の保証レベル。</w:t>
            </w:r>
            <w:r w:rsidRPr="00B32A5C">
              <w:rPr>
                <w:rFonts w:ascii="Meiryo UI" w:eastAsia="Meiryo UI" w:hAnsi="Meiryo UI"/>
                <w:sz w:val="14"/>
                <w:szCs w:val="14"/>
              </w:rPr>
              <w:t>SP 800-63-3</w:t>
            </w:r>
            <w:r w:rsidRPr="00B32A5C">
              <w:rPr>
                <w:rFonts w:ascii="Meiryo UI" w:eastAsia="Meiryo UI" w:hAnsi="Meiryo UI" w:hint="eastAsia"/>
                <w:sz w:val="14"/>
                <w:szCs w:val="14"/>
              </w:rPr>
              <w:t>で定義される３レベルが、標準的なものとして一般に使用されている。</w:t>
            </w:r>
          </w:p>
        </w:tc>
      </w:tr>
      <w:tr w:rsidR="00B32A5C" w:rsidRPr="00B32A5C" w14:paraId="1340291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039EED7" w14:textId="49F376E8" w:rsidR="00CD310A" w:rsidRPr="00B32A5C" w:rsidRDefault="00CD310A" w:rsidP="00CD310A">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5</w:t>
            </w:r>
            <w:r w:rsidR="005B7E30" w:rsidRPr="00B32A5C">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98CA696" w14:textId="78608ED5" w:rsidR="00CD310A" w:rsidRPr="00B32A5C" w:rsidRDefault="00CD310A" w:rsidP="00CD310A">
            <w:pPr>
              <w:spacing w:line="160" w:lineRule="exact"/>
              <w:ind w:leftChars="50" w:left="105"/>
              <w:rPr>
                <w:rFonts w:ascii="Meiryo UI" w:eastAsia="Meiryo UI" w:hAnsi="Meiryo UI"/>
                <w:sz w:val="14"/>
                <w:szCs w:val="14"/>
              </w:rPr>
            </w:pPr>
            <w:r w:rsidRPr="00B32A5C">
              <w:rPr>
                <w:rFonts w:ascii="Meiryo UI" w:eastAsia="Meiryo UI" w:hAnsi="Meiryo UI"/>
                <w:sz w:val="14"/>
                <w:szCs w:val="14"/>
              </w:rPr>
              <w:t>SP 800-63-3</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3DFCBB2" w14:textId="6B922D4D" w:rsidR="00CD310A" w:rsidRPr="00B32A5C" w:rsidRDefault="0034754F" w:rsidP="00CD310A">
            <w:pPr>
              <w:spacing w:line="160" w:lineRule="exact"/>
              <w:jc w:val="center"/>
              <w:rPr>
                <w:rFonts w:ascii="Meiryo UI" w:eastAsia="Meiryo UI" w:hAnsi="Meiryo UI"/>
                <w:sz w:val="14"/>
                <w:szCs w:val="14"/>
              </w:rPr>
            </w:pPr>
            <w:r w:rsidRPr="00B32A5C">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B96213D" w14:textId="494C1FD7" w:rsidR="00CD310A" w:rsidRPr="00B32A5C" w:rsidRDefault="00CD310A" w:rsidP="00CD310A">
            <w:pPr>
              <w:spacing w:line="160" w:lineRule="exact"/>
              <w:jc w:val="center"/>
              <w:rPr>
                <w:rFonts w:ascii="Meiryo UI" w:eastAsia="Meiryo UI" w:hAnsi="Meiryo UI"/>
                <w:sz w:val="14"/>
                <w:szCs w:val="14"/>
              </w:rPr>
            </w:pPr>
            <w:r w:rsidRPr="00B32A5C">
              <w:rPr>
                <w:rFonts w:ascii="Meiryo UI" w:eastAsia="Meiryo UI" w:hAnsi="Meiryo UI" w:hint="eastAsia"/>
                <w:sz w:val="14"/>
                <w:szCs w:val="14"/>
              </w:rPr>
              <w:t>仕様</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985F621" w14:textId="3438ED0C" w:rsidR="00CD310A" w:rsidRPr="00B32A5C" w:rsidRDefault="00CD310A" w:rsidP="00CD310A">
            <w:pPr>
              <w:spacing w:line="160" w:lineRule="exact"/>
              <w:ind w:leftChars="50" w:left="105" w:rightChars="50" w:right="105"/>
              <w:rPr>
                <w:rFonts w:ascii="Meiryo UI" w:eastAsia="Meiryo UI" w:hAnsi="Meiryo UI"/>
                <w:sz w:val="14"/>
                <w:szCs w:val="14"/>
              </w:rPr>
            </w:pPr>
            <w:r w:rsidRPr="00B32A5C">
              <w:rPr>
                <w:rFonts w:ascii="Meiryo UI" w:eastAsia="Meiryo UI" w:hAnsi="Meiryo UI" w:hint="eastAsia"/>
                <w:sz w:val="14"/>
                <w:szCs w:val="14"/>
              </w:rPr>
              <w:t>米国の政府機関であるアメリカ国立標準技術研究所（</w:t>
            </w:r>
            <w:r w:rsidRPr="00B32A5C">
              <w:rPr>
                <w:rFonts w:ascii="Meiryo UI" w:eastAsia="Meiryo UI" w:hAnsi="Meiryo UI"/>
                <w:sz w:val="14"/>
                <w:szCs w:val="14"/>
              </w:rPr>
              <w:t>NIST</w:t>
            </w:r>
            <w:r w:rsidRPr="00B32A5C">
              <w:rPr>
                <w:rFonts w:ascii="Meiryo UI" w:eastAsia="Meiryo UI" w:hAnsi="Meiryo UI" w:hint="eastAsia"/>
                <w:sz w:val="14"/>
                <w:szCs w:val="14"/>
              </w:rPr>
              <w:t>）から公開されている「</w:t>
            </w:r>
            <w:r w:rsidRPr="00B32A5C">
              <w:rPr>
                <w:rFonts w:ascii="Meiryo UI" w:eastAsia="Meiryo UI" w:hAnsi="Meiryo UI"/>
                <w:sz w:val="14"/>
                <w:szCs w:val="14"/>
              </w:rPr>
              <w:t>Electronic Authentication Guideline</w:t>
            </w:r>
            <w:r w:rsidRPr="00B32A5C">
              <w:rPr>
                <w:rFonts w:ascii="Meiryo UI" w:eastAsia="Meiryo UI" w:hAnsi="Meiryo UI" w:hint="eastAsia"/>
                <w:sz w:val="14"/>
                <w:szCs w:val="14"/>
              </w:rPr>
              <w:t>（電子的認証に関するガイドライン）」</w:t>
            </w:r>
          </w:p>
        </w:tc>
      </w:tr>
      <w:tr w:rsidR="00B32A5C" w:rsidRPr="00B32A5C" w14:paraId="57EC527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1A3642E" w14:textId="77777777" w:rsidR="00CD310A" w:rsidRPr="00A90EF5" w:rsidRDefault="00CD310A" w:rsidP="00CD310A">
            <w:pPr>
              <w:spacing w:line="160" w:lineRule="exact"/>
              <w:jc w:val="center"/>
              <w:rPr>
                <w:rFonts w:ascii="Meiryo UI" w:eastAsia="Meiryo UI" w:hAnsi="Meiryo UI"/>
                <w:sz w:val="14"/>
                <w:szCs w:val="14"/>
              </w:rPr>
            </w:pP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4470104" w14:textId="77777777" w:rsidR="00CD310A" w:rsidRPr="00A90EF5" w:rsidRDefault="00CD310A" w:rsidP="00CD310A">
            <w:pPr>
              <w:spacing w:line="160" w:lineRule="exact"/>
              <w:ind w:leftChars="50" w:left="105"/>
              <w:rPr>
                <w:rFonts w:ascii="Meiryo UI" w:eastAsia="Meiryo UI" w:hAnsi="Meiryo UI"/>
                <w:sz w:val="14"/>
                <w:szCs w:val="14"/>
              </w:rPr>
            </w:pP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2FEDB29" w14:textId="77777777" w:rsidR="00CD310A" w:rsidRPr="00A90EF5" w:rsidRDefault="00CD310A" w:rsidP="00CD310A">
            <w:pPr>
              <w:spacing w:line="160" w:lineRule="exact"/>
              <w:jc w:val="center"/>
              <w:rPr>
                <w:rFonts w:ascii="Meiryo UI" w:eastAsia="Meiryo UI" w:hAnsi="Meiryo UI"/>
                <w:sz w:val="14"/>
                <w:szCs w:val="14"/>
              </w:rPr>
            </w:pP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62A6C2A" w14:textId="77777777" w:rsidR="00CD310A" w:rsidRPr="00A90EF5" w:rsidRDefault="00CD310A" w:rsidP="00CD310A">
            <w:pPr>
              <w:spacing w:line="160" w:lineRule="exact"/>
              <w:jc w:val="center"/>
              <w:rPr>
                <w:rFonts w:ascii="Meiryo UI" w:eastAsia="Meiryo UI" w:hAnsi="Meiryo UI"/>
                <w:sz w:val="14"/>
                <w:szCs w:val="14"/>
              </w:rPr>
            </w:pP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48470E8" w14:textId="77777777" w:rsidR="00CD310A" w:rsidRPr="00A90EF5" w:rsidRDefault="00CD310A" w:rsidP="00CD310A">
            <w:pPr>
              <w:spacing w:line="160" w:lineRule="exact"/>
              <w:ind w:leftChars="50" w:left="105" w:rightChars="50" w:right="105"/>
              <w:rPr>
                <w:rFonts w:ascii="Meiryo UI" w:eastAsia="Meiryo UI" w:hAnsi="Meiryo UI"/>
                <w:sz w:val="14"/>
                <w:szCs w:val="14"/>
              </w:rPr>
            </w:pPr>
          </w:p>
        </w:tc>
      </w:tr>
    </w:tbl>
    <w:p w14:paraId="707B3E2F" w14:textId="430D92A0" w:rsidR="00FA23F0" w:rsidRDefault="00FA23F0" w:rsidP="00FA23F0"/>
    <w:p w14:paraId="5CD4F842" w14:textId="38288435" w:rsidR="00F83309" w:rsidRPr="00FA23F0" w:rsidRDefault="00F83309" w:rsidP="00A90EF5">
      <w:pPr>
        <w:pStyle w:val="afb"/>
      </w:pPr>
      <w:r>
        <w:rPr>
          <w:rFonts w:hint="eastAsia"/>
        </w:rPr>
        <w:t>以上</w:t>
      </w:r>
    </w:p>
    <w:sectPr w:rsidR="00F83309" w:rsidRPr="00FA23F0" w:rsidSect="004F01F1">
      <w:headerReference w:type="default" r:id="rId80"/>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4040B" w14:textId="77777777" w:rsidR="00B42CA5" w:rsidRDefault="00B42CA5" w:rsidP="00057224">
      <w:r>
        <w:separator/>
      </w:r>
    </w:p>
  </w:endnote>
  <w:endnote w:type="continuationSeparator" w:id="0">
    <w:p w14:paraId="063085A2" w14:textId="77777777" w:rsidR="00B42CA5" w:rsidRDefault="00B42CA5" w:rsidP="00057224">
      <w:r>
        <w:continuationSeparator/>
      </w:r>
    </w:p>
  </w:endnote>
  <w:endnote w:type="continuationNotice" w:id="1">
    <w:p w14:paraId="5E01C648" w14:textId="77777777" w:rsidR="00B42CA5" w:rsidRDefault="00B42C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DC1B5" w14:textId="77777777" w:rsidR="000055BB" w:rsidRPr="003E5D4E" w:rsidRDefault="000055BB" w:rsidP="00BF415E">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7C4CC" w14:textId="62465E67" w:rsidR="000055BB" w:rsidRPr="003E5D4E" w:rsidRDefault="000055BB" w:rsidP="00BF415E">
    <w:pPr>
      <w:pStyle w:val="a7"/>
      <w:jc w:val="center"/>
    </w:pPr>
    <w:r>
      <w:fldChar w:fldCharType="begin"/>
    </w:r>
    <w:r>
      <w:instrText>PAGE   \* MERGEFORMAT</w:instrText>
    </w:r>
    <w:r>
      <w:fldChar w:fldCharType="separate"/>
    </w:r>
    <w:r w:rsidRPr="000E1DA4">
      <w:rPr>
        <w:rFonts w:hint="eastAsia"/>
        <w:noProof/>
        <w:lang w:val="ja-JP"/>
      </w:rPr>
      <w:t>７</w:t>
    </w:r>
    <w:r w:rsidRPr="000E1DA4">
      <w:rPr>
        <w:rFonts w:hint="eastAsia"/>
        <w:noProof/>
        <w:lang w:val="ja-JP"/>
      </w:rPr>
      <w:t>-</w:t>
    </w:r>
    <w:r w:rsidRPr="000E1DA4">
      <w:rPr>
        <w:rFonts w:hint="eastAsia"/>
        <w:noProof/>
        <w:lang w:val="ja-JP"/>
      </w:rPr>
      <w:t>１</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B193D" w14:textId="77777777" w:rsidR="00B42CA5" w:rsidRDefault="00B42CA5" w:rsidP="00057224">
      <w:r>
        <w:separator/>
      </w:r>
    </w:p>
  </w:footnote>
  <w:footnote w:type="continuationSeparator" w:id="0">
    <w:p w14:paraId="68DAFE0B" w14:textId="77777777" w:rsidR="00B42CA5" w:rsidRDefault="00B42CA5" w:rsidP="00057224">
      <w:r>
        <w:continuationSeparator/>
      </w:r>
    </w:p>
  </w:footnote>
  <w:footnote w:type="continuationNotice" w:id="1">
    <w:p w14:paraId="1FB31001" w14:textId="77777777" w:rsidR="00B42CA5" w:rsidRDefault="00B42C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C29D1" w14:textId="77777777" w:rsidR="000055BB" w:rsidRPr="00246EBC" w:rsidRDefault="000055BB" w:rsidP="002C43AC">
    <w:pPr>
      <w:pStyle w:val="a5"/>
      <w:rPr>
        <w:rFonts w:cs="Meiryo UI"/>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B2744" w14:textId="77777777" w:rsidR="000055BB" w:rsidRPr="00246EBC" w:rsidRDefault="000055BB" w:rsidP="002C43AC">
    <w:pPr>
      <w:pStyle w:val="a5"/>
      <w:rPr>
        <w:rFonts w:cs="Meiryo UI"/>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439E" w14:textId="77777777" w:rsidR="001C1F2F" w:rsidRPr="00246EBC" w:rsidRDefault="001C1F2F" w:rsidP="002C43AC">
    <w:pPr>
      <w:pStyle w:val="a5"/>
      <w:rPr>
        <w:rFonts w:cs="Meiryo UI"/>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214"/>
    <w:multiLevelType w:val="hybridMultilevel"/>
    <w:tmpl w:val="3104B588"/>
    <w:lvl w:ilvl="0" w:tplc="0409000F">
      <w:start w:val="1"/>
      <w:numFmt w:val="decimal"/>
      <w:lvlText w:val="%1."/>
      <w:lvlJc w:val="left"/>
      <w:pPr>
        <w:ind w:left="2407" w:hanging="420"/>
      </w:pPr>
    </w:lvl>
    <w:lvl w:ilvl="1" w:tplc="04090017" w:tentative="1">
      <w:start w:val="1"/>
      <w:numFmt w:val="aiueoFullWidth"/>
      <w:lvlText w:val="(%2)"/>
      <w:lvlJc w:val="left"/>
      <w:pPr>
        <w:ind w:left="2827" w:hanging="420"/>
      </w:pPr>
    </w:lvl>
    <w:lvl w:ilvl="2" w:tplc="04090011" w:tentative="1">
      <w:start w:val="1"/>
      <w:numFmt w:val="decimalEnclosedCircle"/>
      <w:lvlText w:val="%3"/>
      <w:lvlJc w:val="left"/>
      <w:pPr>
        <w:ind w:left="3247" w:hanging="420"/>
      </w:pPr>
    </w:lvl>
    <w:lvl w:ilvl="3" w:tplc="0409000F" w:tentative="1">
      <w:start w:val="1"/>
      <w:numFmt w:val="decimal"/>
      <w:lvlText w:val="%4."/>
      <w:lvlJc w:val="left"/>
      <w:pPr>
        <w:ind w:left="3667" w:hanging="420"/>
      </w:pPr>
    </w:lvl>
    <w:lvl w:ilvl="4" w:tplc="04090017" w:tentative="1">
      <w:start w:val="1"/>
      <w:numFmt w:val="aiueoFullWidth"/>
      <w:lvlText w:val="(%5)"/>
      <w:lvlJc w:val="left"/>
      <w:pPr>
        <w:ind w:left="4087" w:hanging="420"/>
      </w:pPr>
    </w:lvl>
    <w:lvl w:ilvl="5" w:tplc="04090011" w:tentative="1">
      <w:start w:val="1"/>
      <w:numFmt w:val="decimalEnclosedCircle"/>
      <w:lvlText w:val="%6"/>
      <w:lvlJc w:val="left"/>
      <w:pPr>
        <w:ind w:left="4507" w:hanging="420"/>
      </w:pPr>
    </w:lvl>
    <w:lvl w:ilvl="6" w:tplc="0409000F" w:tentative="1">
      <w:start w:val="1"/>
      <w:numFmt w:val="decimal"/>
      <w:lvlText w:val="%7."/>
      <w:lvlJc w:val="left"/>
      <w:pPr>
        <w:ind w:left="4927" w:hanging="420"/>
      </w:pPr>
    </w:lvl>
    <w:lvl w:ilvl="7" w:tplc="04090017" w:tentative="1">
      <w:start w:val="1"/>
      <w:numFmt w:val="aiueoFullWidth"/>
      <w:lvlText w:val="(%8)"/>
      <w:lvlJc w:val="left"/>
      <w:pPr>
        <w:ind w:left="5347" w:hanging="420"/>
      </w:pPr>
    </w:lvl>
    <w:lvl w:ilvl="8" w:tplc="04090011" w:tentative="1">
      <w:start w:val="1"/>
      <w:numFmt w:val="decimalEnclosedCircle"/>
      <w:lvlText w:val="%9"/>
      <w:lvlJc w:val="left"/>
      <w:pPr>
        <w:ind w:left="5767" w:hanging="420"/>
      </w:pPr>
    </w:lvl>
  </w:abstractNum>
  <w:abstractNum w:abstractNumId="1" w15:restartNumberingAfterBreak="0">
    <w:nsid w:val="0141405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199666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21E5E29"/>
    <w:multiLevelType w:val="hybridMultilevel"/>
    <w:tmpl w:val="4A4EF01E"/>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03841DBD"/>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4D50536"/>
    <w:multiLevelType w:val="hybridMultilevel"/>
    <w:tmpl w:val="1AD60A8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602181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6330B1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7E45BF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7FE4D85"/>
    <w:multiLevelType w:val="hybridMultilevel"/>
    <w:tmpl w:val="721C2424"/>
    <w:lvl w:ilvl="0" w:tplc="EF5E72CA">
      <w:start w:val="1"/>
      <w:numFmt w:val="bullet"/>
      <w:lvlText w:val="•"/>
      <w:lvlJc w:val="left"/>
      <w:pPr>
        <w:tabs>
          <w:tab w:val="num" w:pos="720"/>
        </w:tabs>
        <w:ind w:left="720" w:hanging="360"/>
      </w:pPr>
      <w:rPr>
        <w:rFonts w:ascii="Arial" w:hAnsi="Arial" w:hint="default"/>
      </w:rPr>
    </w:lvl>
    <w:lvl w:ilvl="1" w:tplc="1BA61B38" w:tentative="1">
      <w:start w:val="1"/>
      <w:numFmt w:val="bullet"/>
      <w:lvlText w:val="•"/>
      <w:lvlJc w:val="left"/>
      <w:pPr>
        <w:tabs>
          <w:tab w:val="num" w:pos="1440"/>
        </w:tabs>
        <w:ind w:left="1440" w:hanging="360"/>
      </w:pPr>
      <w:rPr>
        <w:rFonts w:ascii="Arial" w:hAnsi="Arial" w:hint="default"/>
      </w:rPr>
    </w:lvl>
    <w:lvl w:ilvl="2" w:tplc="95B00A6A" w:tentative="1">
      <w:start w:val="1"/>
      <w:numFmt w:val="bullet"/>
      <w:lvlText w:val="•"/>
      <w:lvlJc w:val="left"/>
      <w:pPr>
        <w:tabs>
          <w:tab w:val="num" w:pos="2160"/>
        </w:tabs>
        <w:ind w:left="2160" w:hanging="360"/>
      </w:pPr>
      <w:rPr>
        <w:rFonts w:ascii="Arial" w:hAnsi="Arial" w:hint="default"/>
      </w:rPr>
    </w:lvl>
    <w:lvl w:ilvl="3" w:tplc="EE723490" w:tentative="1">
      <w:start w:val="1"/>
      <w:numFmt w:val="bullet"/>
      <w:lvlText w:val="•"/>
      <w:lvlJc w:val="left"/>
      <w:pPr>
        <w:tabs>
          <w:tab w:val="num" w:pos="2880"/>
        </w:tabs>
        <w:ind w:left="2880" w:hanging="360"/>
      </w:pPr>
      <w:rPr>
        <w:rFonts w:ascii="Arial" w:hAnsi="Arial" w:hint="default"/>
      </w:rPr>
    </w:lvl>
    <w:lvl w:ilvl="4" w:tplc="FEA47D1E" w:tentative="1">
      <w:start w:val="1"/>
      <w:numFmt w:val="bullet"/>
      <w:lvlText w:val="•"/>
      <w:lvlJc w:val="left"/>
      <w:pPr>
        <w:tabs>
          <w:tab w:val="num" w:pos="3600"/>
        </w:tabs>
        <w:ind w:left="3600" w:hanging="360"/>
      </w:pPr>
      <w:rPr>
        <w:rFonts w:ascii="Arial" w:hAnsi="Arial" w:hint="default"/>
      </w:rPr>
    </w:lvl>
    <w:lvl w:ilvl="5" w:tplc="89CA6C4E" w:tentative="1">
      <w:start w:val="1"/>
      <w:numFmt w:val="bullet"/>
      <w:lvlText w:val="•"/>
      <w:lvlJc w:val="left"/>
      <w:pPr>
        <w:tabs>
          <w:tab w:val="num" w:pos="4320"/>
        </w:tabs>
        <w:ind w:left="4320" w:hanging="360"/>
      </w:pPr>
      <w:rPr>
        <w:rFonts w:ascii="Arial" w:hAnsi="Arial" w:hint="default"/>
      </w:rPr>
    </w:lvl>
    <w:lvl w:ilvl="6" w:tplc="747E9E64" w:tentative="1">
      <w:start w:val="1"/>
      <w:numFmt w:val="bullet"/>
      <w:lvlText w:val="•"/>
      <w:lvlJc w:val="left"/>
      <w:pPr>
        <w:tabs>
          <w:tab w:val="num" w:pos="5040"/>
        </w:tabs>
        <w:ind w:left="5040" w:hanging="360"/>
      </w:pPr>
      <w:rPr>
        <w:rFonts w:ascii="Arial" w:hAnsi="Arial" w:hint="default"/>
      </w:rPr>
    </w:lvl>
    <w:lvl w:ilvl="7" w:tplc="E682AD10" w:tentative="1">
      <w:start w:val="1"/>
      <w:numFmt w:val="bullet"/>
      <w:lvlText w:val="•"/>
      <w:lvlJc w:val="left"/>
      <w:pPr>
        <w:tabs>
          <w:tab w:val="num" w:pos="5760"/>
        </w:tabs>
        <w:ind w:left="5760" w:hanging="360"/>
      </w:pPr>
      <w:rPr>
        <w:rFonts w:ascii="Arial" w:hAnsi="Arial" w:hint="default"/>
      </w:rPr>
    </w:lvl>
    <w:lvl w:ilvl="8" w:tplc="C53C3FB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83C1F69"/>
    <w:multiLevelType w:val="hybridMultilevel"/>
    <w:tmpl w:val="5BBEF126"/>
    <w:lvl w:ilvl="0" w:tplc="04DE2A20">
      <w:start w:val="1"/>
      <w:numFmt w:val="bullet"/>
      <w:lvlText w:val="•"/>
      <w:lvlJc w:val="left"/>
      <w:pPr>
        <w:tabs>
          <w:tab w:val="num" w:pos="720"/>
        </w:tabs>
        <w:ind w:left="720" w:hanging="360"/>
      </w:pPr>
      <w:rPr>
        <w:rFonts w:ascii="Arial" w:hAnsi="Arial" w:hint="default"/>
      </w:rPr>
    </w:lvl>
    <w:lvl w:ilvl="1" w:tplc="5F7A4852" w:tentative="1">
      <w:start w:val="1"/>
      <w:numFmt w:val="bullet"/>
      <w:lvlText w:val="•"/>
      <w:lvlJc w:val="left"/>
      <w:pPr>
        <w:tabs>
          <w:tab w:val="num" w:pos="1440"/>
        </w:tabs>
        <w:ind w:left="1440" w:hanging="360"/>
      </w:pPr>
      <w:rPr>
        <w:rFonts w:ascii="Arial" w:hAnsi="Arial" w:hint="default"/>
      </w:rPr>
    </w:lvl>
    <w:lvl w:ilvl="2" w:tplc="CE0C3634" w:tentative="1">
      <w:start w:val="1"/>
      <w:numFmt w:val="bullet"/>
      <w:lvlText w:val="•"/>
      <w:lvlJc w:val="left"/>
      <w:pPr>
        <w:tabs>
          <w:tab w:val="num" w:pos="2160"/>
        </w:tabs>
        <w:ind w:left="2160" w:hanging="360"/>
      </w:pPr>
      <w:rPr>
        <w:rFonts w:ascii="Arial" w:hAnsi="Arial" w:hint="default"/>
      </w:rPr>
    </w:lvl>
    <w:lvl w:ilvl="3" w:tplc="D7FA4D42" w:tentative="1">
      <w:start w:val="1"/>
      <w:numFmt w:val="bullet"/>
      <w:lvlText w:val="•"/>
      <w:lvlJc w:val="left"/>
      <w:pPr>
        <w:tabs>
          <w:tab w:val="num" w:pos="2880"/>
        </w:tabs>
        <w:ind w:left="2880" w:hanging="360"/>
      </w:pPr>
      <w:rPr>
        <w:rFonts w:ascii="Arial" w:hAnsi="Arial" w:hint="default"/>
      </w:rPr>
    </w:lvl>
    <w:lvl w:ilvl="4" w:tplc="5C3A8F06" w:tentative="1">
      <w:start w:val="1"/>
      <w:numFmt w:val="bullet"/>
      <w:lvlText w:val="•"/>
      <w:lvlJc w:val="left"/>
      <w:pPr>
        <w:tabs>
          <w:tab w:val="num" w:pos="3600"/>
        </w:tabs>
        <w:ind w:left="3600" w:hanging="360"/>
      </w:pPr>
      <w:rPr>
        <w:rFonts w:ascii="Arial" w:hAnsi="Arial" w:hint="default"/>
      </w:rPr>
    </w:lvl>
    <w:lvl w:ilvl="5" w:tplc="70E2F94A" w:tentative="1">
      <w:start w:val="1"/>
      <w:numFmt w:val="bullet"/>
      <w:lvlText w:val="•"/>
      <w:lvlJc w:val="left"/>
      <w:pPr>
        <w:tabs>
          <w:tab w:val="num" w:pos="4320"/>
        </w:tabs>
        <w:ind w:left="4320" w:hanging="360"/>
      </w:pPr>
      <w:rPr>
        <w:rFonts w:ascii="Arial" w:hAnsi="Arial" w:hint="default"/>
      </w:rPr>
    </w:lvl>
    <w:lvl w:ilvl="6" w:tplc="4CC48F7C" w:tentative="1">
      <w:start w:val="1"/>
      <w:numFmt w:val="bullet"/>
      <w:lvlText w:val="•"/>
      <w:lvlJc w:val="left"/>
      <w:pPr>
        <w:tabs>
          <w:tab w:val="num" w:pos="5040"/>
        </w:tabs>
        <w:ind w:left="5040" w:hanging="360"/>
      </w:pPr>
      <w:rPr>
        <w:rFonts w:ascii="Arial" w:hAnsi="Arial" w:hint="default"/>
      </w:rPr>
    </w:lvl>
    <w:lvl w:ilvl="7" w:tplc="043E2772" w:tentative="1">
      <w:start w:val="1"/>
      <w:numFmt w:val="bullet"/>
      <w:lvlText w:val="•"/>
      <w:lvlJc w:val="left"/>
      <w:pPr>
        <w:tabs>
          <w:tab w:val="num" w:pos="5760"/>
        </w:tabs>
        <w:ind w:left="5760" w:hanging="360"/>
      </w:pPr>
      <w:rPr>
        <w:rFonts w:ascii="Arial" w:hAnsi="Arial" w:hint="default"/>
      </w:rPr>
    </w:lvl>
    <w:lvl w:ilvl="8" w:tplc="C082EBF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8670763"/>
    <w:multiLevelType w:val="hybridMultilevel"/>
    <w:tmpl w:val="70D052FC"/>
    <w:lvl w:ilvl="0" w:tplc="D5A0D5B0">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088B5E62"/>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0BC65BFE"/>
    <w:multiLevelType w:val="hybridMultilevel"/>
    <w:tmpl w:val="B3FC5374"/>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0CD860F6"/>
    <w:multiLevelType w:val="hybridMultilevel"/>
    <w:tmpl w:val="0F963056"/>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0D91141D"/>
    <w:multiLevelType w:val="hybridMultilevel"/>
    <w:tmpl w:val="BBE4C230"/>
    <w:lvl w:ilvl="0" w:tplc="39443EEE">
      <w:start w:val="1"/>
      <w:numFmt w:val="bullet"/>
      <w:lvlText w:val="•"/>
      <w:lvlJc w:val="left"/>
      <w:pPr>
        <w:tabs>
          <w:tab w:val="num" w:pos="720"/>
        </w:tabs>
        <w:ind w:left="720" w:hanging="360"/>
      </w:pPr>
      <w:rPr>
        <w:rFonts w:ascii="Arial" w:hAnsi="Arial" w:hint="default"/>
      </w:rPr>
    </w:lvl>
    <w:lvl w:ilvl="1" w:tplc="9FCE4B06" w:tentative="1">
      <w:start w:val="1"/>
      <w:numFmt w:val="bullet"/>
      <w:lvlText w:val="•"/>
      <w:lvlJc w:val="left"/>
      <w:pPr>
        <w:tabs>
          <w:tab w:val="num" w:pos="1440"/>
        </w:tabs>
        <w:ind w:left="1440" w:hanging="360"/>
      </w:pPr>
      <w:rPr>
        <w:rFonts w:ascii="Arial" w:hAnsi="Arial" w:hint="default"/>
      </w:rPr>
    </w:lvl>
    <w:lvl w:ilvl="2" w:tplc="8408AE40" w:tentative="1">
      <w:start w:val="1"/>
      <w:numFmt w:val="bullet"/>
      <w:lvlText w:val="•"/>
      <w:lvlJc w:val="left"/>
      <w:pPr>
        <w:tabs>
          <w:tab w:val="num" w:pos="2160"/>
        </w:tabs>
        <w:ind w:left="2160" w:hanging="360"/>
      </w:pPr>
      <w:rPr>
        <w:rFonts w:ascii="Arial" w:hAnsi="Arial" w:hint="default"/>
      </w:rPr>
    </w:lvl>
    <w:lvl w:ilvl="3" w:tplc="7F86B636" w:tentative="1">
      <w:start w:val="1"/>
      <w:numFmt w:val="bullet"/>
      <w:lvlText w:val="•"/>
      <w:lvlJc w:val="left"/>
      <w:pPr>
        <w:tabs>
          <w:tab w:val="num" w:pos="2880"/>
        </w:tabs>
        <w:ind w:left="2880" w:hanging="360"/>
      </w:pPr>
      <w:rPr>
        <w:rFonts w:ascii="Arial" w:hAnsi="Arial" w:hint="default"/>
      </w:rPr>
    </w:lvl>
    <w:lvl w:ilvl="4" w:tplc="D644728C" w:tentative="1">
      <w:start w:val="1"/>
      <w:numFmt w:val="bullet"/>
      <w:lvlText w:val="•"/>
      <w:lvlJc w:val="left"/>
      <w:pPr>
        <w:tabs>
          <w:tab w:val="num" w:pos="3600"/>
        </w:tabs>
        <w:ind w:left="3600" w:hanging="360"/>
      </w:pPr>
      <w:rPr>
        <w:rFonts w:ascii="Arial" w:hAnsi="Arial" w:hint="default"/>
      </w:rPr>
    </w:lvl>
    <w:lvl w:ilvl="5" w:tplc="DD4E7B7C" w:tentative="1">
      <w:start w:val="1"/>
      <w:numFmt w:val="bullet"/>
      <w:lvlText w:val="•"/>
      <w:lvlJc w:val="left"/>
      <w:pPr>
        <w:tabs>
          <w:tab w:val="num" w:pos="4320"/>
        </w:tabs>
        <w:ind w:left="4320" w:hanging="360"/>
      </w:pPr>
      <w:rPr>
        <w:rFonts w:ascii="Arial" w:hAnsi="Arial" w:hint="default"/>
      </w:rPr>
    </w:lvl>
    <w:lvl w:ilvl="6" w:tplc="A07E9A98" w:tentative="1">
      <w:start w:val="1"/>
      <w:numFmt w:val="bullet"/>
      <w:lvlText w:val="•"/>
      <w:lvlJc w:val="left"/>
      <w:pPr>
        <w:tabs>
          <w:tab w:val="num" w:pos="5040"/>
        </w:tabs>
        <w:ind w:left="5040" w:hanging="360"/>
      </w:pPr>
      <w:rPr>
        <w:rFonts w:ascii="Arial" w:hAnsi="Arial" w:hint="default"/>
      </w:rPr>
    </w:lvl>
    <w:lvl w:ilvl="7" w:tplc="25907BEA" w:tentative="1">
      <w:start w:val="1"/>
      <w:numFmt w:val="bullet"/>
      <w:lvlText w:val="•"/>
      <w:lvlJc w:val="left"/>
      <w:pPr>
        <w:tabs>
          <w:tab w:val="num" w:pos="5760"/>
        </w:tabs>
        <w:ind w:left="5760" w:hanging="360"/>
      </w:pPr>
      <w:rPr>
        <w:rFonts w:ascii="Arial" w:hAnsi="Arial" w:hint="default"/>
      </w:rPr>
    </w:lvl>
    <w:lvl w:ilvl="8" w:tplc="3582051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D54870"/>
    <w:multiLevelType w:val="hybridMultilevel"/>
    <w:tmpl w:val="45E6D58A"/>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0DE65967"/>
    <w:multiLevelType w:val="hybridMultilevel"/>
    <w:tmpl w:val="40EAE4F6"/>
    <w:lvl w:ilvl="0" w:tplc="59F6C11C">
      <w:start w:val="1"/>
      <w:numFmt w:val="bullet"/>
      <w:lvlText w:val="•"/>
      <w:lvlJc w:val="left"/>
      <w:pPr>
        <w:tabs>
          <w:tab w:val="num" w:pos="720"/>
        </w:tabs>
        <w:ind w:left="720" w:hanging="360"/>
      </w:pPr>
      <w:rPr>
        <w:rFonts w:ascii="Arial" w:hAnsi="Arial" w:hint="default"/>
      </w:rPr>
    </w:lvl>
    <w:lvl w:ilvl="1" w:tplc="E7B22E1C" w:tentative="1">
      <w:start w:val="1"/>
      <w:numFmt w:val="bullet"/>
      <w:lvlText w:val="•"/>
      <w:lvlJc w:val="left"/>
      <w:pPr>
        <w:tabs>
          <w:tab w:val="num" w:pos="1440"/>
        </w:tabs>
        <w:ind w:left="1440" w:hanging="360"/>
      </w:pPr>
      <w:rPr>
        <w:rFonts w:ascii="Arial" w:hAnsi="Arial" w:hint="default"/>
      </w:rPr>
    </w:lvl>
    <w:lvl w:ilvl="2" w:tplc="69927176" w:tentative="1">
      <w:start w:val="1"/>
      <w:numFmt w:val="bullet"/>
      <w:lvlText w:val="•"/>
      <w:lvlJc w:val="left"/>
      <w:pPr>
        <w:tabs>
          <w:tab w:val="num" w:pos="2160"/>
        </w:tabs>
        <w:ind w:left="2160" w:hanging="360"/>
      </w:pPr>
      <w:rPr>
        <w:rFonts w:ascii="Arial" w:hAnsi="Arial" w:hint="default"/>
      </w:rPr>
    </w:lvl>
    <w:lvl w:ilvl="3" w:tplc="19E6F62A" w:tentative="1">
      <w:start w:val="1"/>
      <w:numFmt w:val="bullet"/>
      <w:lvlText w:val="•"/>
      <w:lvlJc w:val="left"/>
      <w:pPr>
        <w:tabs>
          <w:tab w:val="num" w:pos="2880"/>
        </w:tabs>
        <w:ind w:left="2880" w:hanging="360"/>
      </w:pPr>
      <w:rPr>
        <w:rFonts w:ascii="Arial" w:hAnsi="Arial" w:hint="default"/>
      </w:rPr>
    </w:lvl>
    <w:lvl w:ilvl="4" w:tplc="70828692" w:tentative="1">
      <w:start w:val="1"/>
      <w:numFmt w:val="bullet"/>
      <w:lvlText w:val="•"/>
      <w:lvlJc w:val="left"/>
      <w:pPr>
        <w:tabs>
          <w:tab w:val="num" w:pos="3600"/>
        </w:tabs>
        <w:ind w:left="3600" w:hanging="360"/>
      </w:pPr>
      <w:rPr>
        <w:rFonts w:ascii="Arial" w:hAnsi="Arial" w:hint="default"/>
      </w:rPr>
    </w:lvl>
    <w:lvl w:ilvl="5" w:tplc="25ACB072" w:tentative="1">
      <w:start w:val="1"/>
      <w:numFmt w:val="bullet"/>
      <w:lvlText w:val="•"/>
      <w:lvlJc w:val="left"/>
      <w:pPr>
        <w:tabs>
          <w:tab w:val="num" w:pos="4320"/>
        </w:tabs>
        <w:ind w:left="4320" w:hanging="360"/>
      </w:pPr>
      <w:rPr>
        <w:rFonts w:ascii="Arial" w:hAnsi="Arial" w:hint="default"/>
      </w:rPr>
    </w:lvl>
    <w:lvl w:ilvl="6" w:tplc="B52833A8" w:tentative="1">
      <w:start w:val="1"/>
      <w:numFmt w:val="bullet"/>
      <w:lvlText w:val="•"/>
      <w:lvlJc w:val="left"/>
      <w:pPr>
        <w:tabs>
          <w:tab w:val="num" w:pos="5040"/>
        </w:tabs>
        <w:ind w:left="5040" w:hanging="360"/>
      </w:pPr>
      <w:rPr>
        <w:rFonts w:ascii="Arial" w:hAnsi="Arial" w:hint="default"/>
      </w:rPr>
    </w:lvl>
    <w:lvl w:ilvl="7" w:tplc="3E2C911C" w:tentative="1">
      <w:start w:val="1"/>
      <w:numFmt w:val="bullet"/>
      <w:lvlText w:val="•"/>
      <w:lvlJc w:val="left"/>
      <w:pPr>
        <w:tabs>
          <w:tab w:val="num" w:pos="5760"/>
        </w:tabs>
        <w:ind w:left="5760" w:hanging="360"/>
      </w:pPr>
      <w:rPr>
        <w:rFonts w:ascii="Arial" w:hAnsi="Arial" w:hint="default"/>
      </w:rPr>
    </w:lvl>
    <w:lvl w:ilvl="8" w:tplc="6864204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E394A14"/>
    <w:multiLevelType w:val="hybridMultilevel"/>
    <w:tmpl w:val="D7C2C17C"/>
    <w:lvl w:ilvl="0" w:tplc="BAFE468C">
      <w:start w:val="1"/>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9" w15:restartNumberingAfterBreak="0">
    <w:nsid w:val="0F0735C0"/>
    <w:multiLevelType w:val="hybridMultilevel"/>
    <w:tmpl w:val="671ABBD8"/>
    <w:lvl w:ilvl="0" w:tplc="D930BEB4">
      <w:start w:val="1"/>
      <w:numFmt w:val="bullet"/>
      <w:lvlText w:val="•"/>
      <w:lvlJc w:val="left"/>
      <w:pPr>
        <w:tabs>
          <w:tab w:val="num" w:pos="720"/>
        </w:tabs>
        <w:ind w:left="720" w:hanging="360"/>
      </w:pPr>
      <w:rPr>
        <w:rFonts w:ascii="Arial" w:hAnsi="Arial" w:hint="default"/>
      </w:rPr>
    </w:lvl>
    <w:lvl w:ilvl="1" w:tplc="78C6B6C2" w:tentative="1">
      <w:start w:val="1"/>
      <w:numFmt w:val="bullet"/>
      <w:lvlText w:val="•"/>
      <w:lvlJc w:val="left"/>
      <w:pPr>
        <w:tabs>
          <w:tab w:val="num" w:pos="1440"/>
        </w:tabs>
        <w:ind w:left="1440" w:hanging="360"/>
      </w:pPr>
      <w:rPr>
        <w:rFonts w:ascii="Arial" w:hAnsi="Arial" w:hint="default"/>
      </w:rPr>
    </w:lvl>
    <w:lvl w:ilvl="2" w:tplc="B16050E2" w:tentative="1">
      <w:start w:val="1"/>
      <w:numFmt w:val="bullet"/>
      <w:lvlText w:val="•"/>
      <w:lvlJc w:val="left"/>
      <w:pPr>
        <w:tabs>
          <w:tab w:val="num" w:pos="2160"/>
        </w:tabs>
        <w:ind w:left="2160" w:hanging="360"/>
      </w:pPr>
      <w:rPr>
        <w:rFonts w:ascii="Arial" w:hAnsi="Arial" w:hint="default"/>
      </w:rPr>
    </w:lvl>
    <w:lvl w:ilvl="3" w:tplc="864CA876" w:tentative="1">
      <w:start w:val="1"/>
      <w:numFmt w:val="bullet"/>
      <w:lvlText w:val="•"/>
      <w:lvlJc w:val="left"/>
      <w:pPr>
        <w:tabs>
          <w:tab w:val="num" w:pos="2880"/>
        </w:tabs>
        <w:ind w:left="2880" w:hanging="360"/>
      </w:pPr>
      <w:rPr>
        <w:rFonts w:ascii="Arial" w:hAnsi="Arial" w:hint="default"/>
      </w:rPr>
    </w:lvl>
    <w:lvl w:ilvl="4" w:tplc="53B48C40" w:tentative="1">
      <w:start w:val="1"/>
      <w:numFmt w:val="bullet"/>
      <w:lvlText w:val="•"/>
      <w:lvlJc w:val="left"/>
      <w:pPr>
        <w:tabs>
          <w:tab w:val="num" w:pos="3600"/>
        </w:tabs>
        <w:ind w:left="3600" w:hanging="360"/>
      </w:pPr>
      <w:rPr>
        <w:rFonts w:ascii="Arial" w:hAnsi="Arial" w:hint="default"/>
      </w:rPr>
    </w:lvl>
    <w:lvl w:ilvl="5" w:tplc="E7E02620" w:tentative="1">
      <w:start w:val="1"/>
      <w:numFmt w:val="bullet"/>
      <w:lvlText w:val="•"/>
      <w:lvlJc w:val="left"/>
      <w:pPr>
        <w:tabs>
          <w:tab w:val="num" w:pos="4320"/>
        </w:tabs>
        <w:ind w:left="4320" w:hanging="360"/>
      </w:pPr>
      <w:rPr>
        <w:rFonts w:ascii="Arial" w:hAnsi="Arial" w:hint="default"/>
      </w:rPr>
    </w:lvl>
    <w:lvl w:ilvl="6" w:tplc="1286143C" w:tentative="1">
      <w:start w:val="1"/>
      <w:numFmt w:val="bullet"/>
      <w:lvlText w:val="•"/>
      <w:lvlJc w:val="left"/>
      <w:pPr>
        <w:tabs>
          <w:tab w:val="num" w:pos="5040"/>
        </w:tabs>
        <w:ind w:left="5040" w:hanging="360"/>
      </w:pPr>
      <w:rPr>
        <w:rFonts w:ascii="Arial" w:hAnsi="Arial" w:hint="default"/>
      </w:rPr>
    </w:lvl>
    <w:lvl w:ilvl="7" w:tplc="98884042" w:tentative="1">
      <w:start w:val="1"/>
      <w:numFmt w:val="bullet"/>
      <w:lvlText w:val="•"/>
      <w:lvlJc w:val="left"/>
      <w:pPr>
        <w:tabs>
          <w:tab w:val="num" w:pos="5760"/>
        </w:tabs>
        <w:ind w:left="5760" w:hanging="360"/>
      </w:pPr>
      <w:rPr>
        <w:rFonts w:ascii="Arial" w:hAnsi="Arial" w:hint="default"/>
      </w:rPr>
    </w:lvl>
    <w:lvl w:ilvl="8" w:tplc="9AD210E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0FB078E0"/>
    <w:multiLevelType w:val="hybridMultilevel"/>
    <w:tmpl w:val="0A9E965A"/>
    <w:lvl w:ilvl="0" w:tplc="04090001">
      <w:start w:val="1"/>
      <w:numFmt w:val="bullet"/>
      <w:lvlText w:val=""/>
      <w:lvlJc w:val="left"/>
      <w:pPr>
        <w:ind w:left="1411" w:hanging="420"/>
      </w:pPr>
      <w:rPr>
        <w:rFonts w:ascii="Wingdings" w:hAnsi="Wingdings" w:hint="default"/>
      </w:rPr>
    </w:lvl>
    <w:lvl w:ilvl="1" w:tplc="0409000B" w:tentative="1">
      <w:start w:val="1"/>
      <w:numFmt w:val="bullet"/>
      <w:lvlText w:val=""/>
      <w:lvlJc w:val="left"/>
      <w:pPr>
        <w:ind w:left="1831" w:hanging="420"/>
      </w:pPr>
      <w:rPr>
        <w:rFonts w:ascii="Wingdings" w:hAnsi="Wingdings" w:hint="default"/>
      </w:rPr>
    </w:lvl>
    <w:lvl w:ilvl="2" w:tplc="0409000D" w:tentative="1">
      <w:start w:val="1"/>
      <w:numFmt w:val="bullet"/>
      <w:lvlText w:val=""/>
      <w:lvlJc w:val="left"/>
      <w:pPr>
        <w:ind w:left="2251" w:hanging="420"/>
      </w:pPr>
      <w:rPr>
        <w:rFonts w:ascii="Wingdings" w:hAnsi="Wingdings" w:hint="default"/>
      </w:rPr>
    </w:lvl>
    <w:lvl w:ilvl="3" w:tplc="04090001" w:tentative="1">
      <w:start w:val="1"/>
      <w:numFmt w:val="bullet"/>
      <w:lvlText w:val=""/>
      <w:lvlJc w:val="left"/>
      <w:pPr>
        <w:ind w:left="2671" w:hanging="420"/>
      </w:pPr>
      <w:rPr>
        <w:rFonts w:ascii="Wingdings" w:hAnsi="Wingdings" w:hint="default"/>
      </w:rPr>
    </w:lvl>
    <w:lvl w:ilvl="4" w:tplc="0409000B" w:tentative="1">
      <w:start w:val="1"/>
      <w:numFmt w:val="bullet"/>
      <w:lvlText w:val=""/>
      <w:lvlJc w:val="left"/>
      <w:pPr>
        <w:ind w:left="3091" w:hanging="420"/>
      </w:pPr>
      <w:rPr>
        <w:rFonts w:ascii="Wingdings" w:hAnsi="Wingdings" w:hint="default"/>
      </w:rPr>
    </w:lvl>
    <w:lvl w:ilvl="5" w:tplc="0409000D" w:tentative="1">
      <w:start w:val="1"/>
      <w:numFmt w:val="bullet"/>
      <w:lvlText w:val=""/>
      <w:lvlJc w:val="left"/>
      <w:pPr>
        <w:ind w:left="3511" w:hanging="420"/>
      </w:pPr>
      <w:rPr>
        <w:rFonts w:ascii="Wingdings" w:hAnsi="Wingdings" w:hint="default"/>
      </w:rPr>
    </w:lvl>
    <w:lvl w:ilvl="6" w:tplc="04090001" w:tentative="1">
      <w:start w:val="1"/>
      <w:numFmt w:val="bullet"/>
      <w:lvlText w:val=""/>
      <w:lvlJc w:val="left"/>
      <w:pPr>
        <w:ind w:left="3931" w:hanging="420"/>
      </w:pPr>
      <w:rPr>
        <w:rFonts w:ascii="Wingdings" w:hAnsi="Wingdings" w:hint="default"/>
      </w:rPr>
    </w:lvl>
    <w:lvl w:ilvl="7" w:tplc="0409000B" w:tentative="1">
      <w:start w:val="1"/>
      <w:numFmt w:val="bullet"/>
      <w:lvlText w:val=""/>
      <w:lvlJc w:val="left"/>
      <w:pPr>
        <w:ind w:left="4351" w:hanging="420"/>
      </w:pPr>
      <w:rPr>
        <w:rFonts w:ascii="Wingdings" w:hAnsi="Wingdings" w:hint="default"/>
      </w:rPr>
    </w:lvl>
    <w:lvl w:ilvl="8" w:tplc="0409000D" w:tentative="1">
      <w:start w:val="1"/>
      <w:numFmt w:val="bullet"/>
      <w:lvlText w:val=""/>
      <w:lvlJc w:val="left"/>
      <w:pPr>
        <w:ind w:left="4771" w:hanging="420"/>
      </w:pPr>
      <w:rPr>
        <w:rFonts w:ascii="Wingdings" w:hAnsi="Wingdings" w:hint="default"/>
      </w:rPr>
    </w:lvl>
  </w:abstractNum>
  <w:abstractNum w:abstractNumId="21" w15:restartNumberingAfterBreak="0">
    <w:nsid w:val="100E202F"/>
    <w:multiLevelType w:val="hybridMultilevel"/>
    <w:tmpl w:val="A154C5A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10EF5379"/>
    <w:multiLevelType w:val="hybridMultilevel"/>
    <w:tmpl w:val="0FC2FF9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1120391B"/>
    <w:multiLevelType w:val="hybridMultilevel"/>
    <w:tmpl w:val="047A17EE"/>
    <w:lvl w:ilvl="0" w:tplc="446422B4">
      <w:start w:val="1"/>
      <w:numFmt w:val="bullet"/>
      <w:lvlText w:val="•"/>
      <w:lvlJc w:val="left"/>
      <w:pPr>
        <w:tabs>
          <w:tab w:val="num" w:pos="720"/>
        </w:tabs>
        <w:ind w:left="720" w:hanging="360"/>
      </w:pPr>
      <w:rPr>
        <w:rFonts w:ascii="Arial" w:hAnsi="Arial" w:hint="default"/>
      </w:rPr>
    </w:lvl>
    <w:lvl w:ilvl="1" w:tplc="D40EDB24" w:tentative="1">
      <w:start w:val="1"/>
      <w:numFmt w:val="bullet"/>
      <w:lvlText w:val="•"/>
      <w:lvlJc w:val="left"/>
      <w:pPr>
        <w:tabs>
          <w:tab w:val="num" w:pos="1440"/>
        </w:tabs>
        <w:ind w:left="1440" w:hanging="360"/>
      </w:pPr>
      <w:rPr>
        <w:rFonts w:ascii="Arial" w:hAnsi="Arial" w:hint="default"/>
      </w:rPr>
    </w:lvl>
    <w:lvl w:ilvl="2" w:tplc="9AC4FA24" w:tentative="1">
      <w:start w:val="1"/>
      <w:numFmt w:val="bullet"/>
      <w:lvlText w:val="•"/>
      <w:lvlJc w:val="left"/>
      <w:pPr>
        <w:tabs>
          <w:tab w:val="num" w:pos="2160"/>
        </w:tabs>
        <w:ind w:left="2160" w:hanging="360"/>
      </w:pPr>
      <w:rPr>
        <w:rFonts w:ascii="Arial" w:hAnsi="Arial" w:hint="default"/>
      </w:rPr>
    </w:lvl>
    <w:lvl w:ilvl="3" w:tplc="D3B68EB4" w:tentative="1">
      <w:start w:val="1"/>
      <w:numFmt w:val="bullet"/>
      <w:lvlText w:val="•"/>
      <w:lvlJc w:val="left"/>
      <w:pPr>
        <w:tabs>
          <w:tab w:val="num" w:pos="2880"/>
        </w:tabs>
        <w:ind w:left="2880" w:hanging="360"/>
      </w:pPr>
      <w:rPr>
        <w:rFonts w:ascii="Arial" w:hAnsi="Arial" w:hint="default"/>
      </w:rPr>
    </w:lvl>
    <w:lvl w:ilvl="4" w:tplc="2DAA578E" w:tentative="1">
      <w:start w:val="1"/>
      <w:numFmt w:val="bullet"/>
      <w:lvlText w:val="•"/>
      <w:lvlJc w:val="left"/>
      <w:pPr>
        <w:tabs>
          <w:tab w:val="num" w:pos="3600"/>
        </w:tabs>
        <w:ind w:left="3600" w:hanging="360"/>
      </w:pPr>
      <w:rPr>
        <w:rFonts w:ascii="Arial" w:hAnsi="Arial" w:hint="default"/>
      </w:rPr>
    </w:lvl>
    <w:lvl w:ilvl="5" w:tplc="68EED71E" w:tentative="1">
      <w:start w:val="1"/>
      <w:numFmt w:val="bullet"/>
      <w:lvlText w:val="•"/>
      <w:lvlJc w:val="left"/>
      <w:pPr>
        <w:tabs>
          <w:tab w:val="num" w:pos="4320"/>
        </w:tabs>
        <w:ind w:left="4320" w:hanging="360"/>
      </w:pPr>
      <w:rPr>
        <w:rFonts w:ascii="Arial" w:hAnsi="Arial" w:hint="default"/>
      </w:rPr>
    </w:lvl>
    <w:lvl w:ilvl="6" w:tplc="2F541A18" w:tentative="1">
      <w:start w:val="1"/>
      <w:numFmt w:val="bullet"/>
      <w:lvlText w:val="•"/>
      <w:lvlJc w:val="left"/>
      <w:pPr>
        <w:tabs>
          <w:tab w:val="num" w:pos="5040"/>
        </w:tabs>
        <w:ind w:left="5040" w:hanging="360"/>
      </w:pPr>
      <w:rPr>
        <w:rFonts w:ascii="Arial" w:hAnsi="Arial" w:hint="default"/>
      </w:rPr>
    </w:lvl>
    <w:lvl w:ilvl="7" w:tplc="80583B24" w:tentative="1">
      <w:start w:val="1"/>
      <w:numFmt w:val="bullet"/>
      <w:lvlText w:val="•"/>
      <w:lvlJc w:val="left"/>
      <w:pPr>
        <w:tabs>
          <w:tab w:val="num" w:pos="5760"/>
        </w:tabs>
        <w:ind w:left="5760" w:hanging="360"/>
      </w:pPr>
      <w:rPr>
        <w:rFonts w:ascii="Arial" w:hAnsi="Arial" w:hint="default"/>
      </w:rPr>
    </w:lvl>
    <w:lvl w:ilvl="8" w:tplc="1DD6FB9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2E872B1"/>
    <w:multiLevelType w:val="hybridMultilevel"/>
    <w:tmpl w:val="924CF968"/>
    <w:lvl w:ilvl="0" w:tplc="D1DED2E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14135472"/>
    <w:multiLevelType w:val="hybridMultilevel"/>
    <w:tmpl w:val="43269B34"/>
    <w:lvl w:ilvl="0" w:tplc="91F8446E">
      <w:start w:val="1"/>
      <w:numFmt w:val="decimalEnclosedCircle"/>
      <w:pStyle w:val="a"/>
      <w:lvlText w:val="%1"/>
      <w:lvlJc w:val="left"/>
      <w:pPr>
        <w:ind w:left="840" w:hanging="420"/>
      </w:pPr>
      <w:rPr>
        <w:rFonts w:hint="eastAsia"/>
      </w:rPr>
    </w:lvl>
    <w:lvl w:ilvl="1" w:tplc="FFFFFFFF">
      <w:start w:val="1"/>
      <w:numFmt w:val="bullet"/>
      <w:lvlText w:val=""/>
      <w:lvlJc w:val="left"/>
      <w:pPr>
        <w:ind w:left="1260" w:hanging="420"/>
      </w:pPr>
      <w:rPr>
        <w:rFonts w:ascii="Wingdings" w:hAnsi="Wingdings" w:hint="default"/>
      </w:rPr>
    </w:lvl>
    <w:lvl w:ilvl="2" w:tplc="FFFFFFFF">
      <w:numFmt w:val="bullet"/>
      <w:lvlText w:val="・"/>
      <w:lvlJc w:val="left"/>
      <w:pPr>
        <w:ind w:left="1680" w:hanging="420"/>
      </w:pPr>
      <w:rPr>
        <w:rFonts w:ascii="ＭＳ 明朝" w:eastAsia="ＭＳ 明朝" w:hAnsi="ＭＳ 明朝" w:cstheme="minorBidi" w:hint="eastAsia"/>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26" w15:restartNumberingAfterBreak="0">
    <w:nsid w:val="15C72808"/>
    <w:multiLevelType w:val="hybridMultilevel"/>
    <w:tmpl w:val="75442622"/>
    <w:lvl w:ilvl="0" w:tplc="D408C7F4">
      <w:start w:val="1"/>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27" w15:restartNumberingAfterBreak="0">
    <w:nsid w:val="15F637B0"/>
    <w:multiLevelType w:val="hybridMultilevel"/>
    <w:tmpl w:val="4A5E84B0"/>
    <w:lvl w:ilvl="0" w:tplc="BF326DF0">
      <w:start w:val="1"/>
      <w:numFmt w:val="bullet"/>
      <w:lvlText w:val="•"/>
      <w:lvlJc w:val="left"/>
      <w:pPr>
        <w:tabs>
          <w:tab w:val="num" w:pos="720"/>
        </w:tabs>
        <w:ind w:left="720" w:hanging="360"/>
      </w:pPr>
      <w:rPr>
        <w:rFonts w:ascii="Arial" w:hAnsi="Arial" w:hint="default"/>
      </w:rPr>
    </w:lvl>
    <w:lvl w:ilvl="1" w:tplc="257E94B2" w:tentative="1">
      <w:start w:val="1"/>
      <w:numFmt w:val="bullet"/>
      <w:lvlText w:val="•"/>
      <w:lvlJc w:val="left"/>
      <w:pPr>
        <w:tabs>
          <w:tab w:val="num" w:pos="1440"/>
        </w:tabs>
        <w:ind w:left="1440" w:hanging="360"/>
      </w:pPr>
      <w:rPr>
        <w:rFonts w:ascii="Arial" w:hAnsi="Arial" w:hint="default"/>
      </w:rPr>
    </w:lvl>
    <w:lvl w:ilvl="2" w:tplc="0FB61172" w:tentative="1">
      <w:start w:val="1"/>
      <w:numFmt w:val="bullet"/>
      <w:lvlText w:val="•"/>
      <w:lvlJc w:val="left"/>
      <w:pPr>
        <w:tabs>
          <w:tab w:val="num" w:pos="2160"/>
        </w:tabs>
        <w:ind w:left="2160" w:hanging="360"/>
      </w:pPr>
      <w:rPr>
        <w:rFonts w:ascii="Arial" w:hAnsi="Arial" w:hint="default"/>
      </w:rPr>
    </w:lvl>
    <w:lvl w:ilvl="3" w:tplc="8F5C36AE" w:tentative="1">
      <w:start w:val="1"/>
      <w:numFmt w:val="bullet"/>
      <w:lvlText w:val="•"/>
      <w:lvlJc w:val="left"/>
      <w:pPr>
        <w:tabs>
          <w:tab w:val="num" w:pos="2880"/>
        </w:tabs>
        <w:ind w:left="2880" w:hanging="360"/>
      </w:pPr>
      <w:rPr>
        <w:rFonts w:ascii="Arial" w:hAnsi="Arial" w:hint="default"/>
      </w:rPr>
    </w:lvl>
    <w:lvl w:ilvl="4" w:tplc="22546610" w:tentative="1">
      <w:start w:val="1"/>
      <w:numFmt w:val="bullet"/>
      <w:lvlText w:val="•"/>
      <w:lvlJc w:val="left"/>
      <w:pPr>
        <w:tabs>
          <w:tab w:val="num" w:pos="3600"/>
        </w:tabs>
        <w:ind w:left="3600" w:hanging="360"/>
      </w:pPr>
      <w:rPr>
        <w:rFonts w:ascii="Arial" w:hAnsi="Arial" w:hint="default"/>
      </w:rPr>
    </w:lvl>
    <w:lvl w:ilvl="5" w:tplc="0B1C8D20" w:tentative="1">
      <w:start w:val="1"/>
      <w:numFmt w:val="bullet"/>
      <w:lvlText w:val="•"/>
      <w:lvlJc w:val="left"/>
      <w:pPr>
        <w:tabs>
          <w:tab w:val="num" w:pos="4320"/>
        </w:tabs>
        <w:ind w:left="4320" w:hanging="360"/>
      </w:pPr>
      <w:rPr>
        <w:rFonts w:ascii="Arial" w:hAnsi="Arial" w:hint="default"/>
      </w:rPr>
    </w:lvl>
    <w:lvl w:ilvl="6" w:tplc="6CDEE992" w:tentative="1">
      <w:start w:val="1"/>
      <w:numFmt w:val="bullet"/>
      <w:lvlText w:val="•"/>
      <w:lvlJc w:val="left"/>
      <w:pPr>
        <w:tabs>
          <w:tab w:val="num" w:pos="5040"/>
        </w:tabs>
        <w:ind w:left="5040" w:hanging="360"/>
      </w:pPr>
      <w:rPr>
        <w:rFonts w:ascii="Arial" w:hAnsi="Arial" w:hint="default"/>
      </w:rPr>
    </w:lvl>
    <w:lvl w:ilvl="7" w:tplc="44D27A72" w:tentative="1">
      <w:start w:val="1"/>
      <w:numFmt w:val="bullet"/>
      <w:lvlText w:val="•"/>
      <w:lvlJc w:val="left"/>
      <w:pPr>
        <w:tabs>
          <w:tab w:val="num" w:pos="5760"/>
        </w:tabs>
        <w:ind w:left="5760" w:hanging="360"/>
      </w:pPr>
      <w:rPr>
        <w:rFonts w:ascii="Arial" w:hAnsi="Arial" w:hint="default"/>
      </w:rPr>
    </w:lvl>
    <w:lvl w:ilvl="8" w:tplc="0004D3F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6736A8B"/>
    <w:multiLevelType w:val="hybridMultilevel"/>
    <w:tmpl w:val="5926951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18471DCF"/>
    <w:multiLevelType w:val="hybridMultilevel"/>
    <w:tmpl w:val="CA26CA3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1A654CA7"/>
    <w:multiLevelType w:val="hybridMultilevel"/>
    <w:tmpl w:val="B7B090DA"/>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1A6F3A48"/>
    <w:multiLevelType w:val="hybridMultilevel"/>
    <w:tmpl w:val="1FC899E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1AB94FA8"/>
    <w:multiLevelType w:val="hybridMultilevel"/>
    <w:tmpl w:val="2AC89BAC"/>
    <w:lvl w:ilvl="0" w:tplc="9D962CBC">
      <w:start w:val="1"/>
      <w:numFmt w:val="bullet"/>
      <w:lvlText w:val="•"/>
      <w:lvlJc w:val="left"/>
      <w:pPr>
        <w:tabs>
          <w:tab w:val="num" w:pos="720"/>
        </w:tabs>
        <w:ind w:left="720" w:hanging="360"/>
      </w:pPr>
      <w:rPr>
        <w:rFonts w:ascii="Arial" w:hAnsi="Arial" w:hint="default"/>
      </w:rPr>
    </w:lvl>
    <w:lvl w:ilvl="1" w:tplc="96140156" w:tentative="1">
      <w:start w:val="1"/>
      <w:numFmt w:val="bullet"/>
      <w:lvlText w:val="•"/>
      <w:lvlJc w:val="left"/>
      <w:pPr>
        <w:tabs>
          <w:tab w:val="num" w:pos="1440"/>
        </w:tabs>
        <w:ind w:left="1440" w:hanging="360"/>
      </w:pPr>
      <w:rPr>
        <w:rFonts w:ascii="Arial" w:hAnsi="Arial" w:hint="default"/>
      </w:rPr>
    </w:lvl>
    <w:lvl w:ilvl="2" w:tplc="84F06C2E" w:tentative="1">
      <w:start w:val="1"/>
      <w:numFmt w:val="bullet"/>
      <w:lvlText w:val="•"/>
      <w:lvlJc w:val="left"/>
      <w:pPr>
        <w:tabs>
          <w:tab w:val="num" w:pos="2160"/>
        </w:tabs>
        <w:ind w:left="2160" w:hanging="360"/>
      </w:pPr>
      <w:rPr>
        <w:rFonts w:ascii="Arial" w:hAnsi="Arial" w:hint="default"/>
      </w:rPr>
    </w:lvl>
    <w:lvl w:ilvl="3" w:tplc="A4F85E50" w:tentative="1">
      <w:start w:val="1"/>
      <w:numFmt w:val="bullet"/>
      <w:lvlText w:val="•"/>
      <w:lvlJc w:val="left"/>
      <w:pPr>
        <w:tabs>
          <w:tab w:val="num" w:pos="2880"/>
        </w:tabs>
        <w:ind w:left="2880" w:hanging="360"/>
      </w:pPr>
      <w:rPr>
        <w:rFonts w:ascii="Arial" w:hAnsi="Arial" w:hint="default"/>
      </w:rPr>
    </w:lvl>
    <w:lvl w:ilvl="4" w:tplc="B88EB74E" w:tentative="1">
      <w:start w:val="1"/>
      <w:numFmt w:val="bullet"/>
      <w:lvlText w:val="•"/>
      <w:lvlJc w:val="left"/>
      <w:pPr>
        <w:tabs>
          <w:tab w:val="num" w:pos="3600"/>
        </w:tabs>
        <w:ind w:left="3600" w:hanging="360"/>
      </w:pPr>
      <w:rPr>
        <w:rFonts w:ascii="Arial" w:hAnsi="Arial" w:hint="default"/>
      </w:rPr>
    </w:lvl>
    <w:lvl w:ilvl="5" w:tplc="DF2C2EE6" w:tentative="1">
      <w:start w:val="1"/>
      <w:numFmt w:val="bullet"/>
      <w:lvlText w:val="•"/>
      <w:lvlJc w:val="left"/>
      <w:pPr>
        <w:tabs>
          <w:tab w:val="num" w:pos="4320"/>
        </w:tabs>
        <w:ind w:left="4320" w:hanging="360"/>
      </w:pPr>
      <w:rPr>
        <w:rFonts w:ascii="Arial" w:hAnsi="Arial" w:hint="default"/>
      </w:rPr>
    </w:lvl>
    <w:lvl w:ilvl="6" w:tplc="9A08B252" w:tentative="1">
      <w:start w:val="1"/>
      <w:numFmt w:val="bullet"/>
      <w:lvlText w:val="•"/>
      <w:lvlJc w:val="left"/>
      <w:pPr>
        <w:tabs>
          <w:tab w:val="num" w:pos="5040"/>
        </w:tabs>
        <w:ind w:left="5040" w:hanging="360"/>
      </w:pPr>
      <w:rPr>
        <w:rFonts w:ascii="Arial" w:hAnsi="Arial" w:hint="default"/>
      </w:rPr>
    </w:lvl>
    <w:lvl w:ilvl="7" w:tplc="613838D6" w:tentative="1">
      <w:start w:val="1"/>
      <w:numFmt w:val="bullet"/>
      <w:lvlText w:val="•"/>
      <w:lvlJc w:val="left"/>
      <w:pPr>
        <w:tabs>
          <w:tab w:val="num" w:pos="5760"/>
        </w:tabs>
        <w:ind w:left="5760" w:hanging="360"/>
      </w:pPr>
      <w:rPr>
        <w:rFonts w:ascii="Arial" w:hAnsi="Arial" w:hint="default"/>
      </w:rPr>
    </w:lvl>
    <w:lvl w:ilvl="8" w:tplc="D37A9DC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1C896A18"/>
    <w:multiLevelType w:val="hybridMultilevel"/>
    <w:tmpl w:val="C248DB14"/>
    <w:lvl w:ilvl="0" w:tplc="510C9114">
      <w:start w:val="1"/>
      <w:numFmt w:val="bullet"/>
      <w:lvlText w:val="•"/>
      <w:lvlJc w:val="left"/>
      <w:pPr>
        <w:tabs>
          <w:tab w:val="num" w:pos="720"/>
        </w:tabs>
        <w:ind w:left="720" w:hanging="360"/>
      </w:pPr>
      <w:rPr>
        <w:rFonts w:ascii="Arial" w:hAnsi="Arial" w:hint="default"/>
      </w:rPr>
    </w:lvl>
    <w:lvl w:ilvl="1" w:tplc="1AAC8C60" w:tentative="1">
      <w:start w:val="1"/>
      <w:numFmt w:val="bullet"/>
      <w:lvlText w:val="•"/>
      <w:lvlJc w:val="left"/>
      <w:pPr>
        <w:tabs>
          <w:tab w:val="num" w:pos="1440"/>
        </w:tabs>
        <w:ind w:left="1440" w:hanging="360"/>
      </w:pPr>
      <w:rPr>
        <w:rFonts w:ascii="Arial" w:hAnsi="Arial" w:hint="default"/>
      </w:rPr>
    </w:lvl>
    <w:lvl w:ilvl="2" w:tplc="DA3228AE" w:tentative="1">
      <w:start w:val="1"/>
      <w:numFmt w:val="bullet"/>
      <w:lvlText w:val="•"/>
      <w:lvlJc w:val="left"/>
      <w:pPr>
        <w:tabs>
          <w:tab w:val="num" w:pos="2160"/>
        </w:tabs>
        <w:ind w:left="2160" w:hanging="360"/>
      </w:pPr>
      <w:rPr>
        <w:rFonts w:ascii="Arial" w:hAnsi="Arial" w:hint="default"/>
      </w:rPr>
    </w:lvl>
    <w:lvl w:ilvl="3" w:tplc="F78C6428" w:tentative="1">
      <w:start w:val="1"/>
      <w:numFmt w:val="bullet"/>
      <w:lvlText w:val="•"/>
      <w:lvlJc w:val="left"/>
      <w:pPr>
        <w:tabs>
          <w:tab w:val="num" w:pos="2880"/>
        </w:tabs>
        <w:ind w:left="2880" w:hanging="360"/>
      </w:pPr>
      <w:rPr>
        <w:rFonts w:ascii="Arial" w:hAnsi="Arial" w:hint="default"/>
      </w:rPr>
    </w:lvl>
    <w:lvl w:ilvl="4" w:tplc="CCBE2C6C" w:tentative="1">
      <w:start w:val="1"/>
      <w:numFmt w:val="bullet"/>
      <w:lvlText w:val="•"/>
      <w:lvlJc w:val="left"/>
      <w:pPr>
        <w:tabs>
          <w:tab w:val="num" w:pos="3600"/>
        </w:tabs>
        <w:ind w:left="3600" w:hanging="360"/>
      </w:pPr>
      <w:rPr>
        <w:rFonts w:ascii="Arial" w:hAnsi="Arial" w:hint="default"/>
      </w:rPr>
    </w:lvl>
    <w:lvl w:ilvl="5" w:tplc="96CC921E" w:tentative="1">
      <w:start w:val="1"/>
      <w:numFmt w:val="bullet"/>
      <w:lvlText w:val="•"/>
      <w:lvlJc w:val="left"/>
      <w:pPr>
        <w:tabs>
          <w:tab w:val="num" w:pos="4320"/>
        </w:tabs>
        <w:ind w:left="4320" w:hanging="360"/>
      </w:pPr>
      <w:rPr>
        <w:rFonts w:ascii="Arial" w:hAnsi="Arial" w:hint="default"/>
      </w:rPr>
    </w:lvl>
    <w:lvl w:ilvl="6" w:tplc="18B41D26" w:tentative="1">
      <w:start w:val="1"/>
      <w:numFmt w:val="bullet"/>
      <w:lvlText w:val="•"/>
      <w:lvlJc w:val="left"/>
      <w:pPr>
        <w:tabs>
          <w:tab w:val="num" w:pos="5040"/>
        </w:tabs>
        <w:ind w:left="5040" w:hanging="360"/>
      </w:pPr>
      <w:rPr>
        <w:rFonts w:ascii="Arial" w:hAnsi="Arial" w:hint="default"/>
      </w:rPr>
    </w:lvl>
    <w:lvl w:ilvl="7" w:tplc="99608964" w:tentative="1">
      <w:start w:val="1"/>
      <w:numFmt w:val="bullet"/>
      <w:lvlText w:val="•"/>
      <w:lvlJc w:val="left"/>
      <w:pPr>
        <w:tabs>
          <w:tab w:val="num" w:pos="5760"/>
        </w:tabs>
        <w:ind w:left="5760" w:hanging="360"/>
      </w:pPr>
      <w:rPr>
        <w:rFonts w:ascii="Arial" w:hAnsi="Arial" w:hint="default"/>
      </w:rPr>
    </w:lvl>
    <w:lvl w:ilvl="8" w:tplc="2958974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1D33566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1D5D2812"/>
    <w:multiLevelType w:val="hybridMultilevel"/>
    <w:tmpl w:val="6298BF56"/>
    <w:lvl w:ilvl="0" w:tplc="02B414AC">
      <w:start w:val="1"/>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36" w15:restartNumberingAfterBreak="0">
    <w:nsid w:val="1E2642C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1E94577A"/>
    <w:multiLevelType w:val="hybridMultilevel"/>
    <w:tmpl w:val="41B8869E"/>
    <w:lvl w:ilvl="0" w:tplc="D9A04894">
      <w:start w:val="1"/>
      <w:numFmt w:val="bullet"/>
      <w:lvlText w:val="•"/>
      <w:lvlJc w:val="left"/>
      <w:pPr>
        <w:tabs>
          <w:tab w:val="num" w:pos="720"/>
        </w:tabs>
        <w:ind w:left="720" w:hanging="360"/>
      </w:pPr>
      <w:rPr>
        <w:rFonts w:ascii="Arial" w:hAnsi="Arial" w:hint="default"/>
      </w:rPr>
    </w:lvl>
    <w:lvl w:ilvl="1" w:tplc="A57C076C" w:tentative="1">
      <w:start w:val="1"/>
      <w:numFmt w:val="bullet"/>
      <w:lvlText w:val="•"/>
      <w:lvlJc w:val="left"/>
      <w:pPr>
        <w:tabs>
          <w:tab w:val="num" w:pos="1440"/>
        </w:tabs>
        <w:ind w:left="1440" w:hanging="360"/>
      </w:pPr>
      <w:rPr>
        <w:rFonts w:ascii="Arial" w:hAnsi="Arial" w:hint="default"/>
      </w:rPr>
    </w:lvl>
    <w:lvl w:ilvl="2" w:tplc="20BC23B6" w:tentative="1">
      <w:start w:val="1"/>
      <w:numFmt w:val="bullet"/>
      <w:lvlText w:val="•"/>
      <w:lvlJc w:val="left"/>
      <w:pPr>
        <w:tabs>
          <w:tab w:val="num" w:pos="2160"/>
        </w:tabs>
        <w:ind w:left="2160" w:hanging="360"/>
      </w:pPr>
      <w:rPr>
        <w:rFonts w:ascii="Arial" w:hAnsi="Arial" w:hint="default"/>
      </w:rPr>
    </w:lvl>
    <w:lvl w:ilvl="3" w:tplc="4BF45552" w:tentative="1">
      <w:start w:val="1"/>
      <w:numFmt w:val="bullet"/>
      <w:lvlText w:val="•"/>
      <w:lvlJc w:val="left"/>
      <w:pPr>
        <w:tabs>
          <w:tab w:val="num" w:pos="2880"/>
        </w:tabs>
        <w:ind w:left="2880" w:hanging="360"/>
      </w:pPr>
      <w:rPr>
        <w:rFonts w:ascii="Arial" w:hAnsi="Arial" w:hint="default"/>
      </w:rPr>
    </w:lvl>
    <w:lvl w:ilvl="4" w:tplc="B316E15A" w:tentative="1">
      <w:start w:val="1"/>
      <w:numFmt w:val="bullet"/>
      <w:lvlText w:val="•"/>
      <w:lvlJc w:val="left"/>
      <w:pPr>
        <w:tabs>
          <w:tab w:val="num" w:pos="3600"/>
        </w:tabs>
        <w:ind w:left="3600" w:hanging="360"/>
      </w:pPr>
      <w:rPr>
        <w:rFonts w:ascii="Arial" w:hAnsi="Arial" w:hint="default"/>
      </w:rPr>
    </w:lvl>
    <w:lvl w:ilvl="5" w:tplc="B7305A6C" w:tentative="1">
      <w:start w:val="1"/>
      <w:numFmt w:val="bullet"/>
      <w:lvlText w:val="•"/>
      <w:lvlJc w:val="left"/>
      <w:pPr>
        <w:tabs>
          <w:tab w:val="num" w:pos="4320"/>
        </w:tabs>
        <w:ind w:left="4320" w:hanging="360"/>
      </w:pPr>
      <w:rPr>
        <w:rFonts w:ascii="Arial" w:hAnsi="Arial" w:hint="default"/>
      </w:rPr>
    </w:lvl>
    <w:lvl w:ilvl="6" w:tplc="65AABD1E" w:tentative="1">
      <w:start w:val="1"/>
      <w:numFmt w:val="bullet"/>
      <w:lvlText w:val="•"/>
      <w:lvlJc w:val="left"/>
      <w:pPr>
        <w:tabs>
          <w:tab w:val="num" w:pos="5040"/>
        </w:tabs>
        <w:ind w:left="5040" w:hanging="360"/>
      </w:pPr>
      <w:rPr>
        <w:rFonts w:ascii="Arial" w:hAnsi="Arial" w:hint="default"/>
      </w:rPr>
    </w:lvl>
    <w:lvl w:ilvl="7" w:tplc="B11CFF42" w:tentative="1">
      <w:start w:val="1"/>
      <w:numFmt w:val="bullet"/>
      <w:lvlText w:val="•"/>
      <w:lvlJc w:val="left"/>
      <w:pPr>
        <w:tabs>
          <w:tab w:val="num" w:pos="5760"/>
        </w:tabs>
        <w:ind w:left="5760" w:hanging="360"/>
      </w:pPr>
      <w:rPr>
        <w:rFonts w:ascii="Arial" w:hAnsi="Arial" w:hint="default"/>
      </w:rPr>
    </w:lvl>
    <w:lvl w:ilvl="8" w:tplc="518CB89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1EA72896"/>
    <w:multiLevelType w:val="hybridMultilevel"/>
    <w:tmpl w:val="CEE81952"/>
    <w:lvl w:ilvl="0" w:tplc="982A0074">
      <w:start w:val="2"/>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39" w15:restartNumberingAfterBreak="0">
    <w:nsid w:val="20516F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20941010"/>
    <w:multiLevelType w:val="hybridMultilevel"/>
    <w:tmpl w:val="B5867014"/>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211258B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21EE511E"/>
    <w:multiLevelType w:val="hybridMultilevel"/>
    <w:tmpl w:val="50F2DF04"/>
    <w:lvl w:ilvl="0" w:tplc="38E2A458">
      <w:start w:val="1"/>
      <w:numFmt w:val="bullet"/>
      <w:lvlText w:val="•"/>
      <w:lvlJc w:val="left"/>
      <w:pPr>
        <w:tabs>
          <w:tab w:val="num" w:pos="720"/>
        </w:tabs>
        <w:ind w:left="720" w:hanging="360"/>
      </w:pPr>
      <w:rPr>
        <w:rFonts w:ascii="Arial" w:hAnsi="Arial" w:hint="default"/>
      </w:rPr>
    </w:lvl>
    <w:lvl w:ilvl="1" w:tplc="5164D0FE" w:tentative="1">
      <w:start w:val="1"/>
      <w:numFmt w:val="bullet"/>
      <w:lvlText w:val="•"/>
      <w:lvlJc w:val="left"/>
      <w:pPr>
        <w:tabs>
          <w:tab w:val="num" w:pos="1440"/>
        </w:tabs>
        <w:ind w:left="1440" w:hanging="360"/>
      </w:pPr>
      <w:rPr>
        <w:rFonts w:ascii="Arial" w:hAnsi="Arial" w:hint="default"/>
      </w:rPr>
    </w:lvl>
    <w:lvl w:ilvl="2" w:tplc="56BCDAC6" w:tentative="1">
      <w:start w:val="1"/>
      <w:numFmt w:val="bullet"/>
      <w:lvlText w:val="•"/>
      <w:lvlJc w:val="left"/>
      <w:pPr>
        <w:tabs>
          <w:tab w:val="num" w:pos="2160"/>
        </w:tabs>
        <w:ind w:left="2160" w:hanging="360"/>
      </w:pPr>
      <w:rPr>
        <w:rFonts w:ascii="Arial" w:hAnsi="Arial" w:hint="default"/>
      </w:rPr>
    </w:lvl>
    <w:lvl w:ilvl="3" w:tplc="8C9813E8" w:tentative="1">
      <w:start w:val="1"/>
      <w:numFmt w:val="bullet"/>
      <w:lvlText w:val="•"/>
      <w:lvlJc w:val="left"/>
      <w:pPr>
        <w:tabs>
          <w:tab w:val="num" w:pos="2880"/>
        </w:tabs>
        <w:ind w:left="2880" w:hanging="360"/>
      </w:pPr>
      <w:rPr>
        <w:rFonts w:ascii="Arial" w:hAnsi="Arial" w:hint="default"/>
      </w:rPr>
    </w:lvl>
    <w:lvl w:ilvl="4" w:tplc="236A13C6" w:tentative="1">
      <w:start w:val="1"/>
      <w:numFmt w:val="bullet"/>
      <w:lvlText w:val="•"/>
      <w:lvlJc w:val="left"/>
      <w:pPr>
        <w:tabs>
          <w:tab w:val="num" w:pos="3600"/>
        </w:tabs>
        <w:ind w:left="3600" w:hanging="360"/>
      </w:pPr>
      <w:rPr>
        <w:rFonts w:ascii="Arial" w:hAnsi="Arial" w:hint="default"/>
      </w:rPr>
    </w:lvl>
    <w:lvl w:ilvl="5" w:tplc="F672F8B0" w:tentative="1">
      <w:start w:val="1"/>
      <w:numFmt w:val="bullet"/>
      <w:lvlText w:val="•"/>
      <w:lvlJc w:val="left"/>
      <w:pPr>
        <w:tabs>
          <w:tab w:val="num" w:pos="4320"/>
        </w:tabs>
        <w:ind w:left="4320" w:hanging="360"/>
      </w:pPr>
      <w:rPr>
        <w:rFonts w:ascii="Arial" w:hAnsi="Arial" w:hint="default"/>
      </w:rPr>
    </w:lvl>
    <w:lvl w:ilvl="6" w:tplc="FA727654" w:tentative="1">
      <w:start w:val="1"/>
      <w:numFmt w:val="bullet"/>
      <w:lvlText w:val="•"/>
      <w:lvlJc w:val="left"/>
      <w:pPr>
        <w:tabs>
          <w:tab w:val="num" w:pos="5040"/>
        </w:tabs>
        <w:ind w:left="5040" w:hanging="360"/>
      </w:pPr>
      <w:rPr>
        <w:rFonts w:ascii="Arial" w:hAnsi="Arial" w:hint="default"/>
      </w:rPr>
    </w:lvl>
    <w:lvl w:ilvl="7" w:tplc="14903D9A" w:tentative="1">
      <w:start w:val="1"/>
      <w:numFmt w:val="bullet"/>
      <w:lvlText w:val="•"/>
      <w:lvlJc w:val="left"/>
      <w:pPr>
        <w:tabs>
          <w:tab w:val="num" w:pos="5760"/>
        </w:tabs>
        <w:ind w:left="5760" w:hanging="360"/>
      </w:pPr>
      <w:rPr>
        <w:rFonts w:ascii="Arial" w:hAnsi="Arial" w:hint="default"/>
      </w:rPr>
    </w:lvl>
    <w:lvl w:ilvl="8" w:tplc="8C46C20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22E14862"/>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234C432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2397229E"/>
    <w:multiLevelType w:val="hybridMultilevel"/>
    <w:tmpl w:val="628E78A4"/>
    <w:lvl w:ilvl="0" w:tplc="C5AE317E">
      <w:start w:val="1"/>
      <w:numFmt w:val="bullet"/>
      <w:lvlText w:val="•"/>
      <w:lvlJc w:val="left"/>
      <w:pPr>
        <w:tabs>
          <w:tab w:val="num" w:pos="720"/>
        </w:tabs>
        <w:ind w:left="720" w:hanging="360"/>
      </w:pPr>
      <w:rPr>
        <w:rFonts w:ascii="Arial" w:hAnsi="Arial" w:hint="default"/>
      </w:rPr>
    </w:lvl>
    <w:lvl w:ilvl="1" w:tplc="04743DC8" w:tentative="1">
      <w:start w:val="1"/>
      <w:numFmt w:val="bullet"/>
      <w:lvlText w:val="•"/>
      <w:lvlJc w:val="left"/>
      <w:pPr>
        <w:tabs>
          <w:tab w:val="num" w:pos="1440"/>
        </w:tabs>
        <w:ind w:left="1440" w:hanging="360"/>
      </w:pPr>
      <w:rPr>
        <w:rFonts w:ascii="Arial" w:hAnsi="Arial" w:hint="default"/>
      </w:rPr>
    </w:lvl>
    <w:lvl w:ilvl="2" w:tplc="6CE274BE" w:tentative="1">
      <w:start w:val="1"/>
      <w:numFmt w:val="bullet"/>
      <w:lvlText w:val="•"/>
      <w:lvlJc w:val="left"/>
      <w:pPr>
        <w:tabs>
          <w:tab w:val="num" w:pos="2160"/>
        </w:tabs>
        <w:ind w:left="2160" w:hanging="360"/>
      </w:pPr>
      <w:rPr>
        <w:rFonts w:ascii="Arial" w:hAnsi="Arial" w:hint="default"/>
      </w:rPr>
    </w:lvl>
    <w:lvl w:ilvl="3" w:tplc="0FAE0A9A" w:tentative="1">
      <w:start w:val="1"/>
      <w:numFmt w:val="bullet"/>
      <w:lvlText w:val="•"/>
      <w:lvlJc w:val="left"/>
      <w:pPr>
        <w:tabs>
          <w:tab w:val="num" w:pos="2880"/>
        </w:tabs>
        <w:ind w:left="2880" w:hanging="360"/>
      </w:pPr>
      <w:rPr>
        <w:rFonts w:ascii="Arial" w:hAnsi="Arial" w:hint="default"/>
      </w:rPr>
    </w:lvl>
    <w:lvl w:ilvl="4" w:tplc="153E46FC" w:tentative="1">
      <w:start w:val="1"/>
      <w:numFmt w:val="bullet"/>
      <w:lvlText w:val="•"/>
      <w:lvlJc w:val="left"/>
      <w:pPr>
        <w:tabs>
          <w:tab w:val="num" w:pos="3600"/>
        </w:tabs>
        <w:ind w:left="3600" w:hanging="360"/>
      </w:pPr>
      <w:rPr>
        <w:rFonts w:ascii="Arial" w:hAnsi="Arial" w:hint="default"/>
      </w:rPr>
    </w:lvl>
    <w:lvl w:ilvl="5" w:tplc="C58C382C" w:tentative="1">
      <w:start w:val="1"/>
      <w:numFmt w:val="bullet"/>
      <w:lvlText w:val="•"/>
      <w:lvlJc w:val="left"/>
      <w:pPr>
        <w:tabs>
          <w:tab w:val="num" w:pos="4320"/>
        </w:tabs>
        <w:ind w:left="4320" w:hanging="360"/>
      </w:pPr>
      <w:rPr>
        <w:rFonts w:ascii="Arial" w:hAnsi="Arial" w:hint="default"/>
      </w:rPr>
    </w:lvl>
    <w:lvl w:ilvl="6" w:tplc="536A90C6" w:tentative="1">
      <w:start w:val="1"/>
      <w:numFmt w:val="bullet"/>
      <w:lvlText w:val="•"/>
      <w:lvlJc w:val="left"/>
      <w:pPr>
        <w:tabs>
          <w:tab w:val="num" w:pos="5040"/>
        </w:tabs>
        <w:ind w:left="5040" w:hanging="360"/>
      </w:pPr>
      <w:rPr>
        <w:rFonts w:ascii="Arial" w:hAnsi="Arial" w:hint="default"/>
      </w:rPr>
    </w:lvl>
    <w:lvl w:ilvl="7" w:tplc="66BE21C0" w:tentative="1">
      <w:start w:val="1"/>
      <w:numFmt w:val="bullet"/>
      <w:lvlText w:val="•"/>
      <w:lvlJc w:val="left"/>
      <w:pPr>
        <w:tabs>
          <w:tab w:val="num" w:pos="5760"/>
        </w:tabs>
        <w:ind w:left="5760" w:hanging="360"/>
      </w:pPr>
      <w:rPr>
        <w:rFonts w:ascii="Arial" w:hAnsi="Arial" w:hint="default"/>
      </w:rPr>
    </w:lvl>
    <w:lvl w:ilvl="8" w:tplc="407C65C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3CB5D4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24742486"/>
    <w:multiLevelType w:val="hybridMultilevel"/>
    <w:tmpl w:val="9DA69562"/>
    <w:lvl w:ilvl="0" w:tplc="04090001">
      <w:start w:val="1"/>
      <w:numFmt w:val="bullet"/>
      <w:lvlText w:val=""/>
      <w:lvlJc w:val="left"/>
      <w:pPr>
        <w:ind w:left="1411" w:hanging="420"/>
      </w:pPr>
      <w:rPr>
        <w:rFonts w:ascii="Wingdings" w:hAnsi="Wingdings" w:hint="default"/>
      </w:rPr>
    </w:lvl>
    <w:lvl w:ilvl="1" w:tplc="0409000B" w:tentative="1">
      <w:start w:val="1"/>
      <w:numFmt w:val="bullet"/>
      <w:lvlText w:val=""/>
      <w:lvlJc w:val="left"/>
      <w:pPr>
        <w:ind w:left="1831" w:hanging="420"/>
      </w:pPr>
      <w:rPr>
        <w:rFonts w:ascii="Wingdings" w:hAnsi="Wingdings" w:hint="default"/>
      </w:rPr>
    </w:lvl>
    <w:lvl w:ilvl="2" w:tplc="0409000D" w:tentative="1">
      <w:start w:val="1"/>
      <w:numFmt w:val="bullet"/>
      <w:lvlText w:val=""/>
      <w:lvlJc w:val="left"/>
      <w:pPr>
        <w:ind w:left="2251" w:hanging="420"/>
      </w:pPr>
      <w:rPr>
        <w:rFonts w:ascii="Wingdings" w:hAnsi="Wingdings" w:hint="default"/>
      </w:rPr>
    </w:lvl>
    <w:lvl w:ilvl="3" w:tplc="04090001" w:tentative="1">
      <w:start w:val="1"/>
      <w:numFmt w:val="bullet"/>
      <w:lvlText w:val=""/>
      <w:lvlJc w:val="left"/>
      <w:pPr>
        <w:ind w:left="2671" w:hanging="420"/>
      </w:pPr>
      <w:rPr>
        <w:rFonts w:ascii="Wingdings" w:hAnsi="Wingdings" w:hint="default"/>
      </w:rPr>
    </w:lvl>
    <w:lvl w:ilvl="4" w:tplc="0409000B" w:tentative="1">
      <w:start w:val="1"/>
      <w:numFmt w:val="bullet"/>
      <w:lvlText w:val=""/>
      <w:lvlJc w:val="left"/>
      <w:pPr>
        <w:ind w:left="3091" w:hanging="420"/>
      </w:pPr>
      <w:rPr>
        <w:rFonts w:ascii="Wingdings" w:hAnsi="Wingdings" w:hint="default"/>
      </w:rPr>
    </w:lvl>
    <w:lvl w:ilvl="5" w:tplc="0409000D" w:tentative="1">
      <w:start w:val="1"/>
      <w:numFmt w:val="bullet"/>
      <w:lvlText w:val=""/>
      <w:lvlJc w:val="left"/>
      <w:pPr>
        <w:ind w:left="3511" w:hanging="420"/>
      </w:pPr>
      <w:rPr>
        <w:rFonts w:ascii="Wingdings" w:hAnsi="Wingdings" w:hint="default"/>
      </w:rPr>
    </w:lvl>
    <w:lvl w:ilvl="6" w:tplc="04090001" w:tentative="1">
      <w:start w:val="1"/>
      <w:numFmt w:val="bullet"/>
      <w:lvlText w:val=""/>
      <w:lvlJc w:val="left"/>
      <w:pPr>
        <w:ind w:left="3931" w:hanging="420"/>
      </w:pPr>
      <w:rPr>
        <w:rFonts w:ascii="Wingdings" w:hAnsi="Wingdings" w:hint="default"/>
      </w:rPr>
    </w:lvl>
    <w:lvl w:ilvl="7" w:tplc="0409000B" w:tentative="1">
      <w:start w:val="1"/>
      <w:numFmt w:val="bullet"/>
      <w:lvlText w:val=""/>
      <w:lvlJc w:val="left"/>
      <w:pPr>
        <w:ind w:left="4351" w:hanging="420"/>
      </w:pPr>
      <w:rPr>
        <w:rFonts w:ascii="Wingdings" w:hAnsi="Wingdings" w:hint="default"/>
      </w:rPr>
    </w:lvl>
    <w:lvl w:ilvl="8" w:tplc="0409000D" w:tentative="1">
      <w:start w:val="1"/>
      <w:numFmt w:val="bullet"/>
      <w:lvlText w:val=""/>
      <w:lvlJc w:val="left"/>
      <w:pPr>
        <w:ind w:left="4771" w:hanging="420"/>
      </w:pPr>
      <w:rPr>
        <w:rFonts w:ascii="Wingdings" w:hAnsi="Wingdings" w:hint="default"/>
      </w:rPr>
    </w:lvl>
  </w:abstractNum>
  <w:abstractNum w:abstractNumId="48" w15:restartNumberingAfterBreak="0">
    <w:nsid w:val="24993951"/>
    <w:multiLevelType w:val="hybridMultilevel"/>
    <w:tmpl w:val="1862CEF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25155854"/>
    <w:multiLevelType w:val="hybridMultilevel"/>
    <w:tmpl w:val="C67AF43C"/>
    <w:lvl w:ilvl="0" w:tplc="3E86254C">
      <w:start w:val="1"/>
      <w:numFmt w:val="bullet"/>
      <w:lvlText w:val="•"/>
      <w:lvlJc w:val="left"/>
      <w:pPr>
        <w:tabs>
          <w:tab w:val="num" w:pos="720"/>
        </w:tabs>
        <w:ind w:left="720" w:hanging="360"/>
      </w:pPr>
      <w:rPr>
        <w:rFonts w:ascii="Arial" w:hAnsi="Arial" w:hint="default"/>
      </w:rPr>
    </w:lvl>
    <w:lvl w:ilvl="1" w:tplc="173236BE" w:tentative="1">
      <w:start w:val="1"/>
      <w:numFmt w:val="bullet"/>
      <w:lvlText w:val="•"/>
      <w:lvlJc w:val="left"/>
      <w:pPr>
        <w:tabs>
          <w:tab w:val="num" w:pos="1440"/>
        </w:tabs>
        <w:ind w:left="1440" w:hanging="360"/>
      </w:pPr>
      <w:rPr>
        <w:rFonts w:ascii="Arial" w:hAnsi="Arial" w:hint="default"/>
      </w:rPr>
    </w:lvl>
    <w:lvl w:ilvl="2" w:tplc="A9E404F8" w:tentative="1">
      <w:start w:val="1"/>
      <w:numFmt w:val="bullet"/>
      <w:lvlText w:val="•"/>
      <w:lvlJc w:val="left"/>
      <w:pPr>
        <w:tabs>
          <w:tab w:val="num" w:pos="2160"/>
        </w:tabs>
        <w:ind w:left="2160" w:hanging="360"/>
      </w:pPr>
      <w:rPr>
        <w:rFonts w:ascii="Arial" w:hAnsi="Arial" w:hint="default"/>
      </w:rPr>
    </w:lvl>
    <w:lvl w:ilvl="3" w:tplc="DBF832D6" w:tentative="1">
      <w:start w:val="1"/>
      <w:numFmt w:val="bullet"/>
      <w:lvlText w:val="•"/>
      <w:lvlJc w:val="left"/>
      <w:pPr>
        <w:tabs>
          <w:tab w:val="num" w:pos="2880"/>
        </w:tabs>
        <w:ind w:left="2880" w:hanging="360"/>
      </w:pPr>
      <w:rPr>
        <w:rFonts w:ascii="Arial" w:hAnsi="Arial" w:hint="default"/>
      </w:rPr>
    </w:lvl>
    <w:lvl w:ilvl="4" w:tplc="B31EFAAA" w:tentative="1">
      <w:start w:val="1"/>
      <w:numFmt w:val="bullet"/>
      <w:lvlText w:val="•"/>
      <w:lvlJc w:val="left"/>
      <w:pPr>
        <w:tabs>
          <w:tab w:val="num" w:pos="3600"/>
        </w:tabs>
        <w:ind w:left="3600" w:hanging="360"/>
      </w:pPr>
      <w:rPr>
        <w:rFonts w:ascii="Arial" w:hAnsi="Arial" w:hint="default"/>
      </w:rPr>
    </w:lvl>
    <w:lvl w:ilvl="5" w:tplc="CF826D14" w:tentative="1">
      <w:start w:val="1"/>
      <w:numFmt w:val="bullet"/>
      <w:lvlText w:val="•"/>
      <w:lvlJc w:val="left"/>
      <w:pPr>
        <w:tabs>
          <w:tab w:val="num" w:pos="4320"/>
        </w:tabs>
        <w:ind w:left="4320" w:hanging="360"/>
      </w:pPr>
      <w:rPr>
        <w:rFonts w:ascii="Arial" w:hAnsi="Arial" w:hint="default"/>
      </w:rPr>
    </w:lvl>
    <w:lvl w:ilvl="6" w:tplc="243EC358" w:tentative="1">
      <w:start w:val="1"/>
      <w:numFmt w:val="bullet"/>
      <w:lvlText w:val="•"/>
      <w:lvlJc w:val="left"/>
      <w:pPr>
        <w:tabs>
          <w:tab w:val="num" w:pos="5040"/>
        </w:tabs>
        <w:ind w:left="5040" w:hanging="360"/>
      </w:pPr>
      <w:rPr>
        <w:rFonts w:ascii="Arial" w:hAnsi="Arial" w:hint="default"/>
      </w:rPr>
    </w:lvl>
    <w:lvl w:ilvl="7" w:tplc="7A28E956" w:tentative="1">
      <w:start w:val="1"/>
      <w:numFmt w:val="bullet"/>
      <w:lvlText w:val="•"/>
      <w:lvlJc w:val="left"/>
      <w:pPr>
        <w:tabs>
          <w:tab w:val="num" w:pos="5760"/>
        </w:tabs>
        <w:ind w:left="5760" w:hanging="360"/>
      </w:pPr>
      <w:rPr>
        <w:rFonts w:ascii="Arial" w:hAnsi="Arial" w:hint="default"/>
      </w:rPr>
    </w:lvl>
    <w:lvl w:ilvl="8" w:tplc="07FE1CA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258815DB"/>
    <w:multiLevelType w:val="hybridMultilevel"/>
    <w:tmpl w:val="32868F3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26694490"/>
    <w:multiLevelType w:val="hybridMultilevel"/>
    <w:tmpl w:val="0FA44832"/>
    <w:lvl w:ilvl="0" w:tplc="254EA270">
      <w:start w:val="1"/>
      <w:numFmt w:val="bullet"/>
      <w:lvlText w:val="•"/>
      <w:lvlJc w:val="left"/>
      <w:pPr>
        <w:tabs>
          <w:tab w:val="num" w:pos="720"/>
        </w:tabs>
        <w:ind w:left="720" w:hanging="360"/>
      </w:pPr>
      <w:rPr>
        <w:rFonts w:ascii="Arial" w:hAnsi="Arial" w:hint="default"/>
      </w:rPr>
    </w:lvl>
    <w:lvl w:ilvl="1" w:tplc="19A64FC0" w:tentative="1">
      <w:start w:val="1"/>
      <w:numFmt w:val="bullet"/>
      <w:lvlText w:val="•"/>
      <w:lvlJc w:val="left"/>
      <w:pPr>
        <w:tabs>
          <w:tab w:val="num" w:pos="1440"/>
        </w:tabs>
        <w:ind w:left="1440" w:hanging="360"/>
      </w:pPr>
      <w:rPr>
        <w:rFonts w:ascii="Arial" w:hAnsi="Arial" w:hint="default"/>
      </w:rPr>
    </w:lvl>
    <w:lvl w:ilvl="2" w:tplc="DB82859A" w:tentative="1">
      <w:start w:val="1"/>
      <w:numFmt w:val="bullet"/>
      <w:lvlText w:val="•"/>
      <w:lvlJc w:val="left"/>
      <w:pPr>
        <w:tabs>
          <w:tab w:val="num" w:pos="2160"/>
        </w:tabs>
        <w:ind w:left="2160" w:hanging="360"/>
      </w:pPr>
      <w:rPr>
        <w:rFonts w:ascii="Arial" w:hAnsi="Arial" w:hint="default"/>
      </w:rPr>
    </w:lvl>
    <w:lvl w:ilvl="3" w:tplc="E8EC68A4" w:tentative="1">
      <w:start w:val="1"/>
      <w:numFmt w:val="bullet"/>
      <w:lvlText w:val="•"/>
      <w:lvlJc w:val="left"/>
      <w:pPr>
        <w:tabs>
          <w:tab w:val="num" w:pos="2880"/>
        </w:tabs>
        <w:ind w:left="2880" w:hanging="360"/>
      </w:pPr>
      <w:rPr>
        <w:rFonts w:ascii="Arial" w:hAnsi="Arial" w:hint="default"/>
      </w:rPr>
    </w:lvl>
    <w:lvl w:ilvl="4" w:tplc="EF94848A" w:tentative="1">
      <w:start w:val="1"/>
      <w:numFmt w:val="bullet"/>
      <w:lvlText w:val="•"/>
      <w:lvlJc w:val="left"/>
      <w:pPr>
        <w:tabs>
          <w:tab w:val="num" w:pos="3600"/>
        </w:tabs>
        <w:ind w:left="3600" w:hanging="360"/>
      </w:pPr>
      <w:rPr>
        <w:rFonts w:ascii="Arial" w:hAnsi="Arial" w:hint="default"/>
      </w:rPr>
    </w:lvl>
    <w:lvl w:ilvl="5" w:tplc="2EC220D6" w:tentative="1">
      <w:start w:val="1"/>
      <w:numFmt w:val="bullet"/>
      <w:lvlText w:val="•"/>
      <w:lvlJc w:val="left"/>
      <w:pPr>
        <w:tabs>
          <w:tab w:val="num" w:pos="4320"/>
        </w:tabs>
        <w:ind w:left="4320" w:hanging="360"/>
      </w:pPr>
      <w:rPr>
        <w:rFonts w:ascii="Arial" w:hAnsi="Arial" w:hint="default"/>
      </w:rPr>
    </w:lvl>
    <w:lvl w:ilvl="6" w:tplc="3044064E" w:tentative="1">
      <w:start w:val="1"/>
      <w:numFmt w:val="bullet"/>
      <w:lvlText w:val="•"/>
      <w:lvlJc w:val="left"/>
      <w:pPr>
        <w:tabs>
          <w:tab w:val="num" w:pos="5040"/>
        </w:tabs>
        <w:ind w:left="5040" w:hanging="360"/>
      </w:pPr>
      <w:rPr>
        <w:rFonts w:ascii="Arial" w:hAnsi="Arial" w:hint="default"/>
      </w:rPr>
    </w:lvl>
    <w:lvl w:ilvl="7" w:tplc="532AF700" w:tentative="1">
      <w:start w:val="1"/>
      <w:numFmt w:val="bullet"/>
      <w:lvlText w:val="•"/>
      <w:lvlJc w:val="left"/>
      <w:pPr>
        <w:tabs>
          <w:tab w:val="num" w:pos="5760"/>
        </w:tabs>
        <w:ind w:left="5760" w:hanging="360"/>
      </w:pPr>
      <w:rPr>
        <w:rFonts w:ascii="Arial" w:hAnsi="Arial" w:hint="default"/>
      </w:rPr>
    </w:lvl>
    <w:lvl w:ilvl="8" w:tplc="7D48CD66"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285507ED"/>
    <w:multiLevelType w:val="hybridMultilevel"/>
    <w:tmpl w:val="78CCB2BA"/>
    <w:lvl w:ilvl="0" w:tplc="21FAF1F0">
      <w:start w:val="1"/>
      <w:numFmt w:val="bullet"/>
      <w:lvlText w:val="•"/>
      <w:lvlJc w:val="left"/>
      <w:pPr>
        <w:tabs>
          <w:tab w:val="num" w:pos="720"/>
        </w:tabs>
        <w:ind w:left="720" w:hanging="360"/>
      </w:pPr>
      <w:rPr>
        <w:rFonts w:ascii="Arial" w:hAnsi="Arial" w:hint="default"/>
      </w:rPr>
    </w:lvl>
    <w:lvl w:ilvl="1" w:tplc="4D7CDD36" w:tentative="1">
      <w:start w:val="1"/>
      <w:numFmt w:val="bullet"/>
      <w:lvlText w:val="•"/>
      <w:lvlJc w:val="left"/>
      <w:pPr>
        <w:tabs>
          <w:tab w:val="num" w:pos="1440"/>
        </w:tabs>
        <w:ind w:left="1440" w:hanging="360"/>
      </w:pPr>
      <w:rPr>
        <w:rFonts w:ascii="Arial" w:hAnsi="Arial" w:hint="default"/>
      </w:rPr>
    </w:lvl>
    <w:lvl w:ilvl="2" w:tplc="05ACD716" w:tentative="1">
      <w:start w:val="1"/>
      <w:numFmt w:val="bullet"/>
      <w:lvlText w:val="•"/>
      <w:lvlJc w:val="left"/>
      <w:pPr>
        <w:tabs>
          <w:tab w:val="num" w:pos="2160"/>
        </w:tabs>
        <w:ind w:left="2160" w:hanging="360"/>
      </w:pPr>
      <w:rPr>
        <w:rFonts w:ascii="Arial" w:hAnsi="Arial" w:hint="default"/>
      </w:rPr>
    </w:lvl>
    <w:lvl w:ilvl="3" w:tplc="0B80A26C" w:tentative="1">
      <w:start w:val="1"/>
      <w:numFmt w:val="bullet"/>
      <w:lvlText w:val="•"/>
      <w:lvlJc w:val="left"/>
      <w:pPr>
        <w:tabs>
          <w:tab w:val="num" w:pos="2880"/>
        </w:tabs>
        <w:ind w:left="2880" w:hanging="360"/>
      </w:pPr>
      <w:rPr>
        <w:rFonts w:ascii="Arial" w:hAnsi="Arial" w:hint="default"/>
      </w:rPr>
    </w:lvl>
    <w:lvl w:ilvl="4" w:tplc="71203632" w:tentative="1">
      <w:start w:val="1"/>
      <w:numFmt w:val="bullet"/>
      <w:lvlText w:val="•"/>
      <w:lvlJc w:val="left"/>
      <w:pPr>
        <w:tabs>
          <w:tab w:val="num" w:pos="3600"/>
        </w:tabs>
        <w:ind w:left="3600" w:hanging="360"/>
      </w:pPr>
      <w:rPr>
        <w:rFonts w:ascii="Arial" w:hAnsi="Arial" w:hint="default"/>
      </w:rPr>
    </w:lvl>
    <w:lvl w:ilvl="5" w:tplc="6BB8E63A" w:tentative="1">
      <w:start w:val="1"/>
      <w:numFmt w:val="bullet"/>
      <w:lvlText w:val="•"/>
      <w:lvlJc w:val="left"/>
      <w:pPr>
        <w:tabs>
          <w:tab w:val="num" w:pos="4320"/>
        </w:tabs>
        <w:ind w:left="4320" w:hanging="360"/>
      </w:pPr>
      <w:rPr>
        <w:rFonts w:ascii="Arial" w:hAnsi="Arial" w:hint="default"/>
      </w:rPr>
    </w:lvl>
    <w:lvl w:ilvl="6" w:tplc="C5421884" w:tentative="1">
      <w:start w:val="1"/>
      <w:numFmt w:val="bullet"/>
      <w:lvlText w:val="•"/>
      <w:lvlJc w:val="left"/>
      <w:pPr>
        <w:tabs>
          <w:tab w:val="num" w:pos="5040"/>
        </w:tabs>
        <w:ind w:left="5040" w:hanging="360"/>
      </w:pPr>
      <w:rPr>
        <w:rFonts w:ascii="Arial" w:hAnsi="Arial" w:hint="default"/>
      </w:rPr>
    </w:lvl>
    <w:lvl w:ilvl="7" w:tplc="F71A427E" w:tentative="1">
      <w:start w:val="1"/>
      <w:numFmt w:val="bullet"/>
      <w:lvlText w:val="•"/>
      <w:lvlJc w:val="left"/>
      <w:pPr>
        <w:tabs>
          <w:tab w:val="num" w:pos="5760"/>
        </w:tabs>
        <w:ind w:left="5760" w:hanging="360"/>
      </w:pPr>
      <w:rPr>
        <w:rFonts w:ascii="Arial" w:hAnsi="Arial" w:hint="default"/>
      </w:rPr>
    </w:lvl>
    <w:lvl w:ilvl="8" w:tplc="6BD2EE3C"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28686A79"/>
    <w:multiLevelType w:val="hybridMultilevel"/>
    <w:tmpl w:val="D50A6020"/>
    <w:lvl w:ilvl="0" w:tplc="2C868E24">
      <w:start w:val="1"/>
      <w:numFmt w:val="bullet"/>
      <w:lvlText w:val="•"/>
      <w:lvlJc w:val="left"/>
      <w:pPr>
        <w:tabs>
          <w:tab w:val="num" w:pos="720"/>
        </w:tabs>
        <w:ind w:left="720" w:hanging="360"/>
      </w:pPr>
      <w:rPr>
        <w:rFonts w:ascii="ＭＳ Ｐゴシック" w:hAnsi="ＭＳ Ｐゴシック" w:hint="default"/>
      </w:rPr>
    </w:lvl>
    <w:lvl w:ilvl="1" w:tplc="7A50F66C">
      <w:numFmt w:val="bullet"/>
      <w:lvlText w:val="–"/>
      <w:lvlJc w:val="left"/>
      <w:pPr>
        <w:tabs>
          <w:tab w:val="num" w:pos="1440"/>
        </w:tabs>
        <w:ind w:left="1440" w:hanging="360"/>
      </w:pPr>
      <w:rPr>
        <w:rFonts w:ascii="ＭＳ Ｐゴシック" w:hAnsi="ＭＳ Ｐゴシック" w:hint="default"/>
      </w:rPr>
    </w:lvl>
    <w:lvl w:ilvl="2" w:tplc="2E9215C0" w:tentative="1">
      <w:start w:val="1"/>
      <w:numFmt w:val="bullet"/>
      <w:lvlText w:val="•"/>
      <w:lvlJc w:val="left"/>
      <w:pPr>
        <w:tabs>
          <w:tab w:val="num" w:pos="2160"/>
        </w:tabs>
        <w:ind w:left="2160" w:hanging="360"/>
      </w:pPr>
      <w:rPr>
        <w:rFonts w:ascii="ＭＳ Ｐゴシック" w:hAnsi="ＭＳ Ｐゴシック" w:hint="default"/>
      </w:rPr>
    </w:lvl>
    <w:lvl w:ilvl="3" w:tplc="A402677C" w:tentative="1">
      <w:start w:val="1"/>
      <w:numFmt w:val="bullet"/>
      <w:lvlText w:val="•"/>
      <w:lvlJc w:val="left"/>
      <w:pPr>
        <w:tabs>
          <w:tab w:val="num" w:pos="2880"/>
        </w:tabs>
        <w:ind w:left="2880" w:hanging="360"/>
      </w:pPr>
      <w:rPr>
        <w:rFonts w:ascii="ＭＳ Ｐゴシック" w:hAnsi="ＭＳ Ｐゴシック" w:hint="default"/>
      </w:rPr>
    </w:lvl>
    <w:lvl w:ilvl="4" w:tplc="55BC67F6" w:tentative="1">
      <w:start w:val="1"/>
      <w:numFmt w:val="bullet"/>
      <w:lvlText w:val="•"/>
      <w:lvlJc w:val="left"/>
      <w:pPr>
        <w:tabs>
          <w:tab w:val="num" w:pos="3600"/>
        </w:tabs>
        <w:ind w:left="3600" w:hanging="360"/>
      </w:pPr>
      <w:rPr>
        <w:rFonts w:ascii="ＭＳ Ｐゴシック" w:hAnsi="ＭＳ Ｐゴシック" w:hint="default"/>
      </w:rPr>
    </w:lvl>
    <w:lvl w:ilvl="5" w:tplc="C898E1B6" w:tentative="1">
      <w:start w:val="1"/>
      <w:numFmt w:val="bullet"/>
      <w:lvlText w:val="•"/>
      <w:lvlJc w:val="left"/>
      <w:pPr>
        <w:tabs>
          <w:tab w:val="num" w:pos="4320"/>
        </w:tabs>
        <w:ind w:left="4320" w:hanging="360"/>
      </w:pPr>
      <w:rPr>
        <w:rFonts w:ascii="ＭＳ Ｐゴシック" w:hAnsi="ＭＳ Ｐゴシック" w:hint="default"/>
      </w:rPr>
    </w:lvl>
    <w:lvl w:ilvl="6" w:tplc="9058FFA4" w:tentative="1">
      <w:start w:val="1"/>
      <w:numFmt w:val="bullet"/>
      <w:lvlText w:val="•"/>
      <w:lvlJc w:val="left"/>
      <w:pPr>
        <w:tabs>
          <w:tab w:val="num" w:pos="5040"/>
        </w:tabs>
        <w:ind w:left="5040" w:hanging="360"/>
      </w:pPr>
      <w:rPr>
        <w:rFonts w:ascii="ＭＳ Ｐゴシック" w:hAnsi="ＭＳ Ｐゴシック" w:hint="default"/>
      </w:rPr>
    </w:lvl>
    <w:lvl w:ilvl="7" w:tplc="E2487BA4" w:tentative="1">
      <w:start w:val="1"/>
      <w:numFmt w:val="bullet"/>
      <w:lvlText w:val="•"/>
      <w:lvlJc w:val="left"/>
      <w:pPr>
        <w:tabs>
          <w:tab w:val="num" w:pos="5760"/>
        </w:tabs>
        <w:ind w:left="5760" w:hanging="360"/>
      </w:pPr>
      <w:rPr>
        <w:rFonts w:ascii="ＭＳ Ｐゴシック" w:hAnsi="ＭＳ Ｐゴシック" w:hint="default"/>
      </w:rPr>
    </w:lvl>
    <w:lvl w:ilvl="8" w:tplc="A9CA51C6"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54" w15:restartNumberingAfterBreak="0">
    <w:nsid w:val="293B024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29416792"/>
    <w:multiLevelType w:val="hybridMultilevel"/>
    <w:tmpl w:val="5478F7FC"/>
    <w:lvl w:ilvl="0" w:tplc="1D385864">
      <w:start w:val="1"/>
      <w:numFmt w:val="bullet"/>
      <w:lvlText w:val="•"/>
      <w:lvlJc w:val="left"/>
      <w:pPr>
        <w:tabs>
          <w:tab w:val="num" w:pos="720"/>
        </w:tabs>
        <w:ind w:left="720" w:hanging="360"/>
      </w:pPr>
      <w:rPr>
        <w:rFonts w:ascii="Arial" w:hAnsi="Arial" w:hint="default"/>
      </w:rPr>
    </w:lvl>
    <w:lvl w:ilvl="1" w:tplc="7ED2A5CE" w:tentative="1">
      <w:start w:val="1"/>
      <w:numFmt w:val="bullet"/>
      <w:lvlText w:val="•"/>
      <w:lvlJc w:val="left"/>
      <w:pPr>
        <w:tabs>
          <w:tab w:val="num" w:pos="1440"/>
        </w:tabs>
        <w:ind w:left="1440" w:hanging="360"/>
      </w:pPr>
      <w:rPr>
        <w:rFonts w:ascii="Arial" w:hAnsi="Arial" w:hint="default"/>
      </w:rPr>
    </w:lvl>
    <w:lvl w:ilvl="2" w:tplc="4CE2F122" w:tentative="1">
      <w:start w:val="1"/>
      <w:numFmt w:val="bullet"/>
      <w:lvlText w:val="•"/>
      <w:lvlJc w:val="left"/>
      <w:pPr>
        <w:tabs>
          <w:tab w:val="num" w:pos="2160"/>
        </w:tabs>
        <w:ind w:left="2160" w:hanging="360"/>
      </w:pPr>
      <w:rPr>
        <w:rFonts w:ascii="Arial" w:hAnsi="Arial" w:hint="default"/>
      </w:rPr>
    </w:lvl>
    <w:lvl w:ilvl="3" w:tplc="62C0FB46" w:tentative="1">
      <w:start w:val="1"/>
      <w:numFmt w:val="bullet"/>
      <w:lvlText w:val="•"/>
      <w:lvlJc w:val="left"/>
      <w:pPr>
        <w:tabs>
          <w:tab w:val="num" w:pos="2880"/>
        </w:tabs>
        <w:ind w:left="2880" w:hanging="360"/>
      </w:pPr>
      <w:rPr>
        <w:rFonts w:ascii="Arial" w:hAnsi="Arial" w:hint="default"/>
      </w:rPr>
    </w:lvl>
    <w:lvl w:ilvl="4" w:tplc="62A4A5A2" w:tentative="1">
      <w:start w:val="1"/>
      <w:numFmt w:val="bullet"/>
      <w:lvlText w:val="•"/>
      <w:lvlJc w:val="left"/>
      <w:pPr>
        <w:tabs>
          <w:tab w:val="num" w:pos="3600"/>
        </w:tabs>
        <w:ind w:left="3600" w:hanging="360"/>
      </w:pPr>
      <w:rPr>
        <w:rFonts w:ascii="Arial" w:hAnsi="Arial" w:hint="default"/>
      </w:rPr>
    </w:lvl>
    <w:lvl w:ilvl="5" w:tplc="B1BCE7D2" w:tentative="1">
      <w:start w:val="1"/>
      <w:numFmt w:val="bullet"/>
      <w:lvlText w:val="•"/>
      <w:lvlJc w:val="left"/>
      <w:pPr>
        <w:tabs>
          <w:tab w:val="num" w:pos="4320"/>
        </w:tabs>
        <w:ind w:left="4320" w:hanging="360"/>
      </w:pPr>
      <w:rPr>
        <w:rFonts w:ascii="Arial" w:hAnsi="Arial" w:hint="default"/>
      </w:rPr>
    </w:lvl>
    <w:lvl w:ilvl="6" w:tplc="1E5AD112" w:tentative="1">
      <w:start w:val="1"/>
      <w:numFmt w:val="bullet"/>
      <w:lvlText w:val="•"/>
      <w:lvlJc w:val="left"/>
      <w:pPr>
        <w:tabs>
          <w:tab w:val="num" w:pos="5040"/>
        </w:tabs>
        <w:ind w:left="5040" w:hanging="360"/>
      </w:pPr>
      <w:rPr>
        <w:rFonts w:ascii="Arial" w:hAnsi="Arial" w:hint="default"/>
      </w:rPr>
    </w:lvl>
    <w:lvl w:ilvl="7" w:tplc="494C51DE" w:tentative="1">
      <w:start w:val="1"/>
      <w:numFmt w:val="bullet"/>
      <w:lvlText w:val="•"/>
      <w:lvlJc w:val="left"/>
      <w:pPr>
        <w:tabs>
          <w:tab w:val="num" w:pos="5760"/>
        </w:tabs>
        <w:ind w:left="5760" w:hanging="360"/>
      </w:pPr>
      <w:rPr>
        <w:rFonts w:ascii="Arial" w:hAnsi="Arial" w:hint="default"/>
      </w:rPr>
    </w:lvl>
    <w:lvl w:ilvl="8" w:tplc="0A7474EA"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2A140B2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2B9E06EB"/>
    <w:multiLevelType w:val="hybridMultilevel"/>
    <w:tmpl w:val="1CCE6692"/>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2D9C7010"/>
    <w:multiLevelType w:val="hybridMultilevel"/>
    <w:tmpl w:val="B330C7D6"/>
    <w:lvl w:ilvl="0" w:tplc="FE5477C2">
      <w:start w:val="1"/>
      <w:numFmt w:val="bullet"/>
      <w:lvlText w:val="•"/>
      <w:lvlJc w:val="left"/>
      <w:pPr>
        <w:tabs>
          <w:tab w:val="num" w:pos="720"/>
        </w:tabs>
        <w:ind w:left="720" w:hanging="360"/>
      </w:pPr>
      <w:rPr>
        <w:rFonts w:ascii="Arial" w:hAnsi="Arial" w:hint="default"/>
      </w:rPr>
    </w:lvl>
    <w:lvl w:ilvl="1" w:tplc="CDEA1C98" w:tentative="1">
      <w:start w:val="1"/>
      <w:numFmt w:val="bullet"/>
      <w:lvlText w:val="•"/>
      <w:lvlJc w:val="left"/>
      <w:pPr>
        <w:tabs>
          <w:tab w:val="num" w:pos="1440"/>
        </w:tabs>
        <w:ind w:left="1440" w:hanging="360"/>
      </w:pPr>
      <w:rPr>
        <w:rFonts w:ascii="Arial" w:hAnsi="Arial" w:hint="default"/>
      </w:rPr>
    </w:lvl>
    <w:lvl w:ilvl="2" w:tplc="37A8B132" w:tentative="1">
      <w:start w:val="1"/>
      <w:numFmt w:val="bullet"/>
      <w:lvlText w:val="•"/>
      <w:lvlJc w:val="left"/>
      <w:pPr>
        <w:tabs>
          <w:tab w:val="num" w:pos="2160"/>
        </w:tabs>
        <w:ind w:left="2160" w:hanging="360"/>
      </w:pPr>
      <w:rPr>
        <w:rFonts w:ascii="Arial" w:hAnsi="Arial" w:hint="default"/>
      </w:rPr>
    </w:lvl>
    <w:lvl w:ilvl="3" w:tplc="3E186EB0" w:tentative="1">
      <w:start w:val="1"/>
      <w:numFmt w:val="bullet"/>
      <w:lvlText w:val="•"/>
      <w:lvlJc w:val="left"/>
      <w:pPr>
        <w:tabs>
          <w:tab w:val="num" w:pos="2880"/>
        </w:tabs>
        <w:ind w:left="2880" w:hanging="360"/>
      </w:pPr>
      <w:rPr>
        <w:rFonts w:ascii="Arial" w:hAnsi="Arial" w:hint="default"/>
      </w:rPr>
    </w:lvl>
    <w:lvl w:ilvl="4" w:tplc="F9D85612" w:tentative="1">
      <w:start w:val="1"/>
      <w:numFmt w:val="bullet"/>
      <w:lvlText w:val="•"/>
      <w:lvlJc w:val="left"/>
      <w:pPr>
        <w:tabs>
          <w:tab w:val="num" w:pos="3600"/>
        </w:tabs>
        <w:ind w:left="3600" w:hanging="360"/>
      </w:pPr>
      <w:rPr>
        <w:rFonts w:ascii="Arial" w:hAnsi="Arial" w:hint="default"/>
      </w:rPr>
    </w:lvl>
    <w:lvl w:ilvl="5" w:tplc="624EB618" w:tentative="1">
      <w:start w:val="1"/>
      <w:numFmt w:val="bullet"/>
      <w:lvlText w:val="•"/>
      <w:lvlJc w:val="left"/>
      <w:pPr>
        <w:tabs>
          <w:tab w:val="num" w:pos="4320"/>
        </w:tabs>
        <w:ind w:left="4320" w:hanging="360"/>
      </w:pPr>
      <w:rPr>
        <w:rFonts w:ascii="Arial" w:hAnsi="Arial" w:hint="default"/>
      </w:rPr>
    </w:lvl>
    <w:lvl w:ilvl="6" w:tplc="5E52F656" w:tentative="1">
      <w:start w:val="1"/>
      <w:numFmt w:val="bullet"/>
      <w:lvlText w:val="•"/>
      <w:lvlJc w:val="left"/>
      <w:pPr>
        <w:tabs>
          <w:tab w:val="num" w:pos="5040"/>
        </w:tabs>
        <w:ind w:left="5040" w:hanging="360"/>
      </w:pPr>
      <w:rPr>
        <w:rFonts w:ascii="Arial" w:hAnsi="Arial" w:hint="default"/>
      </w:rPr>
    </w:lvl>
    <w:lvl w:ilvl="7" w:tplc="00E83940" w:tentative="1">
      <w:start w:val="1"/>
      <w:numFmt w:val="bullet"/>
      <w:lvlText w:val="•"/>
      <w:lvlJc w:val="left"/>
      <w:pPr>
        <w:tabs>
          <w:tab w:val="num" w:pos="5760"/>
        </w:tabs>
        <w:ind w:left="5760" w:hanging="360"/>
      </w:pPr>
      <w:rPr>
        <w:rFonts w:ascii="Arial" w:hAnsi="Arial" w:hint="default"/>
      </w:rPr>
    </w:lvl>
    <w:lvl w:ilvl="8" w:tplc="C5586BCA"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2DB955B5"/>
    <w:multiLevelType w:val="hybridMultilevel"/>
    <w:tmpl w:val="8634F8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2DEF620F"/>
    <w:multiLevelType w:val="hybridMultilevel"/>
    <w:tmpl w:val="319C8F60"/>
    <w:lvl w:ilvl="0" w:tplc="F40892A8">
      <w:start w:val="1"/>
      <w:numFmt w:val="bullet"/>
      <w:lvlText w:val="•"/>
      <w:lvlJc w:val="left"/>
      <w:pPr>
        <w:tabs>
          <w:tab w:val="num" w:pos="720"/>
        </w:tabs>
        <w:ind w:left="720" w:hanging="360"/>
      </w:pPr>
      <w:rPr>
        <w:rFonts w:ascii="Arial" w:hAnsi="Arial" w:hint="default"/>
      </w:rPr>
    </w:lvl>
    <w:lvl w:ilvl="1" w:tplc="B5FC23EE" w:tentative="1">
      <w:start w:val="1"/>
      <w:numFmt w:val="bullet"/>
      <w:lvlText w:val="•"/>
      <w:lvlJc w:val="left"/>
      <w:pPr>
        <w:tabs>
          <w:tab w:val="num" w:pos="1440"/>
        </w:tabs>
        <w:ind w:left="1440" w:hanging="360"/>
      </w:pPr>
      <w:rPr>
        <w:rFonts w:ascii="Arial" w:hAnsi="Arial" w:hint="default"/>
      </w:rPr>
    </w:lvl>
    <w:lvl w:ilvl="2" w:tplc="D7DA84C0" w:tentative="1">
      <w:start w:val="1"/>
      <w:numFmt w:val="bullet"/>
      <w:lvlText w:val="•"/>
      <w:lvlJc w:val="left"/>
      <w:pPr>
        <w:tabs>
          <w:tab w:val="num" w:pos="2160"/>
        </w:tabs>
        <w:ind w:left="2160" w:hanging="360"/>
      </w:pPr>
      <w:rPr>
        <w:rFonts w:ascii="Arial" w:hAnsi="Arial" w:hint="default"/>
      </w:rPr>
    </w:lvl>
    <w:lvl w:ilvl="3" w:tplc="1C2E5A7C" w:tentative="1">
      <w:start w:val="1"/>
      <w:numFmt w:val="bullet"/>
      <w:lvlText w:val="•"/>
      <w:lvlJc w:val="left"/>
      <w:pPr>
        <w:tabs>
          <w:tab w:val="num" w:pos="2880"/>
        </w:tabs>
        <w:ind w:left="2880" w:hanging="360"/>
      </w:pPr>
      <w:rPr>
        <w:rFonts w:ascii="Arial" w:hAnsi="Arial" w:hint="default"/>
      </w:rPr>
    </w:lvl>
    <w:lvl w:ilvl="4" w:tplc="C01A5C14" w:tentative="1">
      <w:start w:val="1"/>
      <w:numFmt w:val="bullet"/>
      <w:lvlText w:val="•"/>
      <w:lvlJc w:val="left"/>
      <w:pPr>
        <w:tabs>
          <w:tab w:val="num" w:pos="3600"/>
        </w:tabs>
        <w:ind w:left="3600" w:hanging="360"/>
      </w:pPr>
      <w:rPr>
        <w:rFonts w:ascii="Arial" w:hAnsi="Arial" w:hint="default"/>
      </w:rPr>
    </w:lvl>
    <w:lvl w:ilvl="5" w:tplc="D66A5A86" w:tentative="1">
      <w:start w:val="1"/>
      <w:numFmt w:val="bullet"/>
      <w:lvlText w:val="•"/>
      <w:lvlJc w:val="left"/>
      <w:pPr>
        <w:tabs>
          <w:tab w:val="num" w:pos="4320"/>
        </w:tabs>
        <w:ind w:left="4320" w:hanging="360"/>
      </w:pPr>
      <w:rPr>
        <w:rFonts w:ascii="Arial" w:hAnsi="Arial" w:hint="default"/>
      </w:rPr>
    </w:lvl>
    <w:lvl w:ilvl="6" w:tplc="2DAA18CE" w:tentative="1">
      <w:start w:val="1"/>
      <w:numFmt w:val="bullet"/>
      <w:lvlText w:val="•"/>
      <w:lvlJc w:val="left"/>
      <w:pPr>
        <w:tabs>
          <w:tab w:val="num" w:pos="5040"/>
        </w:tabs>
        <w:ind w:left="5040" w:hanging="360"/>
      </w:pPr>
      <w:rPr>
        <w:rFonts w:ascii="Arial" w:hAnsi="Arial" w:hint="default"/>
      </w:rPr>
    </w:lvl>
    <w:lvl w:ilvl="7" w:tplc="02C0CAA0" w:tentative="1">
      <w:start w:val="1"/>
      <w:numFmt w:val="bullet"/>
      <w:lvlText w:val="•"/>
      <w:lvlJc w:val="left"/>
      <w:pPr>
        <w:tabs>
          <w:tab w:val="num" w:pos="5760"/>
        </w:tabs>
        <w:ind w:left="5760" w:hanging="360"/>
      </w:pPr>
      <w:rPr>
        <w:rFonts w:ascii="Arial" w:hAnsi="Arial" w:hint="default"/>
      </w:rPr>
    </w:lvl>
    <w:lvl w:ilvl="8" w:tplc="F154C714"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2E0544AB"/>
    <w:multiLevelType w:val="hybridMultilevel"/>
    <w:tmpl w:val="42D8C29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2E0B11B6"/>
    <w:multiLevelType w:val="hybridMultilevel"/>
    <w:tmpl w:val="4F02756A"/>
    <w:lvl w:ilvl="0" w:tplc="E674AD20">
      <w:start w:val="1"/>
      <w:numFmt w:val="bullet"/>
      <w:lvlText w:val="•"/>
      <w:lvlJc w:val="left"/>
      <w:pPr>
        <w:tabs>
          <w:tab w:val="num" w:pos="720"/>
        </w:tabs>
        <w:ind w:left="720" w:hanging="360"/>
      </w:pPr>
      <w:rPr>
        <w:rFonts w:ascii="Arial" w:hAnsi="Arial" w:hint="default"/>
      </w:rPr>
    </w:lvl>
    <w:lvl w:ilvl="1" w:tplc="2C52C62E" w:tentative="1">
      <w:start w:val="1"/>
      <w:numFmt w:val="bullet"/>
      <w:lvlText w:val="•"/>
      <w:lvlJc w:val="left"/>
      <w:pPr>
        <w:tabs>
          <w:tab w:val="num" w:pos="1440"/>
        </w:tabs>
        <w:ind w:left="1440" w:hanging="360"/>
      </w:pPr>
      <w:rPr>
        <w:rFonts w:ascii="Arial" w:hAnsi="Arial" w:hint="default"/>
      </w:rPr>
    </w:lvl>
    <w:lvl w:ilvl="2" w:tplc="8720524C" w:tentative="1">
      <w:start w:val="1"/>
      <w:numFmt w:val="bullet"/>
      <w:lvlText w:val="•"/>
      <w:lvlJc w:val="left"/>
      <w:pPr>
        <w:tabs>
          <w:tab w:val="num" w:pos="2160"/>
        </w:tabs>
        <w:ind w:left="2160" w:hanging="360"/>
      </w:pPr>
      <w:rPr>
        <w:rFonts w:ascii="Arial" w:hAnsi="Arial" w:hint="default"/>
      </w:rPr>
    </w:lvl>
    <w:lvl w:ilvl="3" w:tplc="A92CA152" w:tentative="1">
      <w:start w:val="1"/>
      <w:numFmt w:val="bullet"/>
      <w:lvlText w:val="•"/>
      <w:lvlJc w:val="left"/>
      <w:pPr>
        <w:tabs>
          <w:tab w:val="num" w:pos="2880"/>
        </w:tabs>
        <w:ind w:left="2880" w:hanging="360"/>
      </w:pPr>
      <w:rPr>
        <w:rFonts w:ascii="Arial" w:hAnsi="Arial" w:hint="default"/>
      </w:rPr>
    </w:lvl>
    <w:lvl w:ilvl="4" w:tplc="3AEE1CA0" w:tentative="1">
      <w:start w:val="1"/>
      <w:numFmt w:val="bullet"/>
      <w:lvlText w:val="•"/>
      <w:lvlJc w:val="left"/>
      <w:pPr>
        <w:tabs>
          <w:tab w:val="num" w:pos="3600"/>
        </w:tabs>
        <w:ind w:left="3600" w:hanging="360"/>
      </w:pPr>
      <w:rPr>
        <w:rFonts w:ascii="Arial" w:hAnsi="Arial" w:hint="default"/>
      </w:rPr>
    </w:lvl>
    <w:lvl w:ilvl="5" w:tplc="98A80434" w:tentative="1">
      <w:start w:val="1"/>
      <w:numFmt w:val="bullet"/>
      <w:lvlText w:val="•"/>
      <w:lvlJc w:val="left"/>
      <w:pPr>
        <w:tabs>
          <w:tab w:val="num" w:pos="4320"/>
        </w:tabs>
        <w:ind w:left="4320" w:hanging="360"/>
      </w:pPr>
      <w:rPr>
        <w:rFonts w:ascii="Arial" w:hAnsi="Arial" w:hint="default"/>
      </w:rPr>
    </w:lvl>
    <w:lvl w:ilvl="6" w:tplc="A8CE7606" w:tentative="1">
      <w:start w:val="1"/>
      <w:numFmt w:val="bullet"/>
      <w:lvlText w:val="•"/>
      <w:lvlJc w:val="left"/>
      <w:pPr>
        <w:tabs>
          <w:tab w:val="num" w:pos="5040"/>
        </w:tabs>
        <w:ind w:left="5040" w:hanging="360"/>
      </w:pPr>
      <w:rPr>
        <w:rFonts w:ascii="Arial" w:hAnsi="Arial" w:hint="default"/>
      </w:rPr>
    </w:lvl>
    <w:lvl w:ilvl="7" w:tplc="2514D3A6" w:tentative="1">
      <w:start w:val="1"/>
      <w:numFmt w:val="bullet"/>
      <w:lvlText w:val="•"/>
      <w:lvlJc w:val="left"/>
      <w:pPr>
        <w:tabs>
          <w:tab w:val="num" w:pos="5760"/>
        </w:tabs>
        <w:ind w:left="5760" w:hanging="360"/>
      </w:pPr>
      <w:rPr>
        <w:rFonts w:ascii="Arial" w:hAnsi="Arial" w:hint="default"/>
      </w:rPr>
    </w:lvl>
    <w:lvl w:ilvl="8" w:tplc="411C5462"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2EA40FD8"/>
    <w:multiLevelType w:val="hybridMultilevel"/>
    <w:tmpl w:val="168C4570"/>
    <w:lvl w:ilvl="0" w:tplc="471A4112">
      <w:start w:val="1"/>
      <w:numFmt w:val="bullet"/>
      <w:lvlText w:val=""/>
      <w:lvlJc w:val="left"/>
      <w:pPr>
        <w:tabs>
          <w:tab w:val="num" w:pos="720"/>
        </w:tabs>
        <w:ind w:left="720" w:hanging="360"/>
      </w:pPr>
      <w:rPr>
        <w:rFonts w:ascii="Wingdings" w:hAnsi="Wingdings" w:hint="default"/>
      </w:rPr>
    </w:lvl>
    <w:lvl w:ilvl="1" w:tplc="B7DAD8FE" w:tentative="1">
      <w:start w:val="1"/>
      <w:numFmt w:val="bullet"/>
      <w:lvlText w:val=""/>
      <w:lvlJc w:val="left"/>
      <w:pPr>
        <w:tabs>
          <w:tab w:val="num" w:pos="1440"/>
        </w:tabs>
        <w:ind w:left="1440" w:hanging="360"/>
      </w:pPr>
      <w:rPr>
        <w:rFonts w:ascii="Wingdings" w:hAnsi="Wingdings" w:hint="default"/>
      </w:rPr>
    </w:lvl>
    <w:lvl w:ilvl="2" w:tplc="419ED0FC" w:tentative="1">
      <w:start w:val="1"/>
      <w:numFmt w:val="bullet"/>
      <w:lvlText w:val=""/>
      <w:lvlJc w:val="left"/>
      <w:pPr>
        <w:tabs>
          <w:tab w:val="num" w:pos="2160"/>
        </w:tabs>
        <w:ind w:left="2160" w:hanging="360"/>
      </w:pPr>
      <w:rPr>
        <w:rFonts w:ascii="Wingdings" w:hAnsi="Wingdings" w:hint="default"/>
      </w:rPr>
    </w:lvl>
    <w:lvl w:ilvl="3" w:tplc="F78A0D7A" w:tentative="1">
      <w:start w:val="1"/>
      <w:numFmt w:val="bullet"/>
      <w:lvlText w:val=""/>
      <w:lvlJc w:val="left"/>
      <w:pPr>
        <w:tabs>
          <w:tab w:val="num" w:pos="2880"/>
        </w:tabs>
        <w:ind w:left="2880" w:hanging="360"/>
      </w:pPr>
      <w:rPr>
        <w:rFonts w:ascii="Wingdings" w:hAnsi="Wingdings" w:hint="default"/>
      </w:rPr>
    </w:lvl>
    <w:lvl w:ilvl="4" w:tplc="56B49E8C" w:tentative="1">
      <w:start w:val="1"/>
      <w:numFmt w:val="bullet"/>
      <w:lvlText w:val=""/>
      <w:lvlJc w:val="left"/>
      <w:pPr>
        <w:tabs>
          <w:tab w:val="num" w:pos="3600"/>
        </w:tabs>
        <w:ind w:left="3600" w:hanging="360"/>
      </w:pPr>
      <w:rPr>
        <w:rFonts w:ascii="Wingdings" w:hAnsi="Wingdings" w:hint="default"/>
      </w:rPr>
    </w:lvl>
    <w:lvl w:ilvl="5" w:tplc="0060A006" w:tentative="1">
      <w:start w:val="1"/>
      <w:numFmt w:val="bullet"/>
      <w:lvlText w:val=""/>
      <w:lvlJc w:val="left"/>
      <w:pPr>
        <w:tabs>
          <w:tab w:val="num" w:pos="4320"/>
        </w:tabs>
        <w:ind w:left="4320" w:hanging="360"/>
      </w:pPr>
      <w:rPr>
        <w:rFonts w:ascii="Wingdings" w:hAnsi="Wingdings" w:hint="default"/>
      </w:rPr>
    </w:lvl>
    <w:lvl w:ilvl="6" w:tplc="90A0CC60" w:tentative="1">
      <w:start w:val="1"/>
      <w:numFmt w:val="bullet"/>
      <w:lvlText w:val=""/>
      <w:lvlJc w:val="left"/>
      <w:pPr>
        <w:tabs>
          <w:tab w:val="num" w:pos="5040"/>
        </w:tabs>
        <w:ind w:left="5040" w:hanging="360"/>
      </w:pPr>
      <w:rPr>
        <w:rFonts w:ascii="Wingdings" w:hAnsi="Wingdings" w:hint="default"/>
      </w:rPr>
    </w:lvl>
    <w:lvl w:ilvl="7" w:tplc="1D5A7E0A" w:tentative="1">
      <w:start w:val="1"/>
      <w:numFmt w:val="bullet"/>
      <w:lvlText w:val=""/>
      <w:lvlJc w:val="left"/>
      <w:pPr>
        <w:tabs>
          <w:tab w:val="num" w:pos="5760"/>
        </w:tabs>
        <w:ind w:left="5760" w:hanging="360"/>
      </w:pPr>
      <w:rPr>
        <w:rFonts w:ascii="Wingdings" w:hAnsi="Wingdings" w:hint="default"/>
      </w:rPr>
    </w:lvl>
    <w:lvl w:ilvl="8" w:tplc="BB0AF912"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301B3D41"/>
    <w:multiLevelType w:val="hybridMultilevel"/>
    <w:tmpl w:val="73B2D232"/>
    <w:lvl w:ilvl="0" w:tplc="04090005">
      <w:start w:val="1"/>
      <w:numFmt w:val="bullet"/>
      <w:lvlText w:val=""/>
      <w:lvlJc w:val="left"/>
      <w:pPr>
        <w:ind w:left="1411" w:hanging="420"/>
      </w:pPr>
      <w:rPr>
        <w:rFonts w:ascii="Wingdings" w:hAnsi="Wingdings" w:hint="default"/>
      </w:rPr>
    </w:lvl>
    <w:lvl w:ilvl="1" w:tplc="0409000B" w:tentative="1">
      <w:start w:val="1"/>
      <w:numFmt w:val="bullet"/>
      <w:lvlText w:val=""/>
      <w:lvlJc w:val="left"/>
      <w:pPr>
        <w:ind w:left="1831" w:hanging="420"/>
      </w:pPr>
      <w:rPr>
        <w:rFonts w:ascii="Wingdings" w:hAnsi="Wingdings" w:hint="default"/>
      </w:rPr>
    </w:lvl>
    <w:lvl w:ilvl="2" w:tplc="0409000D" w:tentative="1">
      <w:start w:val="1"/>
      <w:numFmt w:val="bullet"/>
      <w:lvlText w:val=""/>
      <w:lvlJc w:val="left"/>
      <w:pPr>
        <w:ind w:left="2251" w:hanging="420"/>
      </w:pPr>
      <w:rPr>
        <w:rFonts w:ascii="Wingdings" w:hAnsi="Wingdings" w:hint="default"/>
      </w:rPr>
    </w:lvl>
    <w:lvl w:ilvl="3" w:tplc="04090001" w:tentative="1">
      <w:start w:val="1"/>
      <w:numFmt w:val="bullet"/>
      <w:lvlText w:val=""/>
      <w:lvlJc w:val="left"/>
      <w:pPr>
        <w:ind w:left="2671" w:hanging="420"/>
      </w:pPr>
      <w:rPr>
        <w:rFonts w:ascii="Wingdings" w:hAnsi="Wingdings" w:hint="default"/>
      </w:rPr>
    </w:lvl>
    <w:lvl w:ilvl="4" w:tplc="0409000B" w:tentative="1">
      <w:start w:val="1"/>
      <w:numFmt w:val="bullet"/>
      <w:lvlText w:val=""/>
      <w:lvlJc w:val="left"/>
      <w:pPr>
        <w:ind w:left="3091" w:hanging="420"/>
      </w:pPr>
      <w:rPr>
        <w:rFonts w:ascii="Wingdings" w:hAnsi="Wingdings" w:hint="default"/>
      </w:rPr>
    </w:lvl>
    <w:lvl w:ilvl="5" w:tplc="0409000D" w:tentative="1">
      <w:start w:val="1"/>
      <w:numFmt w:val="bullet"/>
      <w:lvlText w:val=""/>
      <w:lvlJc w:val="left"/>
      <w:pPr>
        <w:ind w:left="3511" w:hanging="420"/>
      </w:pPr>
      <w:rPr>
        <w:rFonts w:ascii="Wingdings" w:hAnsi="Wingdings" w:hint="default"/>
      </w:rPr>
    </w:lvl>
    <w:lvl w:ilvl="6" w:tplc="04090001" w:tentative="1">
      <w:start w:val="1"/>
      <w:numFmt w:val="bullet"/>
      <w:lvlText w:val=""/>
      <w:lvlJc w:val="left"/>
      <w:pPr>
        <w:ind w:left="3931" w:hanging="420"/>
      </w:pPr>
      <w:rPr>
        <w:rFonts w:ascii="Wingdings" w:hAnsi="Wingdings" w:hint="default"/>
      </w:rPr>
    </w:lvl>
    <w:lvl w:ilvl="7" w:tplc="0409000B" w:tentative="1">
      <w:start w:val="1"/>
      <w:numFmt w:val="bullet"/>
      <w:lvlText w:val=""/>
      <w:lvlJc w:val="left"/>
      <w:pPr>
        <w:ind w:left="4351" w:hanging="420"/>
      </w:pPr>
      <w:rPr>
        <w:rFonts w:ascii="Wingdings" w:hAnsi="Wingdings" w:hint="default"/>
      </w:rPr>
    </w:lvl>
    <w:lvl w:ilvl="8" w:tplc="0409000D" w:tentative="1">
      <w:start w:val="1"/>
      <w:numFmt w:val="bullet"/>
      <w:lvlText w:val=""/>
      <w:lvlJc w:val="left"/>
      <w:pPr>
        <w:ind w:left="4771" w:hanging="420"/>
      </w:pPr>
      <w:rPr>
        <w:rFonts w:ascii="Wingdings" w:hAnsi="Wingdings" w:hint="default"/>
      </w:rPr>
    </w:lvl>
  </w:abstractNum>
  <w:abstractNum w:abstractNumId="65" w15:restartNumberingAfterBreak="0">
    <w:nsid w:val="31431EA1"/>
    <w:multiLevelType w:val="hybridMultilevel"/>
    <w:tmpl w:val="9E26A772"/>
    <w:lvl w:ilvl="0" w:tplc="3398C606">
      <w:start w:val="1"/>
      <w:numFmt w:val="bullet"/>
      <w:lvlText w:val="•"/>
      <w:lvlJc w:val="left"/>
      <w:pPr>
        <w:tabs>
          <w:tab w:val="num" w:pos="720"/>
        </w:tabs>
        <w:ind w:left="720" w:hanging="360"/>
      </w:pPr>
      <w:rPr>
        <w:rFonts w:ascii="Arial" w:hAnsi="Arial" w:hint="default"/>
      </w:rPr>
    </w:lvl>
    <w:lvl w:ilvl="1" w:tplc="64AEE6DA" w:tentative="1">
      <w:start w:val="1"/>
      <w:numFmt w:val="bullet"/>
      <w:lvlText w:val="•"/>
      <w:lvlJc w:val="left"/>
      <w:pPr>
        <w:tabs>
          <w:tab w:val="num" w:pos="1440"/>
        </w:tabs>
        <w:ind w:left="1440" w:hanging="360"/>
      </w:pPr>
      <w:rPr>
        <w:rFonts w:ascii="Arial" w:hAnsi="Arial" w:hint="default"/>
      </w:rPr>
    </w:lvl>
    <w:lvl w:ilvl="2" w:tplc="C30A0E02" w:tentative="1">
      <w:start w:val="1"/>
      <w:numFmt w:val="bullet"/>
      <w:lvlText w:val="•"/>
      <w:lvlJc w:val="left"/>
      <w:pPr>
        <w:tabs>
          <w:tab w:val="num" w:pos="2160"/>
        </w:tabs>
        <w:ind w:left="2160" w:hanging="360"/>
      </w:pPr>
      <w:rPr>
        <w:rFonts w:ascii="Arial" w:hAnsi="Arial" w:hint="default"/>
      </w:rPr>
    </w:lvl>
    <w:lvl w:ilvl="3" w:tplc="A3429108" w:tentative="1">
      <w:start w:val="1"/>
      <w:numFmt w:val="bullet"/>
      <w:lvlText w:val="•"/>
      <w:lvlJc w:val="left"/>
      <w:pPr>
        <w:tabs>
          <w:tab w:val="num" w:pos="2880"/>
        </w:tabs>
        <w:ind w:left="2880" w:hanging="360"/>
      </w:pPr>
      <w:rPr>
        <w:rFonts w:ascii="Arial" w:hAnsi="Arial" w:hint="default"/>
      </w:rPr>
    </w:lvl>
    <w:lvl w:ilvl="4" w:tplc="6A0A8284" w:tentative="1">
      <w:start w:val="1"/>
      <w:numFmt w:val="bullet"/>
      <w:lvlText w:val="•"/>
      <w:lvlJc w:val="left"/>
      <w:pPr>
        <w:tabs>
          <w:tab w:val="num" w:pos="3600"/>
        </w:tabs>
        <w:ind w:left="3600" w:hanging="360"/>
      </w:pPr>
      <w:rPr>
        <w:rFonts w:ascii="Arial" w:hAnsi="Arial" w:hint="default"/>
      </w:rPr>
    </w:lvl>
    <w:lvl w:ilvl="5" w:tplc="84C4BBEE" w:tentative="1">
      <w:start w:val="1"/>
      <w:numFmt w:val="bullet"/>
      <w:lvlText w:val="•"/>
      <w:lvlJc w:val="left"/>
      <w:pPr>
        <w:tabs>
          <w:tab w:val="num" w:pos="4320"/>
        </w:tabs>
        <w:ind w:left="4320" w:hanging="360"/>
      </w:pPr>
      <w:rPr>
        <w:rFonts w:ascii="Arial" w:hAnsi="Arial" w:hint="default"/>
      </w:rPr>
    </w:lvl>
    <w:lvl w:ilvl="6" w:tplc="468AB11A" w:tentative="1">
      <w:start w:val="1"/>
      <w:numFmt w:val="bullet"/>
      <w:lvlText w:val="•"/>
      <w:lvlJc w:val="left"/>
      <w:pPr>
        <w:tabs>
          <w:tab w:val="num" w:pos="5040"/>
        </w:tabs>
        <w:ind w:left="5040" w:hanging="360"/>
      </w:pPr>
      <w:rPr>
        <w:rFonts w:ascii="Arial" w:hAnsi="Arial" w:hint="default"/>
      </w:rPr>
    </w:lvl>
    <w:lvl w:ilvl="7" w:tplc="E8BC1B04" w:tentative="1">
      <w:start w:val="1"/>
      <w:numFmt w:val="bullet"/>
      <w:lvlText w:val="•"/>
      <w:lvlJc w:val="left"/>
      <w:pPr>
        <w:tabs>
          <w:tab w:val="num" w:pos="5760"/>
        </w:tabs>
        <w:ind w:left="5760" w:hanging="360"/>
      </w:pPr>
      <w:rPr>
        <w:rFonts w:ascii="Arial" w:hAnsi="Arial" w:hint="default"/>
      </w:rPr>
    </w:lvl>
    <w:lvl w:ilvl="8" w:tplc="F0E2CD68"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31EC594A"/>
    <w:multiLevelType w:val="hybridMultilevel"/>
    <w:tmpl w:val="00981FAE"/>
    <w:lvl w:ilvl="0" w:tplc="E3025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7" w15:restartNumberingAfterBreak="0">
    <w:nsid w:val="320236C9"/>
    <w:multiLevelType w:val="hybridMultilevel"/>
    <w:tmpl w:val="A3322B00"/>
    <w:lvl w:ilvl="0" w:tplc="A4283BAC">
      <w:start w:val="5"/>
      <w:numFmt w:val="decimalEnclosedCircle"/>
      <w:lvlText w:val="%1"/>
      <w:lvlJc w:val="left"/>
      <w:pPr>
        <w:ind w:left="358" w:hanging="360"/>
      </w:pPr>
      <w:rPr>
        <w:rFonts w:hint="default"/>
      </w:rPr>
    </w:lvl>
    <w:lvl w:ilvl="1" w:tplc="04090017" w:tentative="1">
      <w:start w:val="1"/>
      <w:numFmt w:val="aiueoFullWidth"/>
      <w:lvlText w:val="(%2)"/>
      <w:lvlJc w:val="left"/>
      <w:pPr>
        <w:ind w:left="838" w:hanging="420"/>
      </w:pPr>
    </w:lvl>
    <w:lvl w:ilvl="2" w:tplc="04090011" w:tentative="1">
      <w:start w:val="1"/>
      <w:numFmt w:val="decimalEnclosedCircle"/>
      <w:lvlText w:val="%3"/>
      <w:lvlJc w:val="left"/>
      <w:pPr>
        <w:ind w:left="1258" w:hanging="420"/>
      </w:pPr>
    </w:lvl>
    <w:lvl w:ilvl="3" w:tplc="0409000F" w:tentative="1">
      <w:start w:val="1"/>
      <w:numFmt w:val="decimal"/>
      <w:lvlText w:val="%4."/>
      <w:lvlJc w:val="left"/>
      <w:pPr>
        <w:ind w:left="1678" w:hanging="420"/>
      </w:pPr>
    </w:lvl>
    <w:lvl w:ilvl="4" w:tplc="04090017" w:tentative="1">
      <w:start w:val="1"/>
      <w:numFmt w:val="aiueoFullWidth"/>
      <w:lvlText w:val="(%5)"/>
      <w:lvlJc w:val="left"/>
      <w:pPr>
        <w:ind w:left="2098" w:hanging="420"/>
      </w:pPr>
    </w:lvl>
    <w:lvl w:ilvl="5" w:tplc="04090011" w:tentative="1">
      <w:start w:val="1"/>
      <w:numFmt w:val="decimalEnclosedCircle"/>
      <w:lvlText w:val="%6"/>
      <w:lvlJc w:val="left"/>
      <w:pPr>
        <w:ind w:left="2518" w:hanging="420"/>
      </w:pPr>
    </w:lvl>
    <w:lvl w:ilvl="6" w:tplc="0409000F" w:tentative="1">
      <w:start w:val="1"/>
      <w:numFmt w:val="decimal"/>
      <w:lvlText w:val="%7."/>
      <w:lvlJc w:val="left"/>
      <w:pPr>
        <w:ind w:left="2938" w:hanging="420"/>
      </w:pPr>
    </w:lvl>
    <w:lvl w:ilvl="7" w:tplc="04090017" w:tentative="1">
      <w:start w:val="1"/>
      <w:numFmt w:val="aiueoFullWidth"/>
      <w:lvlText w:val="(%8)"/>
      <w:lvlJc w:val="left"/>
      <w:pPr>
        <w:ind w:left="3358" w:hanging="420"/>
      </w:pPr>
    </w:lvl>
    <w:lvl w:ilvl="8" w:tplc="04090011" w:tentative="1">
      <w:start w:val="1"/>
      <w:numFmt w:val="decimalEnclosedCircle"/>
      <w:lvlText w:val="%9"/>
      <w:lvlJc w:val="left"/>
      <w:pPr>
        <w:ind w:left="3778" w:hanging="420"/>
      </w:pPr>
    </w:lvl>
  </w:abstractNum>
  <w:abstractNum w:abstractNumId="68" w15:restartNumberingAfterBreak="0">
    <w:nsid w:val="329D653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346F326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34864514"/>
    <w:multiLevelType w:val="hybridMultilevel"/>
    <w:tmpl w:val="C9EE33D6"/>
    <w:lvl w:ilvl="0" w:tplc="0778FD48">
      <w:start w:val="1"/>
      <w:numFmt w:val="bullet"/>
      <w:lvlText w:val="•"/>
      <w:lvlJc w:val="left"/>
      <w:pPr>
        <w:tabs>
          <w:tab w:val="num" w:pos="720"/>
        </w:tabs>
        <w:ind w:left="720" w:hanging="360"/>
      </w:pPr>
      <w:rPr>
        <w:rFonts w:ascii="Arial" w:hAnsi="Arial" w:hint="default"/>
      </w:rPr>
    </w:lvl>
    <w:lvl w:ilvl="1" w:tplc="37926286" w:tentative="1">
      <w:start w:val="1"/>
      <w:numFmt w:val="bullet"/>
      <w:lvlText w:val="•"/>
      <w:lvlJc w:val="left"/>
      <w:pPr>
        <w:tabs>
          <w:tab w:val="num" w:pos="1440"/>
        </w:tabs>
        <w:ind w:left="1440" w:hanging="360"/>
      </w:pPr>
      <w:rPr>
        <w:rFonts w:ascii="Arial" w:hAnsi="Arial" w:hint="default"/>
      </w:rPr>
    </w:lvl>
    <w:lvl w:ilvl="2" w:tplc="359280C4" w:tentative="1">
      <w:start w:val="1"/>
      <w:numFmt w:val="bullet"/>
      <w:lvlText w:val="•"/>
      <w:lvlJc w:val="left"/>
      <w:pPr>
        <w:tabs>
          <w:tab w:val="num" w:pos="2160"/>
        </w:tabs>
        <w:ind w:left="2160" w:hanging="360"/>
      </w:pPr>
      <w:rPr>
        <w:rFonts w:ascii="Arial" w:hAnsi="Arial" w:hint="default"/>
      </w:rPr>
    </w:lvl>
    <w:lvl w:ilvl="3" w:tplc="798460FA" w:tentative="1">
      <w:start w:val="1"/>
      <w:numFmt w:val="bullet"/>
      <w:lvlText w:val="•"/>
      <w:lvlJc w:val="left"/>
      <w:pPr>
        <w:tabs>
          <w:tab w:val="num" w:pos="2880"/>
        </w:tabs>
        <w:ind w:left="2880" w:hanging="360"/>
      </w:pPr>
      <w:rPr>
        <w:rFonts w:ascii="Arial" w:hAnsi="Arial" w:hint="default"/>
      </w:rPr>
    </w:lvl>
    <w:lvl w:ilvl="4" w:tplc="C08EBFE2" w:tentative="1">
      <w:start w:val="1"/>
      <w:numFmt w:val="bullet"/>
      <w:lvlText w:val="•"/>
      <w:lvlJc w:val="left"/>
      <w:pPr>
        <w:tabs>
          <w:tab w:val="num" w:pos="3600"/>
        </w:tabs>
        <w:ind w:left="3600" w:hanging="360"/>
      </w:pPr>
      <w:rPr>
        <w:rFonts w:ascii="Arial" w:hAnsi="Arial" w:hint="default"/>
      </w:rPr>
    </w:lvl>
    <w:lvl w:ilvl="5" w:tplc="D3B69BA6" w:tentative="1">
      <w:start w:val="1"/>
      <w:numFmt w:val="bullet"/>
      <w:lvlText w:val="•"/>
      <w:lvlJc w:val="left"/>
      <w:pPr>
        <w:tabs>
          <w:tab w:val="num" w:pos="4320"/>
        </w:tabs>
        <w:ind w:left="4320" w:hanging="360"/>
      </w:pPr>
      <w:rPr>
        <w:rFonts w:ascii="Arial" w:hAnsi="Arial" w:hint="default"/>
      </w:rPr>
    </w:lvl>
    <w:lvl w:ilvl="6" w:tplc="A0546506" w:tentative="1">
      <w:start w:val="1"/>
      <w:numFmt w:val="bullet"/>
      <w:lvlText w:val="•"/>
      <w:lvlJc w:val="left"/>
      <w:pPr>
        <w:tabs>
          <w:tab w:val="num" w:pos="5040"/>
        </w:tabs>
        <w:ind w:left="5040" w:hanging="360"/>
      </w:pPr>
      <w:rPr>
        <w:rFonts w:ascii="Arial" w:hAnsi="Arial" w:hint="default"/>
      </w:rPr>
    </w:lvl>
    <w:lvl w:ilvl="7" w:tplc="F932B60A" w:tentative="1">
      <w:start w:val="1"/>
      <w:numFmt w:val="bullet"/>
      <w:lvlText w:val="•"/>
      <w:lvlJc w:val="left"/>
      <w:pPr>
        <w:tabs>
          <w:tab w:val="num" w:pos="5760"/>
        </w:tabs>
        <w:ind w:left="5760" w:hanging="360"/>
      </w:pPr>
      <w:rPr>
        <w:rFonts w:ascii="Arial" w:hAnsi="Arial" w:hint="default"/>
      </w:rPr>
    </w:lvl>
    <w:lvl w:ilvl="8" w:tplc="46EACD14"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348922B4"/>
    <w:multiLevelType w:val="hybridMultilevel"/>
    <w:tmpl w:val="F6A47E46"/>
    <w:lvl w:ilvl="0" w:tplc="C12070D8">
      <w:start w:val="1"/>
      <w:numFmt w:val="bullet"/>
      <w:lvlText w:val="•"/>
      <w:lvlJc w:val="left"/>
      <w:pPr>
        <w:tabs>
          <w:tab w:val="num" w:pos="720"/>
        </w:tabs>
        <w:ind w:left="720" w:hanging="360"/>
      </w:pPr>
      <w:rPr>
        <w:rFonts w:ascii="Arial" w:hAnsi="Arial" w:hint="default"/>
      </w:rPr>
    </w:lvl>
    <w:lvl w:ilvl="1" w:tplc="A40A7BDC" w:tentative="1">
      <w:start w:val="1"/>
      <w:numFmt w:val="bullet"/>
      <w:lvlText w:val="•"/>
      <w:lvlJc w:val="left"/>
      <w:pPr>
        <w:tabs>
          <w:tab w:val="num" w:pos="1440"/>
        </w:tabs>
        <w:ind w:left="1440" w:hanging="360"/>
      </w:pPr>
      <w:rPr>
        <w:rFonts w:ascii="Arial" w:hAnsi="Arial" w:hint="default"/>
      </w:rPr>
    </w:lvl>
    <w:lvl w:ilvl="2" w:tplc="2F4CDEA8" w:tentative="1">
      <w:start w:val="1"/>
      <w:numFmt w:val="bullet"/>
      <w:lvlText w:val="•"/>
      <w:lvlJc w:val="left"/>
      <w:pPr>
        <w:tabs>
          <w:tab w:val="num" w:pos="2160"/>
        </w:tabs>
        <w:ind w:left="2160" w:hanging="360"/>
      </w:pPr>
      <w:rPr>
        <w:rFonts w:ascii="Arial" w:hAnsi="Arial" w:hint="default"/>
      </w:rPr>
    </w:lvl>
    <w:lvl w:ilvl="3" w:tplc="5858B7A8" w:tentative="1">
      <w:start w:val="1"/>
      <w:numFmt w:val="bullet"/>
      <w:lvlText w:val="•"/>
      <w:lvlJc w:val="left"/>
      <w:pPr>
        <w:tabs>
          <w:tab w:val="num" w:pos="2880"/>
        </w:tabs>
        <w:ind w:left="2880" w:hanging="360"/>
      </w:pPr>
      <w:rPr>
        <w:rFonts w:ascii="Arial" w:hAnsi="Arial" w:hint="default"/>
      </w:rPr>
    </w:lvl>
    <w:lvl w:ilvl="4" w:tplc="4FC6AD6E" w:tentative="1">
      <w:start w:val="1"/>
      <w:numFmt w:val="bullet"/>
      <w:lvlText w:val="•"/>
      <w:lvlJc w:val="left"/>
      <w:pPr>
        <w:tabs>
          <w:tab w:val="num" w:pos="3600"/>
        </w:tabs>
        <w:ind w:left="3600" w:hanging="360"/>
      </w:pPr>
      <w:rPr>
        <w:rFonts w:ascii="Arial" w:hAnsi="Arial" w:hint="default"/>
      </w:rPr>
    </w:lvl>
    <w:lvl w:ilvl="5" w:tplc="06A8BB42" w:tentative="1">
      <w:start w:val="1"/>
      <w:numFmt w:val="bullet"/>
      <w:lvlText w:val="•"/>
      <w:lvlJc w:val="left"/>
      <w:pPr>
        <w:tabs>
          <w:tab w:val="num" w:pos="4320"/>
        </w:tabs>
        <w:ind w:left="4320" w:hanging="360"/>
      </w:pPr>
      <w:rPr>
        <w:rFonts w:ascii="Arial" w:hAnsi="Arial" w:hint="default"/>
      </w:rPr>
    </w:lvl>
    <w:lvl w:ilvl="6" w:tplc="593008CA" w:tentative="1">
      <w:start w:val="1"/>
      <w:numFmt w:val="bullet"/>
      <w:lvlText w:val="•"/>
      <w:lvlJc w:val="left"/>
      <w:pPr>
        <w:tabs>
          <w:tab w:val="num" w:pos="5040"/>
        </w:tabs>
        <w:ind w:left="5040" w:hanging="360"/>
      </w:pPr>
      <w:rPr>
        <w:rFonts w:ascii="Arial" w:hAnsi="Arial" w:hint="default"/>
      </w:rPr>
    </w:lvl>
    <w:lvl w:ilvl="7" w:tplc="B0B0E8C0" w:tentative="1">
      <w:start w:val="1"/>
      <w:numFmt w:val="bullet"/>
      <w:lvlText w:val="•"/>
      <w:lvlJc w:val="left"/>
      <w:pPr>
        <w:tabs>
          <w:tab w:val="num" w:pos="5760"/>
        </w:tabs>
        <w:ind w:left="5760" w:hanging="360"/>
      </w:pPr>
      <w:rPr>
        <w:rFonts w:ascii="Arial" w:hAnsi="Arial" w:hint="default"/>
      </w:rPr>
    </w:lvl>
    <w:lvl w:ilvl="8" w:tplc="ABEAC1DC"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34C77C4C"/>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355E0E56"/>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35B53210"/>
    <w:multiLevelType w:val="hybridMultilevel"/>
    <w:tmpl w:val="A1CCAAFA"/>
    <w:lvl w:ilvl="0" w:tplc="DCC893B2">
      <w:start w:val="1"/>
      <w:numFmt w:val="bullet"/>
      <w:lvlText w:val="•"/>
      <w:lvlJc w:val="left"/>
      <w:pPr>
        <w:tabs>
          <w:tab w:val="num" w:pos="720"/>
        </w:tabs>
        <w:ind w:left="720" w:hanging="360"/>
      </w:pPr>
      <w:rPr>
        <w:rFonts w:ascii="Arial" w:hAnsi="Arial" w:hint="default"/>
      </w:rPr>
    </w:lvl>
    <w:lvl w:ilvl="1" w:tplc="88C2ED12" w:tentative="1">
      <w:start w:val="1"/>
      <w:numFmt w:val="bullet"/>
      <w:lvlText w:val="•"/>
      <w:lvlJc w:val="left"/>
      <w:pPr>
        <w:tabs>
          <w:tab w:val="num" w:pos="1440"/>
        </w:tabs>
        <w:ind w:left="1440" w:hanging="360"/>
      </w:pPr>
      <w:rPr>
        <w:rFonts w:ascii="Arial" w:hAnsi="Arial" w:hint="default"/>
      </w:rPr>
    </w:lvl>
    <w:lvl w:ilvl="2" w:tplc="5254C01E" w:tentative="1">
      <w:start w:val="1"/>
      <w:numFmt w:val="bullet"/>
      <w:lvlText w:val="•"/>
      <w:lvlJc w:val="left"/>
      <w:pPr>
        <w:tabs>
          <w:tab w:val="num" w:pos="2160"/>
        </w:tabs>
        <w:ind w:left="2160" w:hanging="360"/>
      </w:pPr>
      <w:rPr>
        <w:rFonts w:ascii="Arial" w:hAnsi="Arial" w:hint="default"/>
      </w:rPr>
    </w:lvl>
    <w:lvl w:ilvl="3" w:tplc="B6323E5C" w:tentative="1">
      <w:start w:val="1"/>
      <w:numFmt w:val="bullet"/>
      <w:lvlText w:val="•"/>
      <w:lvlJc w:val="left"/>
      <w:pPr>
        <w:tabs>
          <w:tab w:val="num" w:pos="2880"/>
        </w:tabs>
        <w:ind w:left="2880" w:hanging="360"/>
      </w:pPr>
      <w:rPr>
        <w:rFonts w:ascii="Arial" w:hAnsi="Arial" w:hint="default"/>
      </w:rPr>
    </w:lvl>
    <w:lvl w:ilvl="4" w:tplc="DBD88748" w:tentative="1">
      <w:start w:val="1"/>
      <w:numFmt w:val="bullet"/>
      <w:lvlText w:val="•"/>
      <w:lvlJc w:val="left"/>
      <w:pPr>
        <w:tabs>
          <w:tab w:val="num" w:pos="3600"/>
        </w:tabs>
        <w:ind w:left="3600" w:hanging="360"/>
      </w:pPr>
      <w:rPr>
        <w:rFonts w:ascii="Arial" w:hAnsi="Arial" w:hint="default"/>
      </w:rPr>
    </w:lvl>
    <w:lvl w:ilvl="5" w:tplc="55DC7344" w:tentative="1">
      <w:start w:val="1"/>
      <w:numFmt w:val="bullet"/>
      <w:lvlText w:val="•"/>
      <w:lvlJc w:val="left"/>
      <w:pPr>
        <w:tabs>
          <w:tab w:val="num" w:pos="4320"/>
        </w:tabs>
        <w:ind w:left="4320" w:hanging="360"/>
      </w:pPr>
      <w:rPr>
        <w:rFonts w:ascii="Arial" w:hAnsi="Arial" w:hint="default"/>
      </w:rPr>
    </w:lvl>
    <w:lvl w:ilvl="6" w:tplc="5A305294" w:tentative="1">
      <w:start w:val="1"/>
      <w:numFmt w:val="bullet"/>
      <w:lvlText w:val="•"/>
      <w:lvlJc w:val="left"/>
      <w:pPr>
        <w:tabs>
          <w:tab w:val="num" w:pos="5040"/>
        </w:tabs>
        <w:ind w:left="5040" w:hanging="360"/>
      </w:pPr>
      <w:rPr>
        <w:rFonts w:ascii="Arial" w:hAnsi="Arial" w:hint="default"/>
      </w:rPr>
    </w:lvl>
    <w:lvl w:ilvl="7" w:tplc="506A4C94" w:tentative="1">
      <w:start w:val="1"/>
      <w:numFmt w:val="bullet"/>
      <w:lvlText w:val="•"/>
      <w:lvlJc w:val="left"/>
      <w:pPr>
        <w:tabs>
          <w:tab w:val="num" w:pos="5760"/>
        </w:tabs>
        <w:ind w:left="5760" w:hanging="360"/>
      </w:pPr>
      <w:rPr>
        <w:rFonts w:ascii="Arial" w:hAnsi="Arial" w:hint="default"/>
      </w:rPr>
    </w:lvl>
    <w:lvl w:ilvl="8" w:tplc="35C079B4"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35CD382B"/>
    <w:multiLevelType w:val="hybridMultilevel"/>
    <w:tmpl w:val="EC1C7A76"/>
    <w:lvl w:ilvl="0" w:tplc="66846174">
      <w:start w:val="1"/>
      <w:numFmt w:val="bullet"/>
      <w:lvlText w:val="•"/>
      <w:lvlJc w:val="left"/>
      <w:pPr>
        <w:tabs>
          <w:tab w:val="num" w:pos="720"/>
        </w:tabs>
        <w:ind w:left="720" w:hanging="360"/>
      </w:pPr>
      <w:rPr>
        <w:rFonts w:ascii="Arial" w:hAnsi="Arial" w:hint="default"/>
      </w:rPr>
    </w:lvl>
    <w:lvl w:ilvl="1" w:tplc="FE3863B8" w:tentative="1">
      <w:start w:val="1"/>
      <w:numFmt w:val="bullet"/>
      <w:lvlText w:val="•"/>
      <w:lvlJc w:val="left"/>
      <w:pPr>
        <w:tabs>
          <w:tab w:val="num" w:pos="1440"/>
        </w:tabs>
        <w:ind w:left="1440" w:hanging="360"/>
      </w:pPr>
      <w:rPr>
        <w:rFonts w:ascii="Arial" w:hAnsi="Arial" w:hint="default"/>
      </w:rPr>
    </w:lvl>
    <w:lvl w:ilvl="2" w:tplc="FE68A63E" w:tentative="1">
      <w:start w:val="1"/>
      <w:numFmt w:val="bullet"/>
      <w:lvlText w:val="•"/>
      <w:lvlJc w:val="left"/>
      <w:pPr>
        <w:tabs>
          <w:tab w:val="num" w:pos="2160"/>
        </w:tabs>
        <w:ind w:left="2160" w:hanging="360"/>
      </w:pPr>
      <w:rPr>
        <w:rFonts w:ascii="Arial" w:hAnsi="Arial" w:hint="default"/>
      </w:rPr>
    </w:lvl>
    <w:lvl w:ilvl="3" w:tplc="3D5089FE" w:tentative="1">
      <w:start w:val="1"/>
      <w:numFmt w:val="bullet"/>
      <w:lvlText w:val="•"/>
      <w:lvlJc w:val="left"/>
      <w:pPr>
        <w:tabs>
          <w:tab w:val="num" w:pos="2880"/>
        </w:tabs>
        <w:ind w:left="2880" w:hanging="360"/>
      </w:pPr>
      <w:rPr>
        <w:rFonts w:ascii="Arial" w:hAnsi="Arial" w:hint="default"/>
      </w:rPr>
    </w:lvl>
    <w:lvl w:ilvl="4" w:tplc="3F90CA34" w:tentative="1">
      <w:start w:val="1"/>
      <w:numFmt w:val="bullet"/>
      <w:lvlText w:val="•"/>
      <w:lvlJc w:val="left"/>
      <w:pPr>
        <w:tabs>
          <w:tab w:val="num" w:pos="3600"/>
        </w:tabs>
        <w:ind w:left="3600" w:hanging="360"/>
      </w:pPr>
      <w:rPr>
        <w:rFonts w:ascii="Arial" w:hAnsi="Arial" w:hint="default"/>
      </w:rPr>
    </w:lvl>
    <w:lvl w:ilvl="5" w:tplc="B4CEBA80" w:tentative="1">
      <w:start w:val="1"/>
      <w:numFmt w:val="bullet"/>
      <w:lvlText w:val="•"/>
      <w:lvlJc w:val="left"/>
      <w:pPr>
        <w:tabs>
          <w:tab w:val="num" w:pos="4320"/>
        </w:tabs>
        <w:ind w:left="4320" w:hanging="360"/>
      </w:pPr>
      <w:rPr>
        <w:rFonts w:ascii="Arial" w:hAnsi="Arial" w:hint="default"/>
      </w:rPr>
    </w:lvl>
    <w:lvl w:ilvl="6" w:tplc="447806F4" w:tentative="1">
      <w:start w:val="1"/>
      <w:numFmt w:val="bullet"/>
      <w:lvlText w:val="•"/>
      <w:lvlJc w:val="left"/>
      <w:pPr>
        <w:tabs>
          <w:tab w:val="num" w:pos="5040"/>
        </w:tabs>
        <w:ind w:left="5040" w:hanging="360"/>
      </w:pPr>
      <w:rPr>
        <w:rFonts w:ascii="Arial" w:hAnsi="Arial" w:hint="default"/>
      </w:rPr>
    </w:lvl>
    <w:lvl w:ilvl="7" w:tplc="FDE4CDDE" w:tentative="1">
      <w:start w:val="1"/>
      <w:numFmt w:val="bullet"/>
      <w:lvlText w:val="•"/>
      <w:lvlJc w:val="left"/>
      <w:pPr>
        <w:tabs>
          <w:tab w:val="num" w:pos="5760"/>
        </w:tabs>
        <w:ind w:left="5760" w:hanging="360"/>
      </w:pPr>
      <w:rPr>
        <w:rFonts w:ascii="Arial" w:hAnsi="Arial" w:hint="default"/>
      </w:rPr>
    </w:lvl>
    <w:lvl w:ilvl="8" w:tplc="6726A232"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3604733C"/>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36A10636"/>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36D36D80"/>
    <w:multiLevelType w:val="hybridMultilevel"/>
    <w:tmpl w:val="0F0A6D72"/>
    <w:lvl w:ilvl="0" w:tplc="277E677E">
      <w:start w:val="1"/>
      <w:numFmt w:val="bullet"/>
      <w:lvlText w:val="•"/>
      <w:lvlJc w:val="left"/>
      <w:pPr>
        <w:tabs>
          <w:tab w:val="num" w:pos="720"/>
        </w:tabs>
        <w:ind w:left="720" w:hanging="360"/>
      </w:pPr>
      <w:rPr>
        <w:rFonts w:ascii="Arial" w:hAnsi="Arial" w:hint="default"/>
      </w:rPr>
    </w:lvl>
    <w:lvl w:ilvl="1" w:tplc="CC3A7426" w:tentative="1">
      <w:start w:val="1"/>
      <w:numFmt w:val="bullet"/>
      <w:lvlText w:val="•"/>
      <w:lvlJc w:val="left"/>
      <w:pPr>
        <w:tabs>
          <w:tab w:val="num" w:pos="1440"/>
        </w:tabs>
        <w:ind w:left="1440" w:hanging="360"/>
      </w:pPr>
      <w:rPr>
        <w:rFonts w:ascii="Arial" w:hAnsi="Arial" w:hint="default"/>
      </w:rPr>
    </w:lvl>
    <w:lvl w:ilvl="2" w:tplc="381E59B6" w:tentative="1">
      <w:start w:val="1"/>
      <w:numFmt w:val="bullet"/>
      <w:lvlText w:val="•"/>
      <w:lvlJc w:val="left"/>
      <w:pPr>
        <w:tabs>
          <w:tab w:val="num" w:pos="2160"/>
        </w:tabs>
        <w:ind w:left="2160" w:hanging="360"/>
      </w:pPr>
      <w:rPr>
        <w:rFonts w:ascii="Arial" w:hAnsi="Arial" w:hint="default"/>
      </w:rPr>
    </w:lvl>
    <w:lvl w:ilvl="3" w:tplc="25F6CA28" w:tentative="1">
      <w:start w:val="1"/>
      <w:numFmt w:val="bullet"/>
      <w:lvlText w:val="•"/>
      <w:lvlJc w:val="left"/>
      <w:pPr>
        <w:tabs>
          <w:tab w:val="num" w:pos="2880"/>
        </w:tabs>
        <w:ind w:left="2880" w:hanging="360"/>
      </w:pPr>
      <w:rPr>
        <w:rFonts w:ascii="Arial" w:hAnsi="Arial" w:hint="default"/>
      </w:rPr>
    </w:lvl>
    <w:lvl w:ilvl="4" w:tplc="0D76C90A" w:tentative="1">
      <w:start w:val="1"/>
      <w:numFmt w:val="bullet"/>
      <w:lvlText w:val="•"/>
      <w:lvlJc w:val="left"/>
      <w:pPr>
        <w:tabs>
          <w:tab w:val="num" w:pos="3600"/>
        </w:tabs>
        <w:ind w:left="3600" w:hanging="360"/>
      </w:pPr>
      <w:rPr>
        <w:rFonts w:ascii="Arial" w:hAnsi="Arial" w:hint="default"/>
      </w:rPr>
    </w:lvl>
    <w:lvl w:ilvl="5" w:tplc="249CFCC4" w:tentative="1">
      <w:start w:val="1"/>
      <w:numFmt w:val="bullet"/>
      <w:lvlText w:val="•"/>
      <w:lvlJc w:val="left"/>
      <w:pPr>
        <w:tabs>
          <w:tab w:val="num" w:pos="4320"/>
        </w:tabs>
        <w:ind w:left="4320" w:hanging="360"/>
      </w:pPr>
      <w:rPr>
        <w:rFonts w:ascii="Arial" w:hAnsi="Arial" w:hint="default"/>
      </w:rPr>
    </w:lvl>
    <w:lvl w:ilvl="6" w:tplc="B7442846" w:tentative="1">
      <w:start w:val="1"/>
      <w:numFmt w:val="bullet"/>
      <w:lvlText w:val="•"/>
      <w:lvlJc w:val="left"/>
      <w:pPr>
        <w:tabs>
          <w:tab w:val="num" w:pos="5040"/>
        </w:tabs>
        <w:ind w:left="5040" w:hanging="360"/>
      </w:pPr>
      <w:rPr>
        <w:rFonts w:ascii="Arial" w:hAnsi="Arial" w:hint="default"/>
      </w:rPr>
    </w:lvl>
    <w:lvl w:ilvl="7" w:tplc="48D0A376" w:tentative="1">
      <w:start w:val="1"/>
      <w:numFmt w:val="bullet"/>
      <w:lvlText w:val="•"/>
      <w:lvlJc w:val="left"/>
      <w:pPr>
        <w:tabs>
          <w:tab w:val="num" w:pos="5760"/>
        </w:tabs>
        <w:ind w:left="5760" w:hanging="360"/>
      </w:pPr>
      <w:rPr>
        <w:rFonts w:ascii="Arial" w:hAnsi="Arial" w:hint="default"/>
      </w:rPr>
    </w:lvl>
    <w:lvl w:ilvl="8" w:tplc="6608C0AA"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3873448B"/>
    <w:multiLevelType w:val="hybridMultilevel"/>
    <w:tmpl w:val="837A8464"/>
    <w:lvl w:ilvl="0" w:tplc="4E9C0D1C">
      <w:start w:val="1"/>
      <w:numFmt w:val="bullet"/>
      <w:lvlText w:val="•"/>
      <w:lvlJc w:val="left"/>
      <w:pPr>
        <w:tabs>
          <w:tab w:val="num" w:pos="720"/>
        </w:tabs>
        <w:ind w:left="720" w:hanging="360"/>
      </w:pPr>
      <w:rPr>
        <w:rFonts w:ascii="Arial" w:hAnsi="Arial" w:hint="default"/>
      </w:rPr>
    </w:lvl>
    <w:lvl w:ilvl="1" w:tplc="4510CC9A" w:tentative="1">
      <w:start w:val="1"/>
      <w:numFmt w:val="bullet"/>
      <w:lvlText w:val="•"/>
      <w:lvlJc w:val="left"/>
      <w:pPr>
        <w:tabs>
          <w:tab w:val="num" w:pos="1440"/>
        </w:tabs>
        <w:ind w:left="1440" w:hanging="360"/>
      </w:pPr>
      <w:rPr>
        <w:rFonts w:ascii="Arial" w:hAnsi="Arial" w:hint="default"/>
      </w:rPr>
    </w:lvl>
    <w:lvl w:ilvl="2" w:tplc="C534E53E" w:tentative="1">
      <w:start w:val="1"/>
      <w:numFmt w:val="bullet"/>
      <w:lvlText w:val="•"/>
      <w:lvlJc w:val="left"/>
      <w:pPr>
        <w:tabs>
          <w:tab w:val="num" w:pos="2160"/>
        </w:tabs>
        <w:ind w:left="2160" w:hanging="360"/>
      </w:pPr>
      <w:rPr>
        <w:rFonts w:ascii="Arial" w:hAnsi="Arial" w:hint="default"/>
      </w:rPr>
    </w:lvl>
    <w:lvl w:ilvl="3" w:tplc="FDBA80AE" w:tentative="1">
      <w:start w:val="1"/>
      <w:numFmt w:val="bullet"/>
      <w:lvlText w:val="•"/>
      <w:lvlJc w:val="left"/>
      <w:pPr>
        <w:tabs>
          <w:tab w:val="num" w:pos="2880"/>
        </w:tabs>
        <w:ind w:left="2880" w:hanging="360"/>
      </w:pPr>
      <w:rPr>
        <w:rFonts w:ascii="Arial" w:hAnsi="Arial" w:hint="default"/>
      </w:rPr>
    </w:lvl>
    <w:lvl w:ilvl="4" w:tplc="343651F6" w:tentative="1">
      <w:start w:val="1"/>
      <w:numFmt w:val="bullet"/>
      <w:lvlText w:val="•"/>
      <w:lvlJc w:val="left"/>
      <w:pPr>
        <w:tabs>
          <w:tab w:val="num" w:pos="3600"/>
        </w:tabs>
        <w:ind w:left="3600" w:hanging="360"/>
      </w:pPr>
      <w:rPr>
        <w:rFonts w:ascii="Arial" w:hAnsi="Arial" w:hint="default"/>
      </w:rPr>
    </w:lvl>
    <w:lvl w:ilvl="5" w:tplc="D45C5D20" w:tentative="1">
      <w:start w:val="1"/>
      <w:numFmt w:val="bullet"/>
      <w:lvlText w:val="•"/>
      <w:lvlJc w:val="left"/>
      <w:pPr>
        <w:tabs>
          <w:tab w:val="num" w:pos="4320"/>
        </w:tabs>
        <w:ind w:left="4320" w:hanging="360"/>
      </w:pPr>
      <w:rPr>
        <w:rFonts w:ascii="Arial" w:hAnsi="Arial" w:hint="default"/>
      </w:rPr>
    </w:lvl>
    <w:lvl w:ilvl="6" w:tplc="F97A662C" w:tentative="1">
      <w:start w:val="1"/>
      <w:numFmt w:val="bullet"/>
      <w:lvlText w:val="•"/>
      <w:lvlJc w:val="left"/>
      <w:pPr>
        <w:tabs>
          <w:tab w:val="num" w:pos="5040"/>
        </w:tabs>
        <w:ind w:left="5040" w:hanging="360"/>
      </w:pPr>
      <w:rPr>
        <w:rFonts w:ascii="Arial" w:hAnsi="Arial" w:hint="default"/>
      </w:rPr>
    </w:lvl>
    <w:lvl w:ilvl="7" w:tplc="36441B18" w:tentative="1">
      <w:start w:val="1"/>
      <w:numFmt w:val="bullet"/>
      <w:lvlText w:val="•"/>
      <w:lvlJc w:val="left"/>
      <w:pPr>
        <w:tabs>
          <w:tab w:val="num" w:pos="5760"/>
        </w:tabs>
        <w:ind w:left="5760" w:hanging="360"/>
      </w:pPr>
      <w:rPr>
        <w:rFonts w:ascii="Arial" w:hAnsi="Arial" w:hint="default"/>
      </w:rPr>
    </w:lvl>
    <w:lvl w:ilvl="8" w:tplc="E6805942"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393A28AB"/>
    <w:multiLevelType w:val="hybridMultilevel"/>
    <w:tmpl w:val="7672504C"/>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15:restartNumberingAfterBreak="0">
    <w:nsid w:val="39930CEF"/>
    <w:multiLevelType w:val="hybridMultilevel"/>
    <w:tmpl w:val="D0280C86"/>
    <w:lvl w:ilvl="0" w:tplc="C4B61FE2">
      <w:start w:val="1"/>
      <w:numFmt w:val="bullet"/>
      <w:lvlText w:val="•"/>
      <w:lvlJc w:val="left"/>
      <w:pPr>
        <w:tabs>
          <w:tab w:val="num" w:pos="720"/>
        </w:tabs>
        <w:ind w:left="720" w:hanging="360"/>
      </w:pPr>
      <w:rPr>
        <w:rFonts w:ascii="Arial" w:hAnsi="Arial" w:hint="default"/>
      </w:rPr>
    </w:lvl>
    <w:lvl w:ilvl="1" w:tplc="A8BCB750" w:tentative="1">
      <w:start w:val="1"/>
      <w:numFmt w:val="bullet"/>
      <w:lvlText w:val="•"/>
      <w:lvlJc w:val="left"/>
      <w:pPr>
        <w:tabs>
          <w:tab w:val="num" w:pos="1440"/>
        </w:tabs>
        <w:ind w:left="1440" w:hanging="360"/>
      </w:pPr>
      <w:rPr>
        <w:rFonts w:ascii="Arial" w:hAnsi="Arial" w:hint="default"/>
      </w:rPr>
    </w:lvl>
    <w:lvl w:ilvl="2" w:tplc="1938CE90" w:tentative="1">
      <w:start w:val="1"/>
      <w:numFmt w:val="bullet"/>
      <w:lvlText w:val="•"/>
      <w:lvlJc w:val="left"/>
      <w:pPr>
        <w:tabs>
          <w:tab w:val="num" w:pos="2160"/>
        </w:tabs>
        <w:ind w:left="2160" w:hanging="360"/>
      </w:pPr>
      <w:rPr>
        <w:rFonts w:ascii="Arial" w:hAnsi="Arial" w:hint="default"/>
      </w:rPr>
    </w:lvl>
    <w:lvl w:ilvl="3" w:tplc="07E686F2" w:tentative="1">
      <w:start w:val="1"/>
      <w:numFmt w:val="bullet"/>
      <w:lvlText w:val="•"/>
      <w:lvlJc w:val="left"/>
      <w:pPr>
        <w:tabs>
          <w:tab w:val="num" w:pos="2880"/>
        </w:tabs>
        <w:ind w:left="2880" w:hanging="360"/>
      </w:pPr>
      <w:rPr>
        <w:rFonts w:ascii="Arial" w:hAnsi="Arial" w:hint="default"/>
      </w:rPr>
    </w:lvl>
    <w:lvl w:ilvl="4" w:tplc="66BE13A2" w:tentative="1">
      <w:start w:val="1"/>
      <w:numFmt w:val="bullet"/>
      <w:lvlText w:val="•"/>
      <w:lvlJc w:val="left"/>
      <w:pPr>
        <w:tabs>
          <w:tab w:val="num" w:pos="3600"/>
        </w:tabs>
        <w:ind w:left="3600" w:hanging="360"/>
      </w:pPr>
      <w:rPr>
        <w:rFonts w:ascii="Arial" w:hAnsi="Arial" w:hint="default"/>
      </w:rPr>
    </w:lvl>
    <w:lvl w:ilvl="5" w:tplc="A906CD10" w:tentative="1">
      <w:start w:val="1"/>
      <w:numFmt w:val="bullet"/>
      <w:lvlText w:val="•"/>
      <w:lvlJc w:val="left"/>
      <w:pPr>
        <w:tabs>
          <w:tab w:val="num" w:pos="4320"/>
        </w:tabs>
        <w:ind w:left="4320" w:hanging="360"/>
      </w:pPr>
      <w:rPr>
        <w:rFonts w:ascii="Arial" w:hAnsi="Arial" w:hint="default"/>
      </w:rPr>
    </w:lvl>
    <w:lvl w:ilvl="6" w:tplc="7F0C5AD6" w:tentative="1">
      <w:start w:val="1"/>
      <w:numFmt w:val="bullet"/>
      <w:lvlText w:val="•"/>
      <w:lvlJc w:val="left"/>
      <w:pPr>
        <w:tabs>
          <w:tab w:val="num" w:pos="5040"/>
        </w:tabs>
        <w:ind w:left="5040" w:hanging="360"/>
      </w:pPr>
      <w:rPr>
        <w:rFonts w:ascii="Arial" w:hAnsi="Arial" w:hint="default"/>
      </w:rPr>
    </w:lvl>
    <w:lvl w:ilvl="7" w:tplc="21681D1A" w:tentative="1">
      <w:start w:val="1"/>
      <w:numFmt w:val="bullet"/>
      <w:lvlText w:val="•"/>
      <w:lvlJc w:val="left"/>
      <w:pPr>
        <w:tabs>
          <w:tab w:val="num" w:pos="5760"/>
        </w:tabs>
        <w:ind w:left="5760" w:hanging="360"/>
      </w:pPr>
      <w:rPr>
        <w:rFonts w:ascii="Arial" w:hAnsi="Arial" w:hint="default"/>
      </w:rPr>
    </w:lvl>
    <w:lvl w:ilvl="8" w:tplc="E03AA09A"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3AE47634"/>
    <w:multiLevelType w:val="hybridMultilevel"/>
    <w:tmpl w:val="1B502A08"/>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3" w15:restartNumberingAfterBreak="0">
    <w:nsid w:val="3B270474"/>
    <w:multiLevelType w:val="hybridMultilevel"/>
    <w:tmpl w:val="24E027BC"/>
    <w:lvl w:ilvl="0" w:tplc="DFF441D4">
      <w:start w:val="1"/>
      <w:numFmt w:val="bullet"/>
      <w:lvlText w:val="•"/>
      <w:lvlJc w:val="left"/>
      <w:pPr>
        <w:tabs>
          <w:tab w:val="num" w:pos="720"/>
        </w:tabs>
        <w:ind w:left="720" w:hanging="360"/>
      </w:pPr>
      <w:rPr>
        <w:rFonts w:ascii="Arial" w:hAnsi="Arial" w:hint="default"/>
      </w:rPr>
    </w:lvl>
    <w:lvl w:ilvl="1" w:tplc="F3B4D898" w:tentative="1">
      <w:start w:val="1"/>
      <w:numFmt w:val="bullet"/>
      <w:lvlText w:val="•"/>
      <w:lvlJc w:val="left"/>
      <w:pPr>
        <w:tabs>
          <w:tab w:val="num" w:pos="1440"/>
        </w:tabs>
        <w:ind w:left="1440" w:hanging="360"/>
      </w:pPr>
      <w:rPr>
        <w:rFonts w:ascii="Arial" w:hAnsi="Arial" w:hint="default"/>
      </w:rPr>
    </w:lvl>
    <w:lvl w:ilvl="2" w:tplc="C6DA4898" w:tentative="1">
      <w:start w:val="1"/>
      <w:numFmt w:val="bullet"/>
      <w:lvlText w:val="•"/>
      <w:lvlJc w:val="left"/>
      <w:pPr>
        <w:tabs>
          <w:tab w:val="num" w:pos="2160"/>
        </w:tabs>
        <w:ind w:left="2160" w:hanging="360"/>
      </w:pPr>
      <w:rPr>
        <w:rFonts w:ascii="Arial" w:hAnsi="Arial" w:hint="default"/>
      </w:rPr>
    </w:lvl>
    <w:lvl w:ilvl="3" w:tplc="43CE9BCA" w:tentative="1">
      <w:start w:val="1"/>
      <w:numFmt w:val="bullet"/>
      <w:lvlText w:val="•"/>
      <w:lvlJc w:val="left"/>
      <w:pPr>
        <w:tabs>
          <w:tab w:val="num" w:pos="2880"/>
        </w:tabs>
        <w:ind w:left="2880" w:hanging="360"/>
      </w:pPr>
      <w:rPr>
        <w:rFonts w:ascii="Arial" w:hAnsi="Arial" w:hint="default"/>
      </w:rPr>
    </w:lvl>
    <w:lvl w:ilvl="4" w:tplc="09FA28A2" w:tentative="1">
      <w:start w:val="1"/>
      <w:numFmt w:val="bullet"/>
      <w:lvlText w:val="•"/>
      <w:lvlJc w:val="left"/>
      <w:pPr>
        <w:tabs>
          <w:tab w:val="num" w:pos="3600"/>
        </w:tabs>
        <w:ind w:left="3600" w:hanging="360"/>
      </w:pPr>
      <w:rPr>
        <w:rFonts w:ascii="Arial" w:hAnsi="Arial" w:hint="default"/>
      </w:rPr>
    </w:lvl>
    <w:lvl w:ilvl="5" w:tplc="58D0863E" w:tentative="1">
      <w:start w:val="1"/>
      <w:numFmt w:val="bullet"/>
      <w:lvlText w:val="•"/>
      <w:lvlJc w:val="left"/>
      <w:pPr>
        <w:tabs>
          <w:tab w:val="num" w:pos="4320"/>
        </w:tabs>
        <w:ind w:left="4320" w:hanging="360"/>
      </w:pPr>
      <w:rPr>
        <w:rFonts w:ascii="Arial" w:hAnsi="Arial" w:hint="default"/>
      </w:rPr>
    </w:lvl>
    <w:lvl w:ilvl="6" w:tplc="9A1E1396" w:tentative="1">
      <w:start w:val="1"/>
      <w:numFmt w:val="bullet"/>
      <w:lvlText w:val="•"/>
      <w:lvlJc w:val="left"/>
      <w:pPr>
        <w:tabs>
          <w:tab w:val="num" w:pos="5040"/>
        </w:tabs>
        <w:ind w:left="5040" w:hanging="360"/>
      </w:pPr>
      <w:rPr>
        <w:rFonts w:ascii="Arial" w:hAnsi="Arial" w:hint="default"/>
      </w:rPr>
    </w:lvl>
    <w:lvl w:ilvl="7" w:tplc="C3BEFA04" w:tentative="1">
      <w:start w:val="1"/>
      <w:numFmt w:val="bullet"/>
      <w:lvlText w:val="•"/>
      <w:lvlJc w:val="left"/>
      <w:pPr>
        <w:tabs>
          <w:tab w:val="num" w:pos="5760"/>
        </w:tabs>
        <w:ind w:left="5760" w:hanging="360"/>
      </w:pPr>
      <w:rPr>
        <w:rFonts w:ascii="Arial" w:hAnsi="Arial" w:hint="default"/>
      </w:rPr>
    </w:lvl>
    <w:lvl w:ilvl="8" w:tplc="1706B518"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3C04262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3C67779B"/>
    <w:multiLevelType w:val="multilevel"/>
    <w:tmpl w:val="C50028E0"/>
    <w:lvl w:ilvl="0">
      <w:start w:val="1"/>
      <w:numFmt w:val="decimal"/>
      <w:pStyle w:val="1"/>
      <w:lvlText w:val="%1."/>
      <w:lvlJc w:val="left"/>
      <w:rPr>
        <w:rFonts w:ascii="Century" w:hAnsi="Century" w:hint="default"/>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1.%2."/>
      <w:lvlJc w:val="left"/>
      <w:rPr>
        <w:rFonts w:ascii="Century" w:hAnsi="Century" w:hint="default"/>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ind w:left="8081" w:hanging="709"/>
      </w:pPr>
      <w:rPr>
        <w:rFonts w:ascii="Century" w:hAnsi="Century" w:cstheme="majorHAnsi" w:hint="default"/>
        <w:lang w:val="en-US"/>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6" w15:restartNumberingAfterBreak="0">
    <w:nsid w:val="3CBD51B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3DBE546E"/>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3E1A35F8"/>
    <w:multiLevelType w:val="hybridMultilevel"/>
    <w:tmpl w:val="63ECE0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15:restartNumberingAfterBreak="0">
    <w:nsid w:val="3E951CCD"/>
    <w:multiLevelType w:val="hybridMultilevel"/>
    <w:tmpl w:val="406CD506"/>
    <w:lvl w:ilvl="0" w:tplc="DFF41026">
      <w:start w:val="1"/>
      <w:numFmt w:val="bullet"/>
      <w:lvlText w:val="•"/>
      <w:lvlJc w:val="left"/>
      <w:pPr>
        <w:tabs>
          <w:tab w:val="num" w:pos="720"/>
        </w:tabs>
        <w:ind w:left="720" w:hanging="360"/>
      </w:pPr>
      <w:rPr>
        <w:rFonts w:ascii="Arial" w:hAnsi="Arial" w:hint="default"/>
      </w:rPr>
    </w:lvl>
    <w:lvl w:ilvl="1" w:tplc="D17627C6" w:tentative="1">
      <w:start w:val="1"/>
      <w:numFmt w:val="bullet"/>
      <w:lvlText w:val="•"/>
      <w:lvlJc w:val="left"/>
      <w:pPr>
        <w:tabs>
          <w:tab w:val="num" w:pos="1440"/>
        </w:tabs>
        <w:ind w:left="1440" w:hanging="360"/>
      </w:pPr>
      <w:rPr>
        <w:rFonts w:ascii="Arial" w:hAnsi="Arial" w:hint="default"/>
      </w:rPr>
    </w:lvl>
    <w:lvl w:ilvl="2" w:tplc="1C869FA6" w:tentative="1">
      <w:start w:val="1"/>
      <w:numFmt w:val="bullet"/>
      <w:lvlText w:val="•"/>
      <w:lvlJc w:val="left"/>
      <w:pPr>
        <w:tabs>
          <w:tab w:val="num" w:pos="2160"/>
        </w:tabs>
        <w:ind w:left="2160" w:hanging="360"/>
      </w:pPr>
      <w:rPr>
        <w:rFonts w:ascii="Arial" w:hAnsi="Arial" w:hint="default"/>
      </w:rPr>
    </w:lvl>
    <w:lvl w:ilvl="3" w:tplc="298E9C7A" w:tentative="1">
      <w:start w:val="1"/>
      <w:numFmt w:val="bullet"/>
      <w:lvlText w:val="•"/>
      <w:lvlJc w:val="left"/>
      <w:pPr>
        <w:tabs>
          <w:tab w:val="num" w:pos="2880"/>
        </w:tabs>
        <w:ind w:left="2880" w:hanging="360"/>
      </w:pPr>
      <w:rPr>
        <w:rFonts w:ascii="Arial" w:hAnsi="Arial" w:hint="default"/>
      </w:rPr>
    </w:lvl>
    <w:lvl w:ilvl="4" w:tplc="7D081A48" w:tentative="1">
      <w:start w:val="1"/>
      <w:numFmt w:val="bullet"/>
      <w:lvlText w:val="•"/>
      <w:lvlJc w:val="left"/>
      <w:pPr>
        <w:tabs>
          <w:tab w:val="num" w:pos="3600"/>
        </w:tabs>
        <w:ind w:left="3600" w:hanging="360"/>
      </w:pPr>
      <w:rPr>
        <w:rFonts w:ascii="Arial" w:hAnsi="Arial" w:hint="default"/>
      </w:rPr>
    </w:lvl>
    <w:lvl w:ilvl="5" w:tplc="B096F90A" w:tentative="1">
      <w:start w:val="1"/>
      <w:numFmt w:val="bullet"/>
      <w:lvlText w:val="•"/>
      <w:lvlJc w:val="left"/>
      <w:pPr>
        <w:tabs>
          <w:tab w:val="num" w:pos="4320"/>
        </w:tabs>
        <w:ind w:left="4320" w:hanging="360"/>
      </w:pPr>
      <w:rPr>
        <w:rFonts w:ascii="Arial" w:hAnsi="Arial" w:hint="default"/>
      </w:rPr>
    </w:lvl>
    <w:lvl w:ilvl="6" w:tplc="BB263682" w:tentative="1">
      <w:start w:val="1"/>
      <w:numFmt w:val="bullet"/>
      <w:lvlText w:val="•"/>
      <w:lvlJc w:val="left"/>
      <w:pPr>
        <w:tabs>
          <w:tab w:val="num" w:pos="5040"/>
        </w:tabs>
        <w:ind w:left="5040" w:hanging="360"/>
      </w:pPr>
      <w:rPr>
        <w:rFonts w:ascii="Arial" w:hAnsi="Arial" w:hint="default"/>
      </w:rPr>
    </w:lvl>
    <w:lvl w:ilvl="7" w:tplc="7102F76C" w:tentative="1">
      <w:start w:val="1"/>
      <w:numFmt w:val="bullet"/>
      <w:lvlText w:val="•"/>
      <w:lvlJc w:val="left"/>
      <w:pPr>
        <w:tabs>
          <w:tab w:val="num" w:pos="5760"/>
        </w:tabs>
        <w:ind w:left="5760" w:hanging="360"/>
      </w:pPr>
      <w:rPr>
        <w:rFonts w:ascii="Arial" w:hAnsi="Arial" w:hint="default"/>
      </w:rPr>
    </w:lvl>
    <w:lvl w:ilvl="8" w:tplc="9E4432FE"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3FA25B87"/>
    <w:multiLevelType w:val="hybridMultilevel"/>
    <w:tmpl w:val="3EF817BE"/>
    <w:lvl w:ilvl="0" w:tplc="5C3A9692">
      <w:start w:val="1"/>
      <w:numFmt w:val="bullet"/>
      <w:lvlText w:val="•"/>
      <w:lvlJc w:val="left"/>
      <w:pPr>
        <w:tabs>
          <w:tab w:val="num" w:pos="720"/>
        </w:tabs>
        <w:ind w:left="720" w:hanging="360"/>
      </w:pPr>
      <w:rPr>
        <w:rFonts w:ascii="Arial" w:hAnsi="Arial" w:hint="default"/>
      </w:rPr>
    </w:lvl>
    <w:lvl w:ilvl="1" w:tplc="EA6E333A" w:tentative="1">
      <w:start w:val="1"/>
      <w:numFmt w:val="bullet"/>
      <w:lvlText w:val="•"/>
      <w:lvlJc w:val="left"/>
      <w:pPr>
        <w:tabs>
          <w:tab w:val="num" w:pos="1440"/>
        </w:tabs>
        <w:ind w:left="1440" w:hanging="360"/>
      </w:pPr>
      <w:rPr>
        <w:rFonts w:ascii="Arial" w:hAnsi="Arial" w:hint="default"/>
      </w:rPr>
    </w:lvl>
    <w:lvl w:ilvl="2" w:tplc="860E4422" w:tentative="1">
      <w:start w:val="1"/>
      <w:numFmt w:val="bullet"/>
      <w:lvlText w:val="•"/>
      <w:lvlJc w:val="left"/>
      <w:pPr>
        <w:tabs>
          <w:tab w:val="num" w:pos="2160"/>
        </w:tabs>
        <w:ind w:left="2160" w:hanging="360"/>
      </w:pPr>
      <w:rPr>
        <w:rFonts w:ascii="Arial" w:hAnsi="Arial" w:hint="default"/>
      </w:rPr>
    </w:lvl>
    <w:lvl w:ilvl="3" w:tplc="3442193C" w:tentative="1">
      <w:start w:val="1"/>
      <w:numFmt w:val="bullet"/>
      <w:lvlText w:val="•"/>
      <w:lvlJc w:val="left"/>
      <w:pPr>
        <w:tabs>
          <w:tab w:val="num" w:pos="2880"/>
        </w:tabs>
        <w:ind w:left="2880" w:hanging="360"/>
      </w:pPr>
      <w:rPr>
        <w:rFonts w:ascii="Arial" w:hAnsi="Arial" w:hint="default"/>
      </w:rPr>
    </w:lvl>
    <w:lvl w:ilvl="4" w:tplc="71B216EA" w:tentative="1">
      <w:start w:val="1"/>
      <w:numFmt w:val="bullet"/>
      <w:lvlText w:val="•"/>
      <w:lvlJc w:val="left"/>
      <w:pPr>
        <w:tabs>
          <w:tab w:val="num" w:pos="3600"/>
        </w:tabs>
        <w:ind w:left="3600" w:hanging="360"/>
      </w:pPr>
      <w:rPr>
        <w:rFonts w:ascii="Arial" w:hAnsi="Arial" w:hint="default"/>
      </w:rPr>
    </w:lvl>
    <w:lvl w:ilvl="5" w:tplc="9850B07A" w:tentative="1">
      <w:start w:val="1"/>
      <w:numFmt w:val="bullet"/>
      <w:lvlText w:val="•"/>
      <w:lvlJc w:val="left"/>
      <w:pPr>
        <w:tabs>
          <w:tab w:val="num" w:pos="4320"/>
        </w:tabs>
        <w:ind w:left="4320" w:hanging="360"/>
      </w:pPr>
      <w:rPr>
        <w:rFonts w:ascii="Arial" w:hAnsi="Arial" w:hint="default"/>
      </w:rPr>
    </w:lvl>
    <w:lvl w:ilvl="6" w:tplc="DDEC25A6" w:tentative="1">
      <w:start w:val="1"/>
      <w:numFmt w:val="bullet"/>
      <w:lvlText w:val="•"/>
      <w:lvlJc w:val="left"/>
      <w:pPr>
        <w:tabs>
          <w:tab w:val="num" w:pos="5040"/>
        </w:tabs>
        <w:ind w:left="5040" w:hanging="360"/>
      </w:pPr>
      <w:rPr>
        <w:rFonts w:ascii="Arial" w:hAnsi="Arial" w:hint="default"/>
      </w:rPr>
    </w:lvl>
    <w:lvl w:ilvl="7" w:tplc="B31CBA5E" w:tentative="1">
      <w:start w:val="1"/>
      <w:numFmt w:val="bullet"/>
      <w:lvlText w:val="•"/>
      <w:lvlJc w:val="left"/>
      <w:pPr>
        <w:tabs>
          <w:tab w:val="num" w:pos="5760"/>
        </w:tabs>
        <w:ind w:left="5760" w:hanging="360"/>
      </w:pPr>
      <w:rPr>
        <w:rFonts w:ascii="Arial" w:hAnsi="Arial" w:hint="default"/>
      </w:rPr>
    </w:lvl>
    <w:lvl w:ilvl="8" w:tplc="3AC02BC6"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402F0296"/>
    <w:multiLevelType w:val="hybridMultilevel"/>
    <w:tmpl w:val="B4328E1A"/>
    <w:lvl w:ilvl="0" w:tplc="FA3ECFAA">
      <w:start w:val="1"/>
      <w:numFmt w:val="bullet"/>
      <w:lvlText w:val="•"/>
      <w:lvlJc w:val="left"/>
      <w:pPr>
        <w:tabs>
          <w:tab w:val="num" w:pos="720"/>
        </w:tabs>
        <w:ind w:left="720" w:hanging="360"/>
      </w:pPr>
      <w:rPr>
        <w:rFonts w:ascii="Arial" w:hAnsi="Arial" w:hint="default"/>
      </w:rPr>
    </w:lvl>
    <w:lvl w:ilvl="1" w:tplc="4F4CAC24" w:tentative="1">
      <w:start w:val="1"/>
      <w:numFmt w:val="bullet"/>
      <w:lvlText w:val="•"/>
      <w:lvlJc w:val="left"/>
      <w:pPr>
        <w:tabs>
          <w:tab w:val="num" w:pos="1440"/>
        </w:tabs>
        <w:ind w:left="1440" w:hanging="360"/>
      </w:pPr>
      <w:rPr>
        <w:rFonts w:ascii="Arial" w:hAnsi="Arial" w:hint="default"/>
      </w:rPr>
    </w:lvl>
    <w:lvl w:ilvl="2" w:tplc="6F7C5546" w:tentative="1">
      <w:start w:val="1"/>
      <w:numFmt w:val="bullet"/>
      <w:lvlText w:val="•"/>
      <w:lvlJc w:val="left"/>
      <w:pPr>
        <w:tabs>
          <w:tab w:val="num" w:pos="2160"/>
        </w:tabs>
        <w:ind w:left="2160" w:hanging="360"/>
      </w:pPr>
      <w:rPr>
        <w:rFonts w:ascii="Arial" w:hAnsi="Arial" w:hint="default"/>
      </w:rPr>
    </w:lvl>
    <w:lvl w:ilvl="3" w:tplc="CA0CE3E0" w:tentative="1">
      <w:start w:val="1"/>
      <w:numFmt w:val="bullet"/>
      <w:lvlText w:val="•"/>
      <w:lvlJc w:val="left"/>
      <w:pPr>
        <w:tabs>
          <w:tab w:val="num" w:pos="2880"/>
        </w:tabs>
        <w:ind w:left="2880" w:hanging="360"/>
      </w:pPr>
      <w:rPr>
        <w:rFonts w:ascii="Arial" w:hAnsi="Arial" w:hint="default"/>
      </w:rPr>
    </w:lvl>
    <w:lvl w:ilvl="4" w:tplc="BF408376" w:tentative="1">
      <w:start w:val="1"/>
      <w:numFmt w:val="bullet"/>
      <w:lvlText w:val="•"/>
      <w:lvlJc w:val="left"/>
      <w:pPr>
        <w:tabs>
          <w:tab w:val="num" w:pos="3600"/>
        </w:tabs>
        <w:ind w:left="3600" w:hanging="360"/>
      </w:pPr>
      <w:rPr>
        <w:rFonts w:ascii="Arial" w:hAnsi="Arial" w:hint="default"/>
      </w:rPr>
    </w:lvl>
    <w:lvl w:ilvl="5" w:tplc="C1FC6ED6" w:tentative="1">
      <w:start w:val="1"/>
      <w:numFmt w:val="bullet"/>
      <w:lvlText w:val="•"/>
      <w:lvlJc w:val="left"/>
      <w:pPr>
        <w:tabs>
          <w:tab w:val="num" w:pos="4320"/>
        </w:tabs>
        <w:ind w:left="4320" w:hanging="360"/>
      </w:pPr>
      <w:rPr>
        <w:rFonts w:ascii="Arial" w:hAnsi="Arial" w:hint="default"/>
      </w:rPr>
    </w:lvl>
    <w:lvl w:ilvl="6" w:tplc="94D63B76" w:tentative="1">
      <w:start w:val="1"/>
      <w:numFmt w:val="bullet"/>
      <w:lvlText w:val="•"/>
      <w:lvlJc w:val="left"/>
      <w:pPr>
        <w:tabs>
          <w:tab w:val="num" w:pos="5040"/>
        </w:tabs>
        <w:ind w:left="5040" w:hanging="360"/>
      </w:pPr>
      <w:rPr>
        <w:rFonts w:ascii="Arial" w:hAnsi="Arial" w:hint="default"/>
      </w:rPr>
    </w:lvl>
    <w:lvl w:ilvl="7" w:tplc="B0B23936" w:tentative="1">
      <w:start w:val="1"/>
      <w:numFmt w:val="bullet"/>
      <w:lvlText w:val="•"/>
      <w:lvlJc w:val="left"/>
      <w:pPr>
        <w:tabs>
          <w:tab w:val="num" w:pos="5760"/>
        </w:tabs>
        <w:ind w:left="5760" w:hanging="360"/>
      </w:pPr>
      <w:rPr>
        <w:rFonts w:ascii="Arial" w:hAnsi="Arial" w:hint="default"/>
      </w:rPr>
    </w:lvl>
    <w:lvl w:ilvl="8" w:tplc="4388228A"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43374995"/>
    <w:multiLevelType w:val="hybridMultilevel"/>
    <w:tmpl w:val="57D2B060"/>
    <w:lvl w:ilvl="0" w:tplc="24ECDB0A">
      <w:start w:val="1"/>
      <w:numFmt w:val="lowerLetter"/>
      <w:pStyle w:val="5"/>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3" w15:restartNumberingAfterBreak="0">
    <w:nsid w:val="44262EE3"/>
    <w:multiLevelType w:val="hybridMultilevel"/>
    <w:tmpl w:val="2766E312"/>
    <w:lvl w:ilvl="0" w:tplc="D65C48DC">
      <w:numFmt w:val="bullet"/>
      <w:pStyle w:val="a0"/>
      <w:lvlText w:val="・"/>
      <w:lvlJc w:val="left"/>
      <w:pPr>
        <w:ind w:left="840" w:hanging="420"/>
      </w:pPr>
      <w:rPr>
        <w:rFonts w:ascii="ＭＳ 明朝" w:eastAsia="ＭＳ 明朝" w:hAnsi="ＭＳ 明朝" w:cstheme="minorBidi" w:hint="eastAsia"/>
      </w:rPr>
    </w:lvl>
    <w:lvl w:ilvl="1" w:tplc="0409000B">
      <w:start w:val="1"/>
      <w:numFmt w:val="bullet"/>
      <w:lvlText w:val=""/>
      <w:lvlJc w:val="left"/>
      <w:pPr>
        <w:ind w:left="1260" w:hanging="420"/>
      </w:pPr>
      <w:rPr>
        <w:rFonts w:ascii="Wingdings" w:hAnsi="Wingdings" w:hint="default"/>
      </w:rPr>
    </w:lvl>
    <w:lvl w:ilvl="2" w:tplc="4B88ED88">
      <w:numFmt w:val="bullet"/>
      <w:lvlText w:val="・"/>
      <w:lvlJc w:val="left"/>
      <w:pPr>
        <w:ind w:left="1680" w:hanging="420"/>
      </w:pPr>
      <w:rPr>
        <w:rFonts w:ascii="ＭＳ 明朝" w:eastAsia="ＭＳ 明朝" w:hAnsi="ＭＳ 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4" w15:restartNumberingAfterBreak="0">
    <w:nsid w:val="444C53E0"/>
    <w:multiLevelType w:val="hybridMultilevel"/>
    <w:tmpl w:val="E44E17D0"/>
    <w:lvl w:ilvl="0" w:tplc="0FC2E3AA">
      <w:start w:val="1"/>
      <w:numFmt w:val="bullet"/>
      <w:lvlText w:val="•"/>
      <w:lvlJc w:val="left"/>
      <w:pPr>
        <w:tabs>
          <w:tab w:val="num" w:pos="720"/>
        </w:tabs>
        <w:ind w:left="720" w:hanging="360"/>
      </w:pPr>
      <w:rPr>
        <w:rFonts w:ascii="Arial" w:hAnsi="Arial" w:hint="default"/>
      </w:rPr>
    </w:lvl>
    <w:lvl w:ilvl="1" w:tplc="757A69D8" w:tentative="1">
      <w:start w:val="1"/>
      <w:numFmt w:val="bullet"/>
      <w:lvlText w:val="•"/>
      <w:lvlJc w:val="left"/>
      <w:pPr>
        <w:tabs>
          <w:tab w:val="num" w:pos="1440"/>
        </w:tabs>
        <w:ind w:left="1440" w:hanging="360"/>
      </w:pPr>
      <w:rPr>
        <w:rFonts w:ascii="Arial" w:hAnsi="Arial" w:hint="default"/>
      </w:rPr>
    </w:lvl>
    <w:lvl w:ilvl="2" w:tplc="1BA2575C" w:tentative="1">
      <w:start w:val="1"/>
      <w:numFmt w:val="bullet"/>
      <w:lvlText w:val="•"/>
      <w:lvlJc w:val="left"/>
      <w:pPr>
        <w:tabs>
          <w:tab w:val="num" w:pos="2160"/>
        </w:tabs>
        <w:ind w:left="2160" w:hanging="360"/>
      </w:pPr>
      <w:rPr>
        <w:rFonts w:ascii="Arial" w:hAnsi="Arial" w:hint="default"/>
      </w:rPr>
    </w:lvl>
    <w:lvl w:ilvl="3" w:tplc="C3CAD74C" w:tentative="1">
      <w:start w:val="1"/>
      <w:numFmt w:val="bullet"/>
      <w:lvlText w:val="•"/>
      <w:lvlJc w:val="left"/>
      <w:pPr>
        <w:tabs>
          <w:tab w:val="num" w:pos="2880"/>
        </w:tabs>
        <w:ind w:left="2880" w:hanging="360"/>
      </w:pPr>
      <w:rPr>
        <w:rFonts w:ascii="Arial" w:hAnsi="Arial" w:hint="default"/>
      </w:rPr>
    </w:lvl>
    <w:lvl w:ilvl="4" w:tplc="2B12C378" w:tentative="1">
      <w:start w:val="1"/>
      <w:numFmt w:val="bullet"/>
      <w:lvlText w:val="•"/>
      <w:lvlJc w:val="left"/>
      <w:pPr>
        <w:tabs>
          <w:tab w:val="num" w:pos="3600"/>
        </w:tabs>
        <w:ind w:left="3600" w:hanging="360"/>
      </w:pPr>
      <w:rPr>
        <w:rFonts w:ascii="Arial" w:hAnsi="Arial" w:hint="default"/>
      </w:rPr>
    </w:lvl>
    <w:lvl w:ilvl="5" w:tplc="470E69CE" w:tentative="1">
      <w:start w:val="1"/>
      <w:numFmt w:val="bullet"/>
      <w:lvlText w:val="•"/>
      <w:lvlJc w:val="left"/>
      <w:pPr>
        <w:tabs>
          <w:tab w:val="num" w:pos="4320"/>
        </w:tabs>
        <w:ind w:left="4320" w:hanging="360"/>
      </w:pPr>
      <w:rPr>
        <w:rFonts w:ascii="Arial" w:hAnsi="Arial" w:hint="default"/>
      </w:rPr>
    </w:lvl>
    <w:lvl w:ilvl="6" w:tplc="8AA6A606" w:tentative="1">
      <w:start w:val="1"/>
      <w:numFmt w:val="bullet"/>
      <w:lvlText w:val="•"/>
      <w:lvlJc w:val="left"/>
      <w:pPr>
        <w:tabs>
          <w:tab w:val="num" w:pos="5040"/>
        </w:tabs>
        <w:ind w:left="5040" w:hanging="360"/>
      </w:pPr>
      <w:rPr>
        <w:rFonts w:ascii="Arial" w:hAnsi="Arial" w:hint="default"/>
      </w:rPr>
    </w:lvl>
    <w:lvl w:ilvl="7" w:tplc="A4EA1C98" w:tentative="1">
      <w:start w:val="1"/>
      <w:numFmt w:val="bullet"/>
      <w:lvlText w:val="•"/>
      <w:lvlJc w:val="left"/>
      <w:pPr>
        <w:tabs>
          <w:tab w:val="num" w:pos="5760"/>
        </w:tabs>
        <w:ind w:left="5760" w:hanging="360"/>
      </w:pPr>
      <w:rPr>
        <w:rFonts w:ascii="Arial" w:hAnsi="Arial" w:hint="default"/>
      </w:rPr>
    </w:lvl>
    <w:lvl w:ilvl="8" w:tplc="365A8C66"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4454203E"/>
    <w:multiLevelType w:val="hybridMultilevel"/>
    <w:tmpl w:val="56D8F7BA"/>
    <w:lvl w:ilvl="0" w:tplc="1C1CC0EC">
      <w:start w:val="1"/>
      <w:numFmt w:val="bullet"/>
      <w:lvlText w:val="•"/>
      <w:lvlJc w:val="left"/>
      <w:pPr>
        <w:tabs>
          <w:tab w:val="num" w:pos="720"/>
        </w:tabs>
        <w:ind w:left="720" w:hanging="360"/>
      </w:pPr>
      <w:rPr>
        <w:rFonts w:ascii="Arial" w:hAnsi="Arial" w:hint="default"/>
      </w:rPr>
    </w:lvl>
    <w:lvl w:ilvl="1" w:tplc="C8B084B0" w:tentative="1">
      <w:start w:val="1"/>
      <w:numFmt w:val="bullet"/>
      <w:lvlText w:val="•"/>
      <w:lvlJc w:val="left"/>
      <w:pPr>
        <w:tabs>
          <w:tab w:val="num" w:pos="1440"/>
        </w:tabs>
        <w:ind w:left="1440" w:hanging="360"/>
      </w:pPr>
      <w:rPr>
        <w:rFonts w:ascii="Arial" w:hAnsi="Arial" w:hint="default"/>
      </w:rPr>
    </w:lvl>
    <w:lvl w:ilvl="2" w:tplc="D1E279B8" w:tentative="1">
      <w:start w:val="1"/>
      <w:numFmt w:val="bullet"/>
      <w:lvlText w:val="•"/>
      <w:lvlJc w:val="left"/>
      <w:pPr>
        <w:tabs>
          <w:tab w:val="num" w:pos="2160"/>
        </w:tabs>
        <w:ind w:left="2160" w:hanging="360"/>
      </w:pPr>
      <w:rPr>
        <w:rFonts w:ascii="Arial" w:hAnsi="Arial" w:hint="default"/>
      </w:rPr>
    </w:lvl>
    <w:lvl w:ilvl="3" w:tplc="0C7E7EC6" w:tentative="1">
      <w:start w:val="1"/>
      <w:numFmt w:val="bullet"/>
      <w:lvlText w:val="•"/>
      <w:lvlJc w:val="left"/>
      <w:pPr>
        <w:tabs>
          <w:tab w:val="num" w:pos="2880"/>
        </w:tabs>
        <w:ind w:left="2880" w:hanging="360"/>
      </w:pPr>
      <w:rPr>
        <w:rFonts w:ascii="Arial" w:hAnsi="Arial" w:hint="default"/>
      </w:rPr>
    </w:lvl>
    <w:lvl w:ilvl="4" w:tplc="0E80B788" w:tentative="1">
      <w:start w:val="1"/>
      <w:numFmt w:val="bullet"/>
      <w:lvlText w:val="•"/>
      <w:lvlJc w:val="left"/>
      <w:pPr>
        <w:tabs>
          <w:tab w:val="num" w:pos="3600"/>
        </w:tabs>
        <w:ind w:left="3600" w:hanging="360"/>
      </w:pPr>
      <w:rPr>
        <w:rFonts w:ascii="Arial" w:hAnsi="Arial" w:hint="default"/>
      </w:rPr>
    </w:lvl>
    <w:lvl w:ilvl="5" w:tplc="5C5A64EE" w:tentative="1">
      <w:start w:val="1"/>
      <w:numFmt w:val="bullet"/>
      <w:lvlText w:val="•"/>
      <w:lvlJc w:val="left"/>
      <w:pPr>
        <w:tabs>
          <w:tab w:val="num" w:pos="4320"/>
        </w:tabs>
        <w:ind w:left="4320" w:hanging="360"/>
      </w:pPr>
      <w:rPr>
        <w:rFonts w:ascii="Arial" w:hAnsi="Arial" w:hint="default"/>
      </w:rPr>
    </w:lvl>
    <w:lvl w:ilvl="6" w:tplc="5EF0AB7A" w:tentative="1">
      <w:start w:val="1"/>
      <w:numFmt w:val="bullet"/>
      <w:lvlText w:val="•"/>
      <w:lvlJc w:val="left"/>
      <w:pPr>
        <w:tabs>
          <w:tab w:val="num" w:pos="5040"/>
        </w:tabs>
        <w:ind w:left="5040" w:hanging="360"/>
      </w:pPr>
      <w:rPr>
        <w:rFonts w:ascii="Arial" w:hAnsi="Arial" w:hint="default"/>
      </w:rPr>
    </w:lvl>
    <w:lvl w:ilvl="7" w:tplc="F9E42276" w:tentative="1">
      <w:start w:val="1"/>
      <w:numFmt w:val="bullet"/>
      <w:lvlText w:val="•"/>
      <w:lvlJc w:val="left"/>
      <w:pPr>
        <w:tabs>
          <w:tab w:val="num" w:pos="5760"/>
        </w:tabs>
        <w:ind w:left="5760" w:hanging="360"/>
      </w:pPr>
      <w:rPr>
        <w:rFonts w:ascii="Arial" w:hAnsi="Arial" w:hint="default"/>
      </w:rPr>
    </w:lvl>
    <w:lvl w:ilvl="8" w:tplc="496059BA"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44762E0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7" w15:restartNumberingAfterBreak="0">
    <w:nsid w:val="44EB2A1C"/>
    <w:multiLevelType w:val="hybridMultilevel"/>
    <w:tmpl w:val="831C4E4C"/>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8" w15:restartNumberingAfterBreak="0">
    <w:nsid w:val="45273B1B"/>
    <w:multiLevelType w:val="hybridMultilevel"/>
    <w:tmpl w:val="C744298E"/>
    <w:lvl w:ilvl="0" w:tplc="E3665C6A">
      <w:start w:val="1"/>
      <w:numFmt w:val="upperLetter"/>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99" w15:restartNumberingAfterBreak="0">
    <w:nsid w:val="453A754A"/>
    <w:multiLevelType w:val="hybridMultilevel"/>
    <w:tmpl w:val="AC081AFC"/>
    <w:lvl w:ilvl="0" w:tplc="31FE4DD8">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0" w15:restartNumberingAfterBreak="0">
    <w:nsid w:val="4573117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462124F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2" w15:restartNumberingAfterBreak="0">
    <w:nsid w:val="47042263"/>
    <w:multiLevelType w:val="hybridMultilevel"/>
    <w:tmpl w:val="D54C4B6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3" w15:restartNumberingAfterBreak="0">
    <w:nsid w:val="480A60BB"/>
    <w:multiLevelType w:val="hybridMultilevel"/>
    <w:tmpl w:val="414A0D14"/>
    <w:lvl w:ilvl="0" w:tplc="0BA03B66">
      <w:start w:val="1"/>
      <w:numFmt w:val="bullet"/>
      <w:lvlText w:val="•"/>
      <w:lvlJc w:val="left"/>
      <w:pPr>
        <w:tabs>
          <w:tab w:val="num" w:pos="720"/>
        </w:tabs>
        <w:ind w:left="720" w:hanging="360"/>
      </w:pPr>
      <w:rPr>
        <w:rFonts w:ascii="Arial" w:hAnsi="Arial" w:hint="default"/>
      </w:rPr>
    </w:lvl>
    <w:lvl w:ilvl="1" w:tplc="39D6448C" w:tentative="1">
      <w:start w:val="1"/>
      <w:numFmt w:val="bullet"/>
      <w:lvlText w:val="•"/>
      <w:lvlJc w:val="left"/>
      <w:pPr>
        <w:tabs>
          <w:tab w:val="num" w:pos="1440"/>
        </w:tabs>
        <w:ind w:left="1440" w:hanging="360"/>
      </w:pPr>
      <w:rPr>
        <w:rFonts w:ascii="Arial" w:hAnsi="Arial" w:hint="default"/>
      </w:rPr>
    </w:lvl>
    <w:lvl w:ilvl="2" w:tplc="0DDE511A" w:tentative="1">
      <w:start w:val="1"/>
      <w:numFmt w:val="bullet"/>
      <w:lvlText w:val="•"/>
      <w:lvlJc w:val="left"/>
      <w:pPr>
        <w:tabs>
          <w:tab w:val="num" w:pos="2160"/>
        </w:tabs>
        <w:ind w:left="2160" w:hanging="360"/>
      </w:pPr>
      <w:rPr>
        <w:rFonts w:ascii="Arial" w:hAnsi="Arial" w:hint="default"/>
      </w:rPr>
    </w:lvl>
    <w:lvl w:ilvl="3" w:tplc="B9B8762C" w:tentative="1">
      <w:start w:val="1"/>
      <w:numFmt w:val="bullet"/>
      <w:lvlText w:val="•"/>
      <w:lvlJc w:val="left"/>
      <w:pPr>
        <w:tabs>
          <w:tab w:val="num" w:pos="2880"/>
        </w:tabs>
        <w:ind w:left="2880" w:hanging="360"/>
      </w:pPr>
      <w:rPr>
        <w:rFonts w:ascii="Arial" w:hAnsi="Arial" w:hint="default"/>
      </w:rPr>
    </w:lvl>
    <w:lvl w:ilvl="4" w:tplc="0B8089EC" w:tentative="1">
      <w:start w:val="1"/>
      <w:numFmt w:val="bullet"/>
      <w:lvlText w:val="•"/>
      <w:lvlJc w:val="left"/>
      <w:pPr>
        <w:tabs>
          <w:tab w:val="num" w:pos="3600"/>
        </w:tabs>
        <w:ind w:left="3600" w:hanging="360"/>
      </w:pPr>
      <w:rPr>
        <w:rFonts w:ascii="Arial" w:hAnsi="Arial" w:hint="default"/>
      </w:rPr>
    </w:lvl>
    <w:lvl w:ilvl="5" w:tplc="8C3C3BFA" w:tentative="1">
      <w:start w:val="1"/>
      <w:numFmt w:val="bullet"/>
      <w:lvlText w:val="•"/>
      <w:lvlJc w:val="left"/>
      <w:pPr>
        <w:tabs>
          <w:tab w:val="num" w:pos="4320"/>
        </w:tabs>
        <w:ind w:left="4320" w:hanging="360"/>
      </w:pPr>
      <w:rPr>
        <w:rFonts w:ascii="Arial" w:hAnsi="Arial" w:hint="default"/>
      </w:rPr>
    </w:lvl>
    <w:lvl w:ilvl="6" w:tplc="45F895BC" w:tentative="1">
      <w:start w:val="1"/>
      <w:numFmt w:val="bullet"/>
      <w:lvlText w:val="•"/>
      <w:lvlJc w:val="left"/>
      <w:pPr>
        <w:tabs>
          <w:tab w:val="num" w:pos="5040"/>
        </w:tabs>
        <w:ind w:left="5040" w:hanging="360"/>
      </w:pPr>
      <w:rPr>
        <w:rFonts w:ascii="Arial" w:hAnsi="Arial" w:hint="default"/>
      </w:rPr>
    </w:lvl>
    <w:lvl w:ilvl="7" w:tplc="F53EDD6E" w:tentative="1">
      <w:start w:val="1"/>
      <w:numFmt w:val="bullet"/>
      <w:lvlText w:val="•"/>
      <w:lvlJc w:val="left"/>
      <w:pPr>
        <w:tabs>
          <w:tab w:val="num" w:pos="5760"/>
        </w:tabs>
        <w:ind w:left="5760" w:hanging="360"/>
      </w:pPr>
      <w:rPr>
        <w:rFonts w:ascii="Arial" w:hAnsi="Arial" w:hint="default"/>
      </w:rPr>
    </w:lvl>
    <w:lvl w:ilvl="8" w:tplc="4EFA4A34"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48A230C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5" w15:restartNumberingAfterBreak="0">
    <w:nsid w:val="499F1B9D"/>
    <w:multiLevelType w:val="hybridMultilevel"/>
    <w:tmpl w:val="3626C3D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6" w15:restartNumberingAfterBreak="0">
    <w:nsid w:val="49D667E1"/>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7" w15:restartNumberingAfterBreak="0">
    <w:nsid w:val="49DE0CF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8" w15:restartNumberingAfterBreak="0">
    <w:nsid w:val="4A14270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9" w15:restartNumberingAfterBreak="0">
    <w:nsid w:val="4A264B4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0" w15:restartNumberingAfterBreak="0">
    <w:nsid w:val="4B595D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1" w15:restartNumberingAfterBreak="0">
    <w:nsid w:val="4B897E36"/>
    <w:multiLevelType w:val="hybridMultilevel"/>
    <w:tmpl w:val="16C2629C"/>
    <w:lvl w:ilvl="0" w:tplc="5DC47CF2">
      <w:start w:val="1"/>
      <w:numFmt w:val="decimalEnclosedCircle"/>
      <w:lvlText w:val="%1"/>
      <w:lvlJc w:val="left"/>
      <w:pPr>
        <w:ind w:left="926" w:hanging="360"/>
      </w:pPr>
      <w:rPr>
        <w:rFonts w:ascii="ＭＳ 明朝" w:eastAsiaTheme="minorEastAsia" w:hAnsi="ＭＳ 明朝" w:cstheme="minorBidi"/>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12" w15:restartNumberingAfterBreak="0">
    <w:nsid w:val="4C727E2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3" w15:restartNumberingAfterBreak="0">
    <w:nsid w:val="4DE57E10"/>
    <w:multiLevelType w:val="hybridMultilevel"/>
    <w:tmpl w:val="314A7030"/>
    <w:lvl w:ilvl="0" w:tplc="49940550">
      <w:start w:val="1"/>
      <w:numFmt w:val="upperLetter"/>
      <w:lvlText w:val="(%1)"/>
      <w:lvlJc w:val="left"/>
      <w:pPr>
        <w:ind w:left="840" w:hanging="42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4" w15:restartNumberingAfterBreak="0">
    <w:nsid w:val="4E2D4C57"/>
    <w:multiLevelType w:val="hybridMultilevel"/>
    <w:tmpl w:val="BD3C327A"/>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5" w15:restartNumberingAfterBreak="0">
    <w:nsid w:val="4E863FF1"/>
    <w:multiLevelType w:val="hybridMultilevel"/>
    <w:tmpl w:val="0FF6AF8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6" w15:restartNumberingAfterBreak="0">
    <w:nsid w:val="4F232A86"/>
    <w:multiLevelType w:val="hybridMultilevel"/>
    <w:tmpl w:val="2DF43720"/>
    <w:lvl w:ilvl="0" w:tplc="40C40080">
      <w:start w:val="1"/>
      <w:numFmt w:val="decimal"/>
      <w:pStyle w:val="4"/>
      <w:lvlText w:val="(%1)"/>
      <w:lvlJc w:val="left"/>
      <w:pPr>
        <w:ind w:left="630" w:hanging="420"/>
      </w:pPr>
      <w:rPr>
        <w:rFonts w:hint="eastAsia"/>
      </w:rPr>
    </w:lvl>
    <w:lvl w:ilvl="1" w:tplc="04090017" w:tentative="1">
      <w:start w:val="1"/>
      <w:numFmt w:val="aiueoFullWidth"/>
      <w:lvlText w:val="(%2)"/>
      <w:lvlJc w:val="left"/>
      <w:pPr>
        <w:ind w:left="-84" w:hanging="420"/>
      </w:pPr>
    </w:lvl>
    <w:lvl w:ilvl="2" w:tplc="04090011" w:tentative="1">
      <w:start w:val="1"/>
      <w:numFmt w:val="decimalEnclosedCircle"/>
      <w:lvlText w:val="%3"/>
      <w:lvlJc w:val="left"/>
      <w:pPr>
        <w:ind w:left="336" w:hanging="420"/>
      </w:pPr>
    </w:lvl>
    <w:lvl w:ilvl="3" w:tplc="0409000F" w:tentative="1">
      <w:start w:val="1"/>
      <w:numFmt w:val="decimal"/>
      <w:lvlText w:val="%4."/>
      <w:lvlJc w:val="left"/>
      <w:pPr>
        <w:ind w:left="756" w:hanging="420"/>
      </w:pPr>
    </w:lvl>
    <w:lvl w:ilvl="4" w:tplc="04090017" w:tentative="1">
      <w:start w:val="1"/>
      <w:numFmt w:val="aiueoFullWidth"/>
      <w:lvlText w:val="(%5)"/>
      <w:lvlJc w:val="left"/>
      <w:pPr>
        <w:ind w:left="1176" w:hanging="420"/>
      </w:pPr>
    </w:lvl>
    <w:lvl w:ilvl="5" w:tplc="04090011" w:tentative="1">
      <w:start w:val="1"/>
      <w:numFmt w:val="decimalEnclosedCircle"/>
      <w:lvlText w:val="%6"/>
      <w:lvlJc w:val="left"/>
      <w:pPr>
        <w:ind w:left="1596" w:hanging="420"/>
      </w:pPr>
    </w:lvl>
    <w:lvl w:ilvl="6" w:tplc="0409000F" w:tentative="1">
      <w:start w:val="1"/>
      <w:numFmt w:val="decimal"/>
      <w:lvlText w:val="%7."/>
      <w:lvlJc w:val="left"/>
      <w:pPr>
        <w:ind w:left="2016" w:hanging="420"/>
      </w:pPr>
    </w:lvl>
    <w:lvl w:ilvl="7" w:tplc="04090017" w:tentative="1">
      <w:start w:val="1"/>
      <w:numFmt w:val="aiueoFullWidth"/>
      <w:lvlText w:val="(%8)"/>
      <w:lvlJc w:val="left"/>
      <w:pPr>
        <w:ind w:left="2436" w:hanging="420"/>
      </w:pPr>
    </w:lvl>
    <w:lvl w:ilvl="8" w:tplc="04090011" w:tentative="1">
      <w:start w:val="1"/>
      <w:numFmt w:val="decimalEnclosedCircle"/>
      <w:lvlText w:val="%9"/>
      <w:lvlJc w:val="left"/>
      <w:pPr>
        <w:ind w:left="2856" w:hanging="420"/>
      </w:pPr>
    </w:lvl>
  </w:abstractNum>
  <w:abstractNum w:abstractNumId="117" w15:restartNumberingAfterBreak="0">
    <w:nsid w:val="4F941DFA"/>
    <w:multiLevelType w:val="hybridMultilevel"/>
    <w:tmpl w:val="5FBE85AA"/>
    <w:lvl w:ilvl="0" w:tplc="33522654">
      <w:start w:val="1"/>
      <w:numFmt w:val="bullet"/>
      <w:lvlText w:val="•"/>
      <w:lvlJc w:val="left"/>
      <w:pPr>
        <w:tabs>
          <w:tab w:val="num" w:pos="720"/>
        </w:tabs>
        <w:ind w:left="720" w:hanging="360"/>
      </w:pPr>
      <w:rPr>
        <w:rFonts w:ascii="Arial" w:hAnsi="Arial" w:hint="default"/>
      </w:rPr>
    </w:lvl>
    <w:lvl w:ilvl="1" w:tplc="B3B007F4" w:tentative="1">
      <w:start w:val="1"/>
      <w:numFmt w:val="bullet"/>
      <w:lvlText w:val="•"/>
      <w:lvlJc w:val="left"/>
      <w:pPr>
        <w:tabs>
          <w:tab w:val="num" w:pos="1440"/>
        </w:tabs>
        <w:ind w:left="1440" w:hanging="360"/>
      </w:pPr>
      <w:rPr>
        <w:rFonts w:ascii="Arial" w:hAnsi="Arial" w:hint="default"/>
      </w:rPr>
    </w:lvl>
    <w:lvl w:ilvl="2" w:tplc="940063B0" w:tentative="1">
      <w:start w:val="1"/>
      <w:numFmt w:val="bullet"/>
      <w:lvlText w:val="•"/>
      <w:lvlJc w:val="left"/>
      <w:pPr>
        <w:tabs>
          <w:tab w:val="num" w:pos="2160"/>
        </w:tabs>
        <w:ind w:left="2160" w:hanging="360"/>
      </w:pPr>
      <w:rPr>
        <w:rFonts w:ascii="Arial" w:hAnsi="Arial" w:hint="default"/>
      </w:rPr>
    </w:lvl>
    <w:lvl w:ilvl="3" w:tplc="E8D0F432" w:tentative="1">
      <w:start w:val="1"/>
      <w:numFmt w:val="bullet"/>
      <w:lvlText w:val="•"/>
      <w:lvlJc w:val="left"/>
      <w:pPr>
        <w:tabs>
          <w:tab w:val="num" w:pos="2880"/>
        </w:tabs>
        <w:ind w:left="2880" w:hanging="360"/>
      </w:pPr>
      <w:rPr>
        <w:rFonts w:ascii="Arial" w:hAnsi="Arial" w:hint="default"/>
      </w:rPr>
    </w:lvl>
    <w:lvl w:ilvl="4" w:tplc="CEBA34C6" w:tentative="1">
      <w:start w:val="1"/>
      <w:numFmt w:val="bullet"/>
      <w:lvlText w:val="•"/>
      <w:lvlJc w:val="left"/>
      <w:pPr>
        <w:tabs>
          <w:tab w:val="num" w:pos="3600"/>
        </w:tabs>
        <w:ind w:left="3600" w:hanging="360"/>
      </w:pPr>
      <w:rPr>
        <w:rFonts w:ascii="Arial" w:hAnsi="Arial" w:hint="default"/>
      </w:rPr>
    </w:lvl>
    <w:lvl w:ilvl="5" w:tplc="22381332" w:tentative="1">
      <w:start w:val="1"/>
      <w:numFmt w:val="bullet"/>
      <w:lvlText w:val="•"/>
      <w:lvlJc w:val="left"/>
      <w:pPr>
        <w:tabs>
          <w:tab w:val="num" w:pos="4320"/>
        </w:tabs>
        <w:ind w:left="4320" w:hanging="360"/>
      </w:pPr>
      <w:rPr>
        <w:rFonts w:ascii="Arial" w:hAnsi="Arial" w:hint="default"/>
      </w:rPr>
    </w:lvl>
    <w:lvl w:ilvl="6" w:tplc="D8BC4A98" w:tentative="1">
      <w:start w:val="1"/>
      <w:numFmt w:val="bullet"/>
      <w:lvlText w:val="•"/>
      <w:lvlJc w:val="left"/>
      <w:pPr>
        <w:tabs>
          <w:tab w:val="num" w:pos="5040"/>
        </w:tabs>
        <w:ind w:left="5040" w:hanging="360"/>
      </w:pPr>
      <w:rPr>
        <w:rFonts w:ascii="Arial" w:hAnsi="Arial" w:hint="default"/>
      </w:rPr>
    </w:lvl>
    <w:lvl w:ilvl="7" w:tplc="F8D82132" w:tentative="1">
      <w:start w:val="1"/>
      <w:numFmt w:val="bullet"/>
      <w:lvlText w:val="•"/>
      <w:lvlJc w:val="left"/>
      <w:pPr>
        <w:tabs>
          <w:tab w:val="num" w:pos="5760"/>
        </w:tabs>
        <w:ind w:left="5760" w:hanging="360"/>
      </w:pPr>
      <w:rPr>
        <w:rFonts w:ascii="Arial" w:hAnsi="Arial" w:hint="default"/>
      </w:rPr>
    </w:lvl>
    <w:lvl w:ilvl="8" w:tplc="BDBC6F1C"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511008D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9" w15:restartNumberingAfterBreak="0">
    <w:nsid w:val="51FC74C4"/>
    <w:multiLevelType w:val="hybridMultilevel"/>
    <w:tmpl w:val="C5CA8052"/>
    <w:lvl w:ilvl="0" w:tplc="3500CA60">
      <w:start w:val="1"/>
      <w:numFmt w:val="bullet"/>
      <w:lvlText w:val="•"/>
      <w:lvlJc w:val="left"/>
      <w:pPr>
        <w:tabs>
          <w:tab w:val="num" w:pos="720"/>
        </w:tabs>
        <w:ind w:left="720" w:hanging="360"/>
      </w:pPr>
      <w:rPr>
        <w:rFonts w:ascii="Arial" w:hAnsi="Arial" w:hint="default"/>
      </w:rPr>
    </w:lvl>
    <w:lvl w:ilvl="1" w:tplc="4B6617E2" w:tentative="1">
      <w:start w:val="1"/>
      <w:numFmt w:val="bullet"/>
      <w:lvlText w:val="•"/>
      <w:lvlJc w:val="left"/>
      <w:pPr>
        <w:tabs>
          <w:tab w:val="num" w:pos="1440"/>
        </w:tabs>
        <w:ind w:left="1440" w:hanging="360"/>
      </w:pPr>
      <w:rPr>
        <w:rFonts w:ascii="Arial" w:hAnsi="Arial" w:hint="default"/>
      </w:rPr>
    </w:lvl>
    <w:lvl w:ilvl="2" w:tplc="9B34A1D4" w:tentative="1">
      <w:start w:val="1"/>
      <w:numFmt w:val="bullet"/>
      <w:lvlText w:val="•"/>
      <w:lvlJc w:val="left"/>
      <w:pPr>
        <w:tabs>
          <w:tab w:val="num" w:pos="2160"/>
        </w:tabs>
        <w:ind w:left="2160" w:hanging="360"/>
      </w:pPr>
      <w:rPr>
        <w:rFonts w:ascii="Arial" w:hAnsi="Arial" w:hint="default"/>
      </w:rPr>
    </w:lvl>
    <w:lvl w:ilvl="3" w:tplc="CBD4148C" w:tentative="1">
      <w:start w:val="1"/>
      <w:numFmt w:val="bullet"/>
      <w:lvlText w:val="•"/>
      <w:lvlJc w:val="left"/>
      <w:pPr>
        <w:tabs>
          <w:tab w:val="num" w:pos="2880"/>
        </w:tabs>
        <w:ind w:left="2880" w:hanging="360"/>
      </w:pPr>
      <w:rPr>
        <w:rFonts w:ascii="Arial" w:hAnsi="Arial" w:hint="default"/>
      </w:rPr>
    </w:lvl>
    <w:lvl w:ilvl="4" w:tplc="94B21A14" w:tentative="1">
      <w:start w:val="1"/>
      <w:numFmt w:val="bullet"/>
      <w:lvlText w:val="•"/>
      <w:lvlJc w:val="left"/>
      <w:pPr>
        <w:tabs>
          <w:tab w:val="num" w:pos="3600"/>
        </w:tabs>
        <w:ind w:left="3600" w:hanging="360"/>
      </w:pPr>
      <w:rPr>
        <w:rFonts w:ascii="Arial" w:hAnsi="Arial" w:hint="default"/>
      </w:rPr>
    </w:lvl>
    <w:lvl w:ilvl="5" w:tplc="D94A98CE" w:tentative="1">
      <w:start w:val="1"/>
      <w:numFmt w:val="bullet"/>
      <w:lvlText w:val="•"/>
      <w:lvlJc w:val="left"/>
      <w:pPr>
        <w:tabs>
          <w:tab w:val="num" w:pos="4320"/>
        </w:tabs>
        <w:ind w:left="4320" w:hanging="360"/>
      </w:pPr>
      <w:rPr>
        <w:rFonts w:ascii="Arial" w:hAnsi="Arial" w:hint="default"/>
      </w:rPr>
    </w:lvl>
    <w:lvl w:ilvl="6" w:tplc="A95CCDB6" w:tentative="1">
      <w:start w:val="1"/>
      <w:numFmt w:val="bullet"/>
      <w:lvlText w:val="•"/>
      <w:lvlJc w:val="left"/>
      <w:pPr>
        <w:tabs>
          <w:tab w:val="num" w:pos="5040"/>
        </w:tabs>
        <w:ind w:left="5040" w:hanging="360"/>
      </w:pPr>
      <w:rPr>
        <w:rFonts w:ascii="Arial" w:hAnsi="Arial" w:hint="default"/>
      </w:rPr>
    </w:lvl>
    <w:lvl w:ilvl="7" w:tplc="79509894" w:tentative="1">
      <w:start w:val="1"/>
      <w:numFmt w:val="bullet"/>
      <w:lvlText w:val="•"/>
      <w:lvlJc w:val="left"/>
      <w:pPr>
        <w:tabs>
          <w:tab w:val="num" w:pos="5760"/>
        </w:tabs>
        <w:ind w:left="5760" w:hanging="360"/>
      </w:pPr>
      <w:rPr>
        <w:rFonts w:ascii="Arial" w:hAnsi="Arial" w:hint="default"/>
      </w:rPr>
    </w:lvl>
    <w:lvl w:ilvl="8" w:tplc="D1F66DBC"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522630D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1" w15:restartNumberingAfterBreak="0">
    <w:nsid w:val="529B3C3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2" w15:restartNumberingAfterBreak="0">
    <w:nsid w:val="53511D2A"/>
    <w:multiLevelType w:val="hybridMultilevel"/>
    <w:tmpl w:val="9C3C53A0"/>
    <w:lvl w:ilvl="0" w:tplc="8C68DFE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3" w15:restartNumberingAfterBreak="0">
    <w:nsid w:val="53D25F5F"/>
    <w:multiLevelType w:val="hybridMultilevel"/>
    <w:tmpl w:val="0B028B0C"/>
    <w:lvl w:ilvl="0" w:tplc="F782FEAE">
      <w:start w:val="1"/>
      <w:numFmt w:val="bullet"/>
      <w:lvlText w:val="•"/>
      <w:lvlJc w:val="left"/>
      <w:pPr>
        <w:tabs>
          <w:tab w:val="num" w:pos="720"/>
        </w:tabs>
        <w:ind w:left="720" w:hanging="360"/>
      </w:pPr>
      <w:rPr>
        <w:rFonts w:ascii="Arial" w:hAnsi="Arial" w:hint="default"/>
      </w:rPr>
    </w:lvl>
    <w:lvl w:ilvl="1" w:tplc="F19A59F6" w:tentative="1">
      <w:start w:val="1"/>
      <w:numFmt w:val="bullet"/>
      <w:lvlText w:val="•"/>
      <w:lvlJc w:val="left"/>
      <w:pPr>
        <w:tabs>
          <w:tab w:val="num" w:pos="1440"/>
        </w:tabs>
        <w:ind w:left="1440" w:hanging="360"/>
      </w:pPr>
      <w:rPr>
        <w:rFonts w:ascii="Arial" w:hAnsi="Arial" w:hint="default"/>
      </w:rPr>
    </w:lvl>
    <w:lvl w:ilvl="2" w:tplc="88C46768" w:tentative="1">
      <w:start w:val="1"/>
      <w:numFmt w:val="bullet"/>
      <w:lvlText w:val="•"/>
      <w:lvlJc w:val="left"/>
      <w:pPr>
        <w:tabs>
          <w:tab w:val="num" w:pos="2160"/>
        </w:tabs>
        <w:ind w:left="2160" w:hanging="360"/>
      </w:pPr>
      <w:rPr>
        <w:rFonts w:ascii="Arial" w:hAnsi="Arial" w:hint="default"/>
      </w:rPr>
    </w:lvl>
    <w:lvl w:ilvl="3" w:tplc="5A46C188" w:tentative="1">
      <w:start w:val="1"/>
      <w:numFmt w:val="bullet"/>
      <w:lvlText w:val="•"/>
      <w:lvlJc w:val="left"/>
      <w:pPr>
        <w:tabs>
          <w:tab w:val="num" w:pos="2880"/>
        </w:tabs>
        <w:ind w:left="2880" w:hanging="360"/>
      </w:pPr>
      <w:rPr>
        <w:rFonts w:ascii="Arial" w:hAnsi="Arial" w:hint="default"/>
      </w:rPr>
    </w:lvl>
    <w:lvl w:ilvl="4" w:tplc="03DEAF08" w:tentative="1">
      <w:start w:val="1"/>
      <w:numFmt w:val="bullet"/>
      <w:lvlText w:val="•"/>
      <w:lvlJc w:val="left"/>
      <w:pPr>
        <w:tabs>
          <w:tab w:val="num" w:pos="3600"/>
        </w:tabs>
        <w:ind w:left="3600" w:hanging="360"/>
      </w:pPr>
      <w:rPr>
        <w:rFonts w:ascii="Arial" w:hAnsi="Arial" w:hint="default"/>
      </w:rPr>
    </w:lvl>
    <w:lvl w:ilvl="5" w:tplc="5F409B22" w:tentative="1">
      <w:start w:val="1"/>
      <w:numFmt w:val="bullet"/>
      <w:lvlText w:val="•"/>
      <w:lvlJc w:val="left"/>
      <w:pPr>
        <w:tabs>
          <w:tab w:val="num" w:pos="4320"/>
        </w:tabs>
        <w:ind w:left="4320" w:hanging="360"/>
      </w:pPr>
      <w:rPr>
        <w:rFonts w:ascii="Arial" w:hAnsi="Arial" w:hint="default"/>
      </w:rPr>
    </w:lvl>
    <w:lvl w:ilvl="6" w:tplc="0CD6E75A" w:tentative="1">
      <w:start w:val="1"/>
      <w:numFmt w:val="bullet"/>
      <w:lvlText w:val="•"/>
      <w:lvlJc w:val="left"/>
      <w:pPr>
        <w:tabs>
          <w:tab w:val="num" w:pos="5040"/>
        </w:tabs>
        <w:ind w:left="5040" w:hanging="360"/>
      </w:pPr>
      <w:rPr>
        <w:rFonts w:ascii="Arial" w:hAnsi="Arial" w:hint="default"/>
      </w:rPr>
    </w:lvl>
    <w:lvl w:ilvl="7" w:tplc="FA265040" w:tentative="1">
      <w:start w:val="1"/>
      <w:numFmt w:val="bullet"/>
      <w:lvlText w:val="•"/>
      <w:lvlJc w:val="left"/>
      <w:pPr>
        <w:tabs>
          <w:tab w:val="num" w:pos="5760"/>
        </w:tabs>
        <w:ind w:left="5760" w:hanging="360"/>
      </w:pPr>
      <w:rPr>
        <w:rFonts w:ascii="Arial" w:hAnsi="Arial" w:hint="default"/>
      </w:rPr>
    </w:lvl>
    <w:lvl w:ilvl="8" w:tplc="0C8A8CC6"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54185980"/>
    <w:multiLevelType w:val="hybridMultilevel"/>
    <w:tmpl w:val="735E46D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5" w15:restartNumberingAfterBreak="0">
    <w:nsid w:val="558759FB"/>
    <w:multiLevelType w:val="multilevel"/>
    <w:tmpl w:val="2766E312"/>
    <w:lvl w:ilvl="0">
      <w:numFmt w:val="bullet"/>
      <w:lvlText w:val="・"/>
      <w:lvlJc w:val="left"/>
      <w:pPr>
        <w:ind w:left="840" w:hanging="420"/>
      </w:pPr>
      <w:rPr>
        <w:rFonts w:ascii="ＭＳ 明朝" w:eastAsia="ＭＳ 明朝" w:hAnsi="ＭＳ 明朝" w:cstheme="minorBidi" w:hint="eastAsia"/>
      </w:rPr>
    </w:lvl>
    <w:lvl w:ilvl="1">
      <w:start w:val="1"/>
      <w:numFmt w:val="bullet"/>
      <w:lvlText w:val=""/>
      <w:lvlJc w:val="left"/>
      <w:pPr>
        <w:ind w:left="1260" w:hanging="420"/>
      </w:pPr>
      <w:rPr>
        <w:rFonts w:ascii="Wingdings" w:hAnsi="Wingdings" w:hint="default"/>
      </w:rPr>
    </w:lvl>
    <w:lvl w:ilvl="2">
      <w:numFmt w:val="bullet"/>
      <w:lvlText w:val="・"/>
      <w:lvlJc w:val="left"/>
      <w:pPr>
        <w:ind w:left="1680" w:hanging="420"/>
      </w:pPr>
      <w:rPr>
        <w:rFonts w:ascii="ＭＳ 明朝" w:eastAsia="ＭＳ 明朝" w:hAnsi="ＭＳ 明朝" w:cstheme="minorBidi" w:hint="eastAsia"/>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6" w15:restartNumberingAfterBreak="0">
    <w:nsid w:val="56D45DFB"/>
    <w:multiLevelType w:val="hybridMultilevel"/>
    <w:tmpl w:val="7F8A6C08"/>
    <w:lvl w:ilvl="0" w:tplc="DF684288">
      <w:start w:val="1"/>
      <w:numFmt w:val="bullet"/>
      <w:lvlText w:val="•"/>
      <w:lvlJc w:val="left"/>
      <w:pPr>
        <w:tabs>
          <w:tab w:val="num" w:pos="720"/>
        </w:tabs>
        <w:ind w:left="720" w:hanging="360"/>
      </w:pPr>
      <w:rPr>
        <w:rFonts w:ascii="Arial" w:hAnsi="Arial" w:hint="default"/>
      </w:rPr>
    </w:lvl>
    <w:lvl w:ilvl="1" w:tplc="D08290E6" w:tentative="1">
      <w:start w:val="1"/>
      <w:numFmt w:val="bullet"/>
      <w:lvlText w:val="•"/>
      <w:lvlJc w:val="left"/>
      <w:pPr>
        <w:tabs>
          <w:tab w:val="num" w:pos="1440"/>
        </w:tabs>
        <w:ind w:left="1440" w:hanging="360"/>
      </w:pPr>
      <w:rPr>
        <w:rFonts w:ascii="Arial" w:hAnsi="Arial" w:hint="default"/>
      </w:rPr>
    </w:lvl>
    <w:lvl w:ilvl="2" w:tplc="2F428234" w:tentative="1">
      <w:start w:val="1"/>
      <w:numFmt w:val="bullet"/>
      <w:lvlText w:val="•"/>
      <w:lvlJc w:val="left"/>
      <w:pPr>
        <w:tabs>
          <w:tab w:val="num" w:pos="2160"/>
        </w:tabs>
        <w:ind w:left="2160" w:hanging="360"/>
      </w:pPr>
      <w:rPr>
        <w:rFonts w:ascii="Arial" w:hAnsi="Arial" w:hint="default"/>
      </w:rPr>
    </w:lvl>
    <w:lvl w:ilvl="3" w:tplc="A2D444E4" w:tentative="1">
      <w:start w:val="1"/>
      <w:numFmt w:val="bullet"/>
      <w:lvlText w:val="•"/>
      <w:lvlJc w:val="left"/>
      <w:pPr>
        <w:tabs>
          <w:tab w:val="num" w:pos="2880"/>
        </w:tabs>
        <w:ind w:left="2880" w:hanging="360"/>
      </w:pPr>
      <w:rPr>
        <w:rFonts w:ascii="Arial" w:hAnsi="Arial" w:hint="default"/>
      </w:rPr>
    </w:lvl>
    <w:lvl w:ilvl="4" w:tplc="4662A50C" w:tentative="1">
      <w:start w:val="1"/>
      <w:numFmt w:val="bullet"/>
      <w:lvlText w:val="•"/>
      <w:lvlJc w:val="left"/>
      <w:pPr>
        <w:tabs>
          <w:tab w:val="num" w:pos="3600"/>
        </w:tabs>
        <w:ind w:left="3600" w:hanging="360"/>
      </w:pPr>
      <w:rPr>
        <w:rFonts w:ascii="Arial" w:hAnsi="Arial" w:hint="default"/>
      </w:rPr>
    </w:lvl>
    <w:lvl w:ilvl="5" w:tplc="2BAA6E54" w:tentative="1">
      <w:start w:val="1"/>
      <w:numFmt w:val="bullet"/>
      <w:lvlText w:val="•"/>
      <w:lvlJc w:val="left"/>
      <w:pPr>
        <w:tabs>
          <w:tab w:val="num" w:pos="4320"/>
        </w:tabs>
        <w:ind w:left="4320" w:hanging="360"/>
      </w:pPr>
      <w:rPr>
        <w:rFonts w:ascii="Arial" w:hAnsi="Arial" w:hint="default"/>
      </w:rPr>
    </w:lvl>
    <w:lvl w:ilvl="6" w:tplc="29C4BC26" w:tentative="1">
      <w:start w:val="1"/>
      <w:numFmt w:val="bullet"/>
      <w:lvlText w:val="•"/>
      <w:lvlJc w:val="left"/>
      <w:pPr>
        <w:tabs>
          <w:tab w:val="num" w:pos="5040"/>
        </w:tabs>
        <w:ind w:left="5040" w:hanging="360"/>
      </w:pPr>
      <w:rPr>
        <w:rFonts w:ascii="Arial" w:hAnsi="Arial" w:hint="default"/>
      </w:rPr>
    </w:lvl>
    <w:lvl w:ilvl="7" w:tplc="7276A694" w:tentative="1">
      <w:start w:val="1"/>
      <w:numFmt w:val="bullet"/>
      <w:lvlText w:val="•"/>
      <w:lvlJc w:val="left"/>
      <w:pPr>
        <w:tabs>
          <w:tab w:val="num" w:pos="5760"/>
        </w:tabs>
        <w:ind w:left="5760" w:hanging="360"/>
      </w:pPr>
      <w:rPr>
        <w:rFonts w:ascii="Arial" w:hAnsi="Arial" w:hint="default"/>
      </w:rPr>
    </w:lvl>
    <w:lvl w:ilvl="8" w:tplc="193EB08A" w:tentative="1">
      <w:start w:val="1"/>
      <w:numFmt w:val="bullet"/>
      <w:lvlText w:val="•"/>
      <w:lvlJc w:val="left"/>
      <w:pPr>
        <w:tabs>
          <w:tab w:val="num" w:pos="6480"/>
        </w:tabs>
        <w:ind w:left="6480" w:hanging="360"/>
      </w:pPr>
      <w:rPr>
        <w:rFonts w:ascii="Arial" w:hAnsi="Arial" w:hint="default"/>
      </w:rPr>
    </w:lvl>
  </w:abstractNum>
  <w:abstractNum w:abstractNumId="127" w15:restartNumberingAfterBreak="0">
    <w:nsid w:val="56D57186"/>
    <w:multiLevelType w:val="hybridMultilevel"/>
    <w:tmpl w:val="D674A36A"/>
    <w:lvl w:ilvl="0" w:tplc="91304E8C">
      <w:start w:val="1"/>
      <w:numFmt w:val="bullet"/>
      <w:lvlText w:val="•"/>
      <w:lvlJc w:val="left"/>
      <w:pPr>
        <w:tabs>
          <w:tab w:val="num" w:pos="720"/>
        </w:tabs>
        <w:ind w:left="720" w:hanging="360"/>
      </w:pPr>
      <w:rPr>
        <w:rFonts w:ascii="Arial" w:hAnsi="Arial" w:hint="default"/>
      </w:rPr>
    </w:lvl>
    <w:lvl w:ilvl="1" w:tplc="C494D808" w:tentative="1">
      <w:start w:val="1"/>
      <w:numFmt w:val="bullet"/>
      <w:lvlText w:val="•"/>
      <w:lvlJc w:val="left"/>
      <w:pPr>
        <w:tabs>
          <w:tab w:val="num" w:pos="1440"/>
        </w:tabs>
        <w:ind w:left="1440" w:hanging="360"/>
      </w:pPr>
      <w:rPr>
        <w:rFonts w:ascii="Arial" w:hAnsi="Arial" w:hint="default"/>
      </w:rPr>
    </w:lvl>
    <w:lvl w:ilvl="2" w:tplc="53A45524" w:tentative="1">
      <w:start w:val="1"/>
      <w:numFmt w:val="bullet"/>
      <w:lvlText w:val="•"/>
      <w:lvlJc w:val="left"/>
      <w:pPr>
        <w:tabs>
          <w:tab w:val="num" w:pos="2160"/>
        </w:tabs>
        <w:ind w:left="2160" w:hanging="360"/>
      </w:pPr>
      <w:rPr>
        <w:rFonts w:ascii="Arial" w:hAnsi="Arial" w:hint="default"/>
      </w:rPr>
    </w:lvl>
    <w:lvl w:ilvl="3" w:tplc="BB622A6A" w:tentative="1">
      <w:start w:val="1"/>
      <w:numFmt w:val="bullet"/>
      <w:lvlText w:val="•"/>
      <w:lvlJc w:val="left"/>
      <w:pPr>
        <w:tabs>
          <w:tab w:val="num" w:pos="2880"/>
        </w:tabs>
        <w:ind w:left="2880" w:hanging="360"/>
      </w:pPr>
      <w:rPr>
        <w:rFonts w:ascii="Arial" w:hAnsi="Arial" w:hint="default"/>
      </w:rPr>
    </w:lvl>
    <w:lvl w:ilvl="4" w:tplc="818C61C0" w:tentative="1">
      <w:start w:val="1"/>
      <w:numFmt w:val="bullet"/>
      <w:lvlText w:val="•"/>
      <w:lvlJc w:val="left"/>
      <w:pPr>
        <w:tabs>
          <w:tab w:val="num" w:pos="3600"/>
        </w:tabs>
        <w:ind w:left="3600" w:hanging="360"/>
      </w:pPr>
      <w:rPr>
        <w:rFonts w:ascii="Arial" w:hAnsi="Arial" w:hint="default"/>
      </w:rPr>
    </w:lvl>
    <w:lvl w:ilvl="5" w:tplc="9826799C" w:tentative="1">
      <w:start w:val="1"/>
      <w:numFmt w:val="bullet"/>
      <w:lvlText w:val="•"/>
      <w:lvlJc w:val="left"/>
      <w:pPr>
        <w:tabs>
          <w:tab w:val="num" w:pos="4320"/>
        </w:tabs>
        <w:ind w:left="4320" w:hanging="360"/>
      </w:pPr>
      <w:rPr>
        <w:rFonts w:ascii="Arial" w:hAnsi="Arial" w:hint="default"/>
      </w:rPr>
    </w:lvl>
    <w:lvl w:ilvl="6" w:tplc="B45A8F5E" w:tentative="1">
      <w:start w:val="1"/>
      <w:numFmt w:val="bullet"/>
      <w:lvlText w:val="•"/>
      <w:lvlJc w:val="left"/>
      <w:pPr>
        <w:tabs>
          <w:tab w:val="num" w:pos="5040"/>
        </w:tabs>
        <w:ind w:left="5040" w:hanging="360"/>
      </w:pPr>
      <w:rPr>
        <w:rFonts w:ascii="Arial" w:hAnsi="Arial" w:hint="default"/>
      </w:rPr>
    </w:lvl>
    <w:lvl w:ilvl="7" w:tplc="AEEE7B6C" w:tentative="1">
      <w:start w:val="1"/>
      <w:numFmt w:val="bullet"/>
      <w:lvlText w:val="•"/>
      <w:lvlJc w:val="left"/>
      <w:pPr>
        <w:tabs>
          <w:tab w:val="num" w:pos="5760"/>
        </w:tabs>
        <w:ind w:left="5760" w:hanging="360"/>
      </w:pPr>
      <w:rPr>
        <w:rFonts w:ascii="Arial" w:hAnsi="Arial" w:hint="default"/>
      </w:rPr>
    </w:lvl>
    <w:lvl w:ilvl="8" w:tplc="7D1E6384" w:tentative="1">
      <w:start w:val="1"/>
      <w:numFmt w:val="bullet"/>
      <w:lvlText w:val="•"/>
      <w:lvlJc w:val="left"/>
      <w:pPr>
        <w:tabs>
          <w:tab w:val="num" w:pos="6480"/>
        </w:tabs>
        <w:ind w:left="6480" w:hanging="360"/>
      </w:pPr>
      <w:rPr>
        <w:rFonts w:ascii="Arial" w:hAnsi="Arial" w:hint="default"/>
      </w:rPr>
    </w:lvl>
  </w:abstractNum>
  <w:abstractNum w:abstractNumId="128" w15:restartNumberingAfterBreak="0">
    <w:nsid w:val="57AE7FEB"/>
    <w:multiLevelType w:val="hybridMultilevel"/>
    <w:tmpl w:val="681EB044"/>
    <w:lvl w:ilvl="0" w:tplc="5C3A9692">
      <w:start w:val="1"/>
      <w:numFmt w:val="bullet"/>
      <w:lvlText w:val="•"/>
      <w:lvlJc w:val="left"/>
      <w:pPr>
        <w:ind w:left="420" w:hanging="420"/>
      </w:pPr>
      <w:rPr>
        <w:rFonts w:ascii="Arial" w:hAnsi="Arial"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9" w15:restartNumberingAfterBreak="0">
    <w:nsid w:val="57F230EA"/>
    <w:multiLevelType w:val="hybridMultilevel"/>
    <w:tmpl w:val="597EC5EE"/>
    <w:lvl w:ilvl="0" w:tplc="CA5A9110">
      <w:start w:val="1"/>
      <w:numFmt w:val="bullet"/>
      <w:lvlText w:val="•"/>
      <w:lvlJc w:val="left"/>
      <w:pPr>
        <w:tabs>
          <w:tab w:val="num" w:pos="720"/>
        </w:tabs>
        <w:ind w:left="720" w:hanging="360"/>
      </w:pPr>
      <w:rPr>
        <w:rFonts w:ascii="Arial" w:hAnsi="Arial" w:hint="default"/>
      </w:rPr>
    </w:lvl>
    <w:lvl w:ilvl="1" w:tplc="794A9F6E" w:tentative="1">
      <w:start w:val="1"/>
      <w:numFmt w:val="bullet"/>
      <w:lvlText w:val="•"/>
      <w:lvlJc w:val="left"/>
      <w:pPr>
        <w:tabs>
          <w:tab w:val="num" w:pos="1440"/>
        </w:tabs>
        <w:ind w:left="1440" w:hanging="360"/>
      </w:pPr>
      <w:rPr>
        <w:rFonts w:ascii="Arial" w:hAnsi="Arial" w:hint="default"/>
      </w:rPr>
    </w:lvl>
    <w:lvl w:ilvl="2" w:tplc="A6C095CE" w:tentative="1">
      <w:start w:val="1"/>
      <w:numFmt w:val="bullet"/>
      <w:lvlText w:val="•"/>
      <w:lvlJc w:val="left"/>
      <w:pPr>
        <w:tabs>
          <w:tab w:val="num" w:pos="2160"/>
        </w:tabs>
        <w:ind w:left="2160" w:hanging="360"/>
      </w:pPr>
      <w:rPr>
        <w:rFonts w:ascii="Arial" w:hAnsi="Arial" w:hint="default"/>
      </w:rPr>
    </w:lvl>
    <w:lvl w:ilvl="3" w:tplc="7526B0F8" w:tentative="1">
      <w:start w:val="1"/>
      <w:numFmt w:val="bullet"/>
      <w:lvlText w:val="•"/>
      <w:lvlJc w:val="left"/>
      <w:pPr>
        <w:tabs>
          <w:tab w:val="num" w:pos="2880"/>
        </w:tabs>
        <w:ind w:left="2880" w:hanging="360"/>
      </w:pPr>
      <w:rPr>
        <w:rFonts w:ascii="Arial" w:hAnsi="Arial" w:hint="default"/>
      </w:rPr>
    </w:lvl>
    <w:lvl w:ilvl="4" w:tplc="9A1EF342" w:tentative="1">
      <w:start w:val="1"/>
      <w:numFmt w:val="bullet"/>
      <w:lvlText w:val="•"/>
      <w:lvlJc w:val="left"/>
      <w:pPr>
        <w:tabs>
          <w:tab w:val="num" w:pos="3600"/>
        </w:tabs>
        <w:ind w:left="3600" w:hanging="360"/>
      </w:pPr>
      <w:rPr>
        <w:rFonts w:ascii="Arial" w:hAnsi="Arial" w:hint="default"/>
      </w:rPr>
    </w:lvl>
    <w:lvl w:ilvl="5" w:tplc="C33EBE5C" w:tentative="1">
      <w:start w:val="1"/>
      <w:numFmt w:val="bullet"/>
      <w:lvlText w:val="•"/>
      <w:lvlJc w:val="left"/>
      <w:pPr>
        <w:tabs>
          <w:tab w:val="num" w:pos="4320"/>
        </w:tabs>
        <w:ind w:left="4320" w:hanging="360"/>
      </w:pPr>
      <w:rPr>
        <w:rFonts w:ascii="Arial" w:hAnsi="Arial" w:hint="default"/>
      </w:rPr>
    </w:lvl>
    <w:lvl w:ilvl="6" w:tplc="85B4C4D6" w:tentative="1">
      <w:start w:val="1"/>
      <w:numFmt w:val="bullet"/>
      <w:lvlText w:val="•"/>
      <w:lvlJc w:val="left"/>
      <w:pPr>
        <w:tabs>
          <w:tab w:val="num" w:pos="5040"/>
        </w:tabs>
        <w:ind w:left="5040" w:hanging="360"/>
      </w:pPr>
      <w:rPr>
        <w:rFonts w:ascii="Arial" w:hAnsi="Arial" w:hint="default"/>
      </w:rPr>
    </w:lvl>
    <w:lvl w:ilvl="7" w:tplc="DF3459F6" w:tentative="1">
      <w:start w:val="1"/>
      <w:numFmt w:val="bullet"/>
      <w:lvlText w:val="•"/>
      <w:lvlJc w:val="left"/>
      <w:pPr>
        <w:tabs>
          <w:tab w:val="num" w:pos="5760"/>
        </w:tabs>
        <w:ind w:left="5760" w:hanging="360"/>
      </w:pPr>
      <w:rPr>
        <w:rFonts w:ascii="Arial" w:hAnsi="Arial" w:hint="default"/>
      </w:rPr>
    </w:lvl>
    <w:lvl w:ilvl="8" w:tplc="A9546F1C"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595C5B36"/>
    <w:multiLevelType w:val="hybridMultilevel"/>
    <w:tmpl w:val="01E8A1B8"/>
    <w:lvl w:ilvl="0" w:tplc="866C486C">
      <w:start w:val="1"/>
      <w:numFmt w:val="bullet"/>
      <w:lvlText w:val="•"/>
      <w:lvlJc w:val="left"/>
      <w:pPr>
        <w:tabs>
          <w:tab w:val="num" w:pos="720"/>
        </w:tabs>
        <w:ind w:left="720" w:hanging="360"/>
      </w:pPr>
      <w:rPr>
        <w:rFonts w:ascii="Arial" w:hAnsi="Arial" w:hint="default"/>
      </w:rPr>
    </w:lvl>
    <w:lvl w:ilvl="1" w:tplc="A632487E" w:tentative="1">
      <w:start w:val="1"/>
      <w:numFmt w:val="bullet"/>
      <w:lvlText w:val="•"/>
      <w:lvlJc w:val="left"/>
      <w:pPr>
        <w:tabs>
          <w:tab w:val="num" w:pos="1440"/>
        </w:tabs>
        <w:ind w:left="1440" w:hanging="360"/>
      </w:pPr>
      <w:rPr>
        <w:rFonts w:ascii="Arial" w:hAnsi="Arial" w:hint="default"/>
      </w:rPr>
    </w:lvl>
    <w:lvl w:ilvl="2" w:tplc="6960E10E" w:tentative="1">
      <w:start w:val="1"/>
      <w:numFmt w:val="bullet"/>
      <w:lvlText w:val="•"/>
      <w:lvlJc w:val="left"/>
      <w:pPr>
        <w:tabs>
          <w:tab w:val="num" w:pos="2160"/>
        </w:tabs>
        <w:ind w:left="2160" w:hanging="360"/>
      </w:pPr>
      <w:rPr>
        <w:rFonts w:ascii="Arial" w:hAnsi="Arial" w:hint="default"/>
      </w:rPr>
    </w:lvl>
    <w:lvl w:ilvl="3" w:tplc="8F7C2CA4" w:tentative="1">
      <w:start w:val="1"/>
      <w:numFmt w:val="bullet"/>
      <w:lvlText w:val="•"/>
      <w:lvlJc w:val="left"/>
      <w:pPr>
        <w:tabs>
          <w:tab w:val="num" w:pos="2880"/>
        </w:tabs>
        <w:ind w:left="2880" w:hanging="360"/>
      </w:pPr>
      <w:rPr>
        <w:rFonts w:ascii="Arial" w:hAnsi="Arial" w:hint="default"/>
      </w:rPr>
    </w:lvl>
    <w:lvl w:ilvl="4" w:tplc="D324B9B6" w:tentative="1">
      <w:start w:val="1"/>
      <w:numFmt w:val="bullet"/>
      <w:lvlText w:val="•"/>
      <w:lvlJc w:val="left"/>
      <w:pPr>
        <w:tabs>
          <w:tab w:val="num" w:pos="3600"/>
        </w:tabs>
        <w:ind w:left="3600" w:hanging="360"/>
      </w:pPr>
      <w:rPr>
        <w:rFonts w:ascii="Arial" w:hAnsi="Arial" w:hint="default"/>
      </w:rPr>
    </w:lvl>
    <w:lvl w:ilvl="5" w:tplc="307C7656" w:tentative="1">
      <w:start w:val="1"/>
      <w:numFmt w:val="bullet"/>
      <w:lvlText w:val="•"/>
      <w:lvlJc w:val="left"/>
      <w:pPr>
        <w:tabs>
          <w:tab w:val="num" w:pos="4320"/>
        </w:tabs>
        <w:ind w:left="4320" w:hanging="360"/>
      </w:pPr>
      <w:rPr>
        <w:rFonts w:ascii="Arial" w:hAnsi="Arial" w:hint="default"/>
      </w:rPr>
    </w:lvl>
    <w:lvl w:ilvl="6" w:tplc="52D657F8" w:tentative="1">
      <w:start w:val="1"/>
      <w:numFmt w:val="bullet"/>
      <w:lvlText w:val="•"/>
      <w:lvlJc w:val="left"/>
      <w:pPr>
        <w:tabs>
          <w:tab w:val="num" w:pos="5040"/>
        </w:tabs>
        <w:ind w:left="5040" w:hanging="360"/>
      </w:pPr>
      <w:rPr>
        <w:rFonts w:ascii="Arial" w:hAnsi="Arial" w:hint="default"/>
      </w:rPr>
    </w:lvl>
    <w:lvl w:ilvl="7" w:tplc="4A26F44E" w:tentative="1">
      <w:start w:val="1"/>
      <w:numFmt w:val="bullet"/>
      <w:lvlText w:val="•"/>
      <w:lvlJc w:val="left"/>
      <w:pPr>
        <w:tabs>
          <w:tab w:val="num" w:pos="5760"/>
        </w:tabs>
        <w:ind w:left="5760" w:hanging="360"/>
      </w:pPr>
      <w:rPr>
        <w:rFonts w:ascii="Arial" w:hAnsi="Arial" w:hint="default"/>
      </w:rPr>
    </w:lvl>
    <w:lvl w:ilvl="8" w:tplc="0720CC80" w:tentative="1">
      <w:start w:val="1"/>
      <w:numFmt w:val="bullet"/>
      <w:lvlText w:val="•"/>
      <w:lvlJc w:val="left"/>
      <w:pPr>
        <w:tabs>
          <w:tab w:val="num" w:pos="6480"/>
        </w:tabs>
        <w:ind w:left="6480" w:hanging="360"/>
      </w:pPr>
      <w:rPr>
        <w:rFonts w:ascii="Arial" w:hAnsi="Arial" w:hint="default"/>
      </w:rPr>
    </w:lvl>
  </w:abstractNum>
  <w:abstractNum w:abstractNumId="131" w15:restartNumberingAfterBreak="0">
    <w:nsid w:val="5BCE2E1B"/>
    <w:multiLevelType w:val="hybridMultilevel"/>
    <w:tmpl w:val="098475A2"/>
    <w:lvl w:ilvl="0" w:tplc="6A0834E0">
      <w:start w:val="1"/>
      <w:numFmt w:val="bullet"/>
      <w:lvlText w:val="•"/>
      <w:lvlJc w:val="left"/>
      <w:pPr>
        <w:tabs>
          <w:tab w:val="num" w:pos="720"/>
        </w:tabs>
        <w:ind w:left="720" w:hanging="360"/>
      </w:pPr>
      <w:rPr>
        <w:rFonts w:ascii="Arial" w:hAnsi="Arial" w:hint="default"/>
      </w:rPr>
    </w:lvl>
    <w:lvl w:ilvl="1" w:tplc="D4485398" w:tentative="1">
      <w:start w:val="1"/>
      <w:numFmt w:val="bullet"/>
      <w:lvlText w:val="•"/>
      <w:lvlJc w:val="left"/>
      <w:pPr>
        <w:tabs>
          <w:tab w:val="num" w:pos="1440"/>
        </w:tabs>
        <w:ind w:left="1440" w:hanging="360"/>
      </w:pPr>
      <w:rPr>
        <w:rFonts w:ascii="Arial" w:hAnsi="Arial" w:hint="default"/>
      </w:rPr>
    </w:lvl>
    <w:lvl w:ilvl="2" w:tplc="5A5E612E" w:tentative="1">
      <w:start w:val="1"/>
      <w:numFmt w:val="bullet"/>
      <w:lvlText w:val="•"/>
      <w:lvlJc w:val="left"/>
      <w:pPr>
        <w:tabs>
          <w:tab w:val="num" w:pos="2160"/>
        </w:tabs>
        <w:ind w:left="2160" w:hanging="360"/>
      </w:pPr>
      <w:rPr>
        <w:rFonts w:ascii="Arial" w:hAnsi="Arial" w:hint="default"/>
      </w:rPr>
    </w:lvl>
    <w:lvl w:ilvl="3" w:tplc="7A78B7D2" w:tentative="1">
      <w:start w:val="1"/>
      <w:numFmt w:val="bullet"/>
      <w:lvlText w:val="•"/>
      <w:lvlJc w:val="left"/>
      <w:pPr>
        <w:tabs>
          <w:tab w:val="num" w:pos="2880"/>
        </w:tabs>
        <w:ind w:left="2880" w:hanging="360"/>
      </w:pPr>
      <w:rPr>
        <w:rFonts w:ascii="Arial" w:hAnsi="Arial" w:hint="default"/>
      </w:rPr>
    </w:lvl>
    <w:lvl w:ilvl="4" w:tplc="83885E04" w:tentative="1">
      <w:start w:val="1"/>
      <w:numFmt w:val="bullet"/>
      <w:lvlText w:val="•"/>
      <w:lvlJc w:val="left"/>
      <w:pPr>
        <w:tabs>
          <w:tab w:val="num" w:pos="3600"/>
        </w:tabs>
        <w:ind w:left="3600" w:hanging="360"/>
      </w:pPr>
      <w:rPr>
        <w:rFonts w:ascii="Arial" w:hAnsi="Arial" w:hint="default"/>
      </w:rPr>
    </w:lvl>
    <w:lvl w:ilvl="5" w:tplc="430C9078" w:tentative="1">
      <w:start w:val="1"/>
      <w:numFmt w:val="bullet"/>
      <w:lvlText w:val="•"/>
      <w:lvlJc w:val="left"/>
      <w:pPr>
        <w:tabs>
          <w:tab w:val="num" w:pos="4320"/>
        </w:tabs>
        <w:ind w:left="4320" w:hanging="360"/>
      </w:pPr>
      <w:rPr>
        <w:rFonts w:ascii="Arial" w:hAnsi="Arial" w:hint="default"/>
      </w:rPr>
    </w:lvl>
    <w:lvl w:ilvl="6" w:tplc="CCB4C3BC" w:tentative="1">
      <w:start w:val="1"/>
      <w:numFmt w:val="bullet"/>
      <w:lvlText w:val="•"/>
      <w:lvlJc w:val="left"/>
      <w:pPr>
        <w:tabs>
          <w:tab w:val="num" w:pos="5040"/>
        </w:tabs>
        <w:ind w:left="5040" w:hanging="360"/>
      </w:pPr>
      <w:rPr>
        <w:rFonts w:ascii="Arial" w:hAnsi="Arial" w:hint="default"/>
      </w:rPr>
    </w:lvl>
    <w:lvl w:ilvl="7" w:tplc="8FD8D43A" w:tentative="1">
      <w:start w:val="1"/>
      <w:numFmt w:val="bullet"/>
      <w:lvlText w:val="•"/>
      <w:lvlJc w:val="left"/>
      <w:pPr>
        <w:tabs>
          <w:tab w:val="num" w:pos="5760"/>
        </w:tabs>
        <w:ind w:left="5760" w:hanging="360"/>
      </w:pPr>
      <w:rPr>
        <w:rFonts w:ascii="Arial" w:hAnsi="Arial" w:hint="default"/>
      </w:rPr>
    </w:lvl>
    <w:lvl w:ilvl="8" w:tplc="37E80C10"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5C13152D"/>
    <w:multiLevelType w:val="hybridMultilevel"/>
    <w:tmpl w:val="3D64AB7C"/>
    <w:lvl w:ilvl="0" w:tplc="4928EF72">
      <w:start w:val="1"/>
      <w:numFmt w:val="bullet"/>
      <w:lvlText w:val="•"/>
      <w:lvlJc w:val="left"/>
      <w:pPr>
        <w:tabs>
          <w:tab w:val="num" w:pos="720"/>
        </w:tabs>
        <w:ind w:left="720" w:hanging="360"/>
      </w:pPr>
      <w:rPr>
        <w:rFonts w:ascii="Arial" w:hAnsi="Arial" w:hint="default"/>
      </w:rPr>
    </w:lvl>
    <w:lvl w:ilvl="1" w:tplc="A0CAFD68" w:tentative="1">
      <w:start w:val="1"/>
      <w:numFmt w:val="bullet"/>
      <w:lvlText w:val="•"/>
      <w:lvlJc w:val="left"/>
      <w:pPr>
        <w:tabs>
          <w:tab w:val="num" w:pos="1440"/>
        </w:tabs>
        <w:ind w:left="1440" w:hanging="360"/>
      </w:pPr>
      <w:rPr>
        <w:rFonts w:ascii="Arial" w:hAnsi="Arial" w:hint="default"/>
      </w:rPr>
    </w:lvl>
    <w:lvl w:ilvl="2" w:tplc="199E2FD8" w:tentative="1">
      <w:start w:val="1"/>
      <w:numFmt w:val="bullet"/>
      <w:lvlText w:val="•"/>
      <w:lvlJc w:val="left"/>
      <w:pPr>
        <w:tabs>
          <w:tab w:val="num" w:pos="2160"/>
        </w:tabs>
        <w:ind w:left="2160" w:hanging="360"/>
      </w:pPr>
      <w:rPr>
        <w:rFonts w:ascii="Arial" w:hAnsi="Arial" w:hint="default"/>
      </w:rPr>
    </w:lvl>
    <w:lvl w:ilvl="3" w:tplc="F508D6E6" w:tentative="1">
      <w:start w:val="1"/>
      <w:numFmt w:val="bullet"/>
      <w:lvlText w:val="•"/>
      <w:lvlJc w:val="left"/>
      <w:pPr>
        <w:tabs>
          <w:tab w:val="num" w:pos="2880"/>
        </w:tabs>
        <w:ind w:left="2880" w:hanging="360"/>
      </w:pPr>
      <w:rPr>
        <w:rFonts w:ascii="Arial" w:hAnsi="Arial" w:hint="default"/>
      </w:rPr>
    </w:lvl>
    <w:lvl w:ilvl="4" w:tplc="BBCC0E7C" w:tentative="1">
      <w:start w:val="1"/>
      <w:numFmt w:val="bullet"/>
      <w:lvlText w:val="•"/>
      <w:lvlJc w:val="left"/>
      <w:pPr>
        <w:tabs>
          <w:tab w:val="num" w:pos="3600"/>
        </w:tabs>
        <w:ind w:left="3600" w:hanging="360"/>
      </w:pPr>
      <w:rPr>
        <w:rFonts w:ascii="Arial" w:hAnsi="Arial" w:hint="default"/>
      </w:rPr>
    </w:lvl>
    <w:lvl w:ilvl="5" w:tplc="EBE09BAE" w:tentative="1">
      <w:start w:val="1"/>
      <w:numFmt w:val="bullet"/>
      <w:lvlText w:val="•"/>
      <w:lvlJc w:val="left"/>
      <w:pPr>
        <w:tabs>
          <w:tab w:val="num" w:pos="4320"/>
        </w:tabs>
        <w:ind w:left="4320" w:hanging="360"/>
      </w:pPr>
      <w:rPr>
        <w:rFonts w:ascii="Arial" w:hAnsi="Arial" w:hint="default"/>
      </w:rPr>
    </w:lvl>
    <w:lvl w:ilvl="6" w:tplc="E99A5AA8" w:tentative="1">
      <w:start w:val="1"/>
      <w:numFmt w:val="bullet"/>
      <w:lvlText w:val="•"/>
      <w:lvlJc w:val="left"/>
      <w:pPr>
        <w:tabs>
          <w:tab w:val="num" w:pos="5040"/>
        </w:tabs>
        <w:ind w:left="5040" w:hanging="360"/>
      </w:pPr>
      <w:rPr>
        <w:rFonts w:ascii="Arial" w:hAnsi="Arial" w:hint="default"/>
      </w:rPr>
    </w:lvl>
    <w:lvl w:ilvl="7" w:tplc="4BAA20E4" w:tentative="1">
      <w:start w:val="1"/>
      <w:numFmt w:val="bullet"/>
      <w:lvlText w:val="•"/>
      <w:lvlJc w:val="left"/>
      <w:pPr>
        <w:tabs>
          <w:tab w:val="num" w:pos="5760"/>
        </w:tabs>
        <w:ind w:left="5760" w:hanging="360"/>
      </w:pPr>
      <w:rPr>
        <w:rFonts w:ascii="Arial" w:hAnsi="Arial" w:hint="default"/>
      </w:rPr>
    </w:lvl>
    <w:lvl w:ilvl="8" w:tplc="50B6E5E6"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5DDC149C"/>
    <w:multiLevelType w:val="hybridMultilevel"/>
    <w:tmpl w:val="CDCA7C3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4" w15:restartNumberingAfterBreak="0">
    <w:nsid w:val="5E193E46"/>
    <w:multiLevelType w:val="multilevel"/>
    <w:tmpl w:val="04090029"/>
    <w:lvl w:ilvl="0">
      <w:start w:val="1"/>
      <w:numFmt w:val="decimal"/>
      <w:lvlText w:val="%1."/>
      <w:lvlJc w:val="left"/>
      <w:pPr>
        <w:ind w:left="425" w:hanging="425"/>
      </w:pPr>
    </w:lvl>
    <w:lvl w:ilvl="1">
      <w:start w:val="1"/>
      <w:numFmt w:val="lowerLetter"/>
      <w:lvlText w:val="%2."/>
      <w:lvlJc w:val="left"/>
      <w:pPr>
        <w:ind w:left="851" w:hanging="426"/>
      </w:pPr>
    </w:lvl>
    <w:lvl w:ilvl="2">
      <w:start w:val="1"/>
      <w:numFmt w:val="lowerRoman"/>
      <w:lvlText w:val="%3."/>
      <w:lvlJc w:val="left"/>
      <w:pPr>
        <w:ind w:left="1276" w:hanging="425"/>
      </w:pPr>
    </w:lvl>
    <w:lvl w:ilvl="3">
      <w:start w:val="1"/>
      <w:numFmt w:val="decimal"/>
      <w:lvlText w:val="%4)"/>
      <w:lvlJc w:val="left"/>
      <w:pPr>
        <w:ind w:left="1701" w:hanging="425"/>
      </w:pPr>
    </w:lvl>
    <w:lvl w:ilvl="4">
      <w:start w:val="1"/>
      <w:numFmt w:val="lowerLetter"/>
      <w:lvlText w:val="(%5)"/>
      <w:lvlJc w:val="left"/>
      <w:pPr>
        <w:ind w:left="2126" w:hanging="425"/>
      </w:pPr>
    </w:lvl>
    <w:lvl w:ilvl="5">
      <w:start w:val="1"/>
      <w:numFmt w:val="lowerRoman"/>
      <w:lvlText w:val="(%6)"/>
      <w:lvlJc w:val="left"/>
      <w:pPr>
        <w:ind w:left="2551" w:hanging="425"/>
      </w:pPr>
    </w:lvl>
    <w:lvl w:ilvl="6">
      <w:start w:val="1"/>
      <w:numFmt w:val="decimal"/>
      <w:lvlText w:val="(%7)"/>
      <w:lvlJc w:val="left"/>
      <w:pPr>
        <w:ind w:left="2976" w:hanging="425"/>
      </w:pPr>
    </w:lvl>
    <w:lvl w:ilvl="7">
      <w:start w:val="1"/>
      <w:numFmt w:val="lowerLetter"/>
      <w:lvlText w:val="(%8)"/>
      <w:lvlJc w:val="left"/>
      <w:pPr>
        <w:ind w:left="3402" w:hanging="426"/>
      </w:pPr>
    </w:lvl>
    <w:lvl w:ilvl="8">
      <w:start w:val="1"/>
      <w:numFmt w:val="lowerRoman"/>
      <w:lvlText w:val="(%9)"/>
      <w:lvlJc w:val="left"/>
      <w:pPr>
        <w:ind w:left="3827" w:hanging="425"/>
      </w:pPr>
    </w:lvl>
  </w:abstractNum>
  <w:abstractNum w:abstractNumId="135" w15:restartNumberingAfterBreak="0">
    <w:nsid w:val="5E581E59"/>
    <w:multiLevelType w:val="hybridMultilevel"/>
    <w:tmpl w:val="F9969722"/>
    <w:lvl w:ilvl="0" w:tplc="68DC4654">
      <w:start w:val="1"/>
      <w:numFmt w:val="bullet"/>
      <w:lvlText w:val="•"/>
      <w:lvlJc w:val="left"/>
      <w:pPr>
        <w:tabs>
          <w:tab w:val="num" w:pos="720"/>
        </w:tabs>
        <w:ind w:left="720" w:hanging="360"/>
      </w:pPr>
      <w:rPr>
        <w:rFonts w:ascii="Arial" w:hAnsi="Arial" w:hint="default"/>
      </w:rPr>
    </w:lvl>
    <w:lvl w:ilvl="1" w:tplc="7DFE1FDC" w:tentative="1">
      <w:start w:val="1"/>
      <w:numFmt w:val="bullet"/>
      <w:lvlText w:val="•"/>
      <w:lvlJc w:val="left"/>
      <w:pPr>
        <w:tabs>
          <w:tab w:val="num" w:pos="1440"/>
        </w:tabs>
        <w:ind w:left="1440" w:hanging="360"/>
      </w:pPr>
      <w:rPr>
        <w:rFonts w:ascii="Arial" w:hAnsi="Arial" w:hint="default"/>
      </w:rPr>
    </w:lvl>
    <w:lvl w:ilvl="2" w:tplc="C5503440" w:tentative="1">
      <w:start w:val="1"/>
      <w:numFmt w:val="bullet"/>
      <w:lvlText w:val="•"/>
      <w:lvlJc w:val="left"/>
      <w:pPr>
        <w:tabs>
          <w:tab w:val="num" w:pos="2160"/>
        </w:tabs>
        <w:ind w:left="2160" w:hanging="360"/>
      </w:pPr>
      <w:rPr>
        <w:rFonts w:ascii="Arial" w:hAnsi="Arial" w:hint="default"/>
      </w:rPr>
    </w:lvl>
    <w:lvl w:ilvl="3" w:tplc="040C8B62" w:tentative="1">
      <w:start w:val="1"/>
      <w:numFmt w:val="bullet"/>
      <w:lvlText w:val="•"/>
      <w:lvlJc w:val="left"/>
      <w:pPr>
        <w:tabs>
          <w:tab w:val="num" w:pos="2880"/>
        </w:tabs>
        <w:ind w:left="2880" w:hanging="360"/>
      </w:pPr>
      <w:rPr>
        <w:rFonts w:ascii="Arial" w:hAnsi="Arial" w:hint="default"/>
      </w:rPr>
    </w:lvl>
    <w:lvl w:ilvl="4" w:tplc="B004FF14" w:tentative="1">
      <w:start w:val="1"/>
      <w:numFmt w:val="bullet"/>
      <w:lvlText w:val="•"/>
      <w:lvlJc w:val="left"/>
      <w:pPr>
        <w:tabs>
          <w:tab w:val="num" w:pos="3600"/>
        </w:tabs>
        <w:ind w:left="3600" w:hanging="360"/>
      </w:pPr>
      <w:rPr>
        <w:rFonts w:ascii="Arial" w:hAnsi="Arial" w:hint="default"/>
      </w:rPr>
    </w:lvl>
    <w:lvl w:ilvl="5" w:tplc="6C568C4A" w:tentative="1">
      <w:start w:val="1"/>
      <w:numFmt w:val="bullet"/>
      <w:lvlText w:val="•"/>
      <w:lvlJc w:val="left"/>
      <w:pPr>
        <w:tabs>
          <w:tab w:val="num" w:pos="4320"/>
        </w:tabs>
        <w:ind w:left="4320" w:hanging="360"/>
      </w:pPr>
      <w:rPr>
        <w:rFonts w:ascii="Arial" w:hAnsi="Arial" w:hint="default"/>
      </w:rPr>
    </w:lvl>
    <w:lvl w:ilvl="6" w:tplc="814A5FC8" w:tentative="1">
      <w:start w:val="1"/>
      <w:numFmt w:val="bullet"/>
      <w:lvlText w:val="•"/>
      <w:lvlJc w:val="left"/>
      <w:pPr>
        <w:tabs>
          <w:tab w:val="num" w:pos="5040"/>
        </w:tabs>
        <w:ind w:left="5040" w:hanging="360"/>
      </w:pPr>
      <w:rPr>
        <w:rFonts w:ascii="Arial" w:hAnsi="Arial" w:hint="default"/>
      </w:rPr>
    </w:lvl>
    <w:lvl w:ilvl="7" w:tplc="0658A7BA" w:tentative="1">
      <w:start w:val="1"/>
      <w:numFmt w:val="bullet"/>
      <w:lvlText w:val="•"/>
      <w:lvlJc w:val="left"/>
      <w:pPr>
        <w:tabs>
          <w:tab w:val="num" w:pos="5760"/>
        </w:tabs>
        <w:ind w:left="5760" w:hanging="360"/>
      </w:pPr>
      <w:rPr>
        <w:rFonts w:ascii="Arial" w:hAnsi="Arial" w:hint="default"/>
      </w:rPr>
    </w:lvl>
    <w:lvl w:ilvl="8" w:tplc="1C4CE808" w:tentative="1">
      <w:start w:val="1"/>
      <w:numFmt w:val="bullet"/>
      <w:lvlText w:val="•"/>
      <w:lvlJc w:val="left"/>
      <w:pPr>
        <w:tabs>
          <w:tab w:val="num" w:pos="6480"/>
        </w:tabs>
        <w:ind w:left="6480" w:hanging="360"/>
      </w:pPr>
      <w:rPr>
        <w:rFonts w:ascii="Arial" w:hAnsi="Arial" w:hint="default"/>
      </w:rPr>
    </w:lvl>
  </w:abstractNum>
  <w:abstractNum w:abstractNumId="136" w15:restartNumberingAfterBreak="0">
    <w:nsid w:val="5ED0219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7" w15:restartNumberingAfterBreak="0">
    <w:nsid w:val="5F1D371C"/>
    <w:multiLevelType w:val="hybridMultilevel"/>
    <w:tmpl w:val="CF2ED11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8" w15:restartNumberingAfterBreak="0">
    <w:nsid w:val="5F852D61"/>
    <w:multiLevelType w:val="hybridMultilevel"/>
    <w:tmpl w:val="4BAA4742"/>
    <w:lvl w:ilvl="0" w:tplc="29A64300">
      <w:start w:val="1"/>
      <w:numFmt w:val="bullet"/>
      <w:lvlText w:val="•"/>
      <w:lvlJc w:val="left"/>
      <w:pPr>
        <w:tabs>
          <w:tab w:val="num" w:pos="720"/>
        </w:tabs>
        <w:ind w:left="720" w:hanging="360"/>
      </w:pPr>
      <w:rPr>
        <w:rFonts w:ascii="Arial" w:hAnsi="Arial" w:hint="default"/>
      </w:rPr>
    </w:lvl>
    <w:lvl w:ilvl="1" w:tplc="DEE8ED34" w:tentative="1">
      <w:start w:val="1"/>
      <w:numFmt w:val="bullet"/>
      <w:lvlText w:val="•"/>
      <w:lvlJc w:val="left"/>
      <w:pPr>
        <w:tabs>
          <w:tab w:val="num" w:pos="1440"/>
        </w:tabs>
        <w:ind w:left="1440" w:hanging="360"/>
      </w:pPr>
      <w:rPr>
        <w:rFonts w:ascii="Arial" w:hAnsi="Arial" w:hint="default"/>
      </w:rPr>
    </w:lvl>
    <w:lvl w:ilvl="2" w:tplc="A8E49D9A" w:tentative="1">
      <w:start w:val="1"/>
      <w:numFmt w:val="bullet"/>
      <w:lvlText w:val="•"/>
      <w:lvlJc w:val="left"/>
      <w:pPr>
        <w:tabs>
          <w:tab w:val="num" w:pos="2160"/>
        </w:tabs>
        <w:ind w:left="2160" w:hanging="360"/>
      </w:pPr>
      <w:rPr>
        <w:rFonts w:ascii="Arial" w:hAnsi="Arial" w:hint="default"/>
      </w:rPr>
    </w:lvl>
    <w:lvl w:ilvl="3" w:tplc="8C6C7418" w:tentative="1">
      <w:start w:val="1"/>
      <w:numFmt w:val="bullet"/>
      <w:lvlText w:val="•"/>
      <w:lvlJc w:val="left"/>
      <w:pPr>
        <w:tabs>
          <w:tab w:val="num" w:pos="2880"/>
        </w:tabs>
        <w:ind w:left="2880" w:hanging="360"/>
      </w:pPr>
      <w:rPr>
        <w:rFonts w:ascii="Arial" w:hAnsi="Arial" w:hint="default"/>
      </w:rPr>
    </w:lvl>
    <w:lvl w:ilvl="4" w:tplc="5D2CF184" w:tentative="1">
      <w:start w:val="1"/>
      <w:numFmt w:val="bullet"/>
      <w:lvlText w:val="•"/>
      <w:lvlJc w:val="left"/>
      <w:pPr>
        <w:tabs>
          <w:tab w:val="num" w:pos="3600"/>
        </w:tabs>
        <w:ind w:left="3600" w:hanging="360"/>
      </w:pPr>
      <w:rPr>
        <w:rFonts w:ascii="Arial" w:hAnsi="Arial" w:hint="default"/>
      </w:rPr>
    </w:lvl>
    <w:lvl w:ilvl="5" w:tplc="D62E279A" w:tentative="1">
      <w:start w:val="1"/>
      <w:numFmt w:val="bullet"/>
      <w:lvlText w:val="•"/>
      <w:lvlJc w:val="left"/>
      <w:pPr>
        <w:tabs>
          <w:tab w:val="num" w:pos="4320"/>
        </w:tabs>
        <w:ind w:left="4320" w:hanging="360"/>
      </w:pPr>
      <w:rPr>
        <w:rFonts w:ascii="Arial" w:hAnsi="Arial" w:hint="default"/>
      </w:rPr>
    </w:lvl>
    <w:lvl w:ilvl="6" w:tplc="B2088C18" w:tentative="1">
      <w:start w:val="1"/>
      <w:numFmt w:val="bullet"/>
      <w:lvlText w:val="•"/>
      <w:lvlJc w:val="left"/>
      <w:pPr>
        <w:tabs>
          <w:tab w:val="num" w:pos="5040"/>
        </w:tabs>
        <w:ind w:left="5040" w:hanging="360"/>
      </w:pPr>
      <w:rPr>
        <w:rFonts w:ascii="Arial" w:hAnsi="Arial" w:hint="default"/>
      </w:rPr>
    </w:lvl>
    <w:lvl w:ilvl="7" w:tplc="0C36C43A" w:tentative="1">
      <w:start w:val="1"/>
      <w:numFmt w:val="bullet"/>
      <w:lvlText w:val="•"/>
      <w:lvlJc w:val="left"/>
      <w:pPr>
        <w:tabs>
          <w:tab w:val="num" w:pos="5760"/>
        </w:tabs>
        <w:ind w:left="5760" w:hanging="360"/>
      </w:pPr>
      <w:rPr>
        <w:rFonts w:ascii="Arial" w:hAnsi="Arial" w:hint="default"/>
      </w:rPr>
    </w:lvl>
    <w:lvl w:ilvl="8" w:tplc="68920140"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60474B27"/>
    <w:multiLevelType w:val="hybridMultilevel"/>
    <w:tmpl w:val="BD502AB2"/>
    <w:lvl w:ilvl="0" w:tplc="04090001">
      <w:start w:val="1"/>
      <w:numFmt w:val="bullet"/>
      <w:lvlText w:val=""/>
      <w:lvlJc w:val="left"/>
      <w:pPr>
        <w:ind w:left="1128" w:hanging="420"/>
      </w:pPr>
      <w:rPr>
        <w:rFonts w:ascii="Wingdings" w:hAnsi="Wingdings" w:hint="default"/>
      </w:rPr>
    </w:lvl>
    <w:lvl w:ilvl="1" w:tplc="0409000B" w:tentative="1">
      <w:start w:val="1"/>
      <w:numFmt w:val="bullet"/>
      <w:lvlText w:val=""/>
      <w:lvlJc w:val="left"/>
      <w:pPr>
        <w:ind w:left="1548" w:hanging="420"/>
      </w:pPr>
      <w:rPr>
        <w:rFonts w:ascii="Wingdings" w:hAnsi="Wingdings" w:hint="default"/>
      </w:rPr>
    </w:lvl>
    <w:lvl w:ilvl="2" w:tplc="0409000D"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B" w:tentative="1">
      <w:start w:val="1"/>
      <w:numFmt w:val="bullet"/>
      <w:lvlText w:val=""/>
      <w:lvlJc w:val="left"/>
      <w:pPr>
        <w:ind w:left="2808" w:hanging="420"/>
      </w:pPr>
      <w:rPr>
        <w:rFonts w:ascii="Wingdings" w:hAnsi="Wingdings" w:hint="default"/>
      </w:rPr>
    </w:lvl>
    <w:lvl w:ilvl="5" w:tplc="0409000D"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B" w:tentative="1">
      <w:start w:val="1"/>
      <w:numFmt w:val="bullet"/>
      <w:lvlText w:val=""/>
      <w:lvlJc w:val="left"/>
      <w:pPr>
        <w:ind w:left="4068" w:hanging="420"/>
      </w:pPr>
      <w:rPr>
        <w:rFonts w:ascii="Wingdings" w:hAnsi="Wingdings" w:hint="default"/>
      </w:rPr>
    </w:lvl>
    <w:lvl w:ilvl="8" w:tplc="0409000D" w:tentative="1">
      <w:start w:val="1"/>
      <w:numFmt w:val="bullet"/>
      <w:lvlText w:val=""/>
      <w:lvlJc w:val="left"/>
      <w:pPr>
        <w:ind w:left="4488" w:hanging="420"/>
      </w:pPr>
      <w:rPr>
        <w:rFonts w:ascii="Wingdings" w:hAnsi="Wingdings" w:hint="default"/>
      </w:rPr>
    </w:lvl>
  </w:abstractNum>
  <w:abstractNum w:abstractNumId="140" w15:restartNumberingAfterBreak="0">
    <w:nsid w:val="6054466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1" w15:restartNumberingAfterBreak="0">
    <w:nsid w:val="61BB1D0F"/>
    <w:multiLevelType w:val="hybridMultilevel"/>
    <w:tmpl w:val="DEAE4A2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2" w15:restartNumberingAfterBreak="0">
    <w:nsid w:val="626349D1"/>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3" w15:restartNumberingAfterBreak="0">
    <w:nsid w:val="63F33D39"/>
    <w:multiLevelType w:val="hybridMultilevel"/>
    <w:tmpl w:val="EE164222"/>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4" w15:restartNumberingAfterBreak="0">
    <w:nsid w:val="640C68C0"/>
    <w:multiLevelType w:val="hybridMultilevel"/>
    <w:tmpl w:val="B4FA5406"/>
    <w:lvl w:ilvl="0" w:tplc="D56E96E4">
      <w:start w:val="1"/>
      <w:numFmt w:val="bullet"/>
      <w:lvlText w:val="•"/>
      <w:lvlJc w:val="left"/>
      <w:pPr>
        <w:tabs>
          <w:tab w:val="num" w:pos="720"/>
        </w:tabs>
        <w:ind w:left="720" w:hanging="360"/>
      </w:pPr>
      <w:rPr>
        <w:rFonts w:ascii="Arial" w:hAnsi="Arial" w:hint="default"/>
      </w:rPr>
    </w:lvl>
    <w:lvl w:ilvl="1" w:tplc="14B839A8" w:tentative="1">
      <w:start w:val="1"/>
      <w:numFmt w:val="bullet"/>
      <w:lvlText w:val="•"/>
      <w:lvlJc w:val="left"/>
      <w:pPr>
        <w:tabs>
          <w:tab w:val="num" w:pos="1440"/>
        </w:tabs>
        <w:ind w:left="1440" w:hanging="360"/>
      </w:pPr>
      <w:rPr>
        <w:rFonts w:ascii="Arial" w:hAnsi="Arial" w:hint="default"/>
      </w:rPr>
    </w:lvl>
    <w:lvl w:ilvl="2" w:tplc="5B96ED8E" w:tentative="1">
      <w:start w:val="1"/>
      <w:numFmt w:val="bullet"/>
      <w:lvlText w:val="•"/>
      <w:lvlJc w:val="left"/>
      <w:pPr>
        <w:tabs>
          <w:tab w:val="num" w:pos="2160"/>
        </w:tabs>
        <w:ind w:left="2160" w:hanging="360"/>
      </w:pPr>
      <w:rPr>
        <w:rFonts w:ascii="Arial" w:hAnsi="Arial" w:hint="default"/>
      </w:rPr>
    </w:lvl>
    <w:lvl w:ilvl="3" w:tplc="237CAB94" w:tentative="1">
      <w:start w:val="1"/>
      <w:numFmt w:val="bullet"/>
      <w:lvlText w:val="•"/>
      <w:lvlJc w:val="left"/>
      <w:pPr>
        <w:tabs>
          <w:tab w:val="num" w:pos="2880"/>
        </w:tabs>
        <w:ind w:left="2880" w:hanging="360"/>
      </w:pPr>
      <w:rPr>
        <w:rFonts w:ascii="Arial" w:hAnsi="Arial" w:hint="default"/>
      </w:rPr>
    </w:lvl>
    <w:lvl w:ilvl="4" w:tplc="D2EA0C8A" w:tentative="1">
      <w:start w:val="1"/>
      <w:numFmt w:val="bullet"/>
      <w:lvlText w:val="•"/>
      <w:lvlJc w:val="left"/>
      <w:pPr>
        <w:tabs>
          <w:tab w:val="num" w:pos="3600"/>
        </w:tabs>
        <w:ind w:left="3600" w:hanging="360"/>
      </w:pPr>
      <w:rPr>
        <w:rFonts w:ascii="Arial" w:hAnsi="Arial" w:hint="default"/>
      </w:rPr>
    </w:lvl>
    <w:lvl w:ilvl="5" w:tplc="731C798E" w:tentative="1">
      <w:start w:val="1"/>
      <w:numFmt w:val="bullet"/>
      <w:lvlText w:val="•"/>
      <w:lvlJc w:val="left"/>
      <w:pPr>
        <w:tabs>
          <w:tab w:val="num" w:pos="4320"/>
        </w:tabs>
        <w:ind w:left="4320" w:hanging="360"/>
      </w:pPr>
      <w:rPr>
        <w:rFonts w:ascii="Arial" w:hAnsi="Arial" w:hint="default"/>
      </w:rPr>
    </w:lvl>
    <w:lvl w:ilvl="6" w:tplc="DCF435D6" w:tentative="1">
      <w:start w:val="1"/>
      <w:numFmt w:val="bullet"/>
      <w:lvlText w:val="•"/>
      <w:lvlJc w:val="left"/>
      <w:pPr>
        <w:tabs>
          <w:tab w:val="num" w:pos="5040"/>
        </w:tabs>
        <w:ind w:left="5040" w:hanging="360"/>
      </w:pPr>
      <w:rPr>
        <w:rFonts w:ascii="Arial" w:hAnsi="Arial" w:hint="default"/>
      </w:rPr>
    </w:lvl>
    <w:lvl w:ilvl="7" w:tplc="B3125FC8" w:tentative="1">
      <w:start w:val="1"/>
      <w:numFmt w:val="bullet"/>
      <w:lvlText w:val="•"/>
      <w:lvlJc w:val="left"/>
      <w:pPr>
        <w:tabs>
          <w:tab w:val="num" w:pos="5760"/>
        </w:tabs>
        <w:ind w:left="5760" w:hanging="360"/>
      </w:pPr>
      <w:rPr>
        <w:rFonts w:ascii="Arial" w:hAnsi="Arial" w:hint="default"/>
      </w:rPr>
    </w:lvl>
    <w:lvl w:ilvl="8" w:tplc="DEAADF3C" w:tentative="1">
      <w:start w:val="1"/>
      <w:numFmt w:val="bullet"/>
      <w:lvlText w:val="•"/>
      <w:lvlJc w:val="left"/>
      <w:pPr>
        <w:tabs>
          <w:tab w:val="num" w:pos="6480"/>
        </w:tabs>
        <w:ind w:left="6480" w:hanging="360"/>
      </w:pPr>
      <w:rPr>
        <w:rFonts w:ascii="Arial" w:hAnsi="Arial" w:hint="default"/>
      </w:rPr>
    </w:lvl>
  </w:abstractNum>
  <w:abstractNum w:abstractNumId="145" w15:restartNumberingAfterBreak="0">
    <w:nsid w:val="64776778"/>
    <w:multiLevelType w:val="hybridMultilevel"/>
    <w:tmpl w:val="4ECC7650"/>
    <w:lvl w:ilvl="0" w:tplc="38625ECC">
      <w:start w:val="1"/>
      <w:numFmt w:val="bullet"/>
      <w:lvlText w:val="•"/>
      <w:lvlJc w:val="left"/>
      <w:pPr>
        <w:tabs>
          <w:tab w:val="num" w:pos="720"/>
        </w:tabs>
        <w:ind w:left="720" w:hanging="360"/>
      </w:pPr>
      <w:rPr>
        <w:rFonts w:ascii="Arial" w:hAnsi="Arial" w:hint="default"/>
      </w:rPr>
    </w:lvl>
    <w:lvl w:ilvl="1" w:tplc="27820348" w:tentative="1">
      <w:start w:val="1"/>
      <w:numFmt w:val="bullet"/>
      <w:lvlText w:val="•"/>
      <w:lvlJc w:val="left"/>
      <w:pPr>
        <w:tabs>
          <w:tab w:val="num" w:pos="1440"/>
        </w:tabs>
        <w:ind w:left="1440" w:hanging="360"/>
      </w:pPr>
      <w:rPr>
        <w:rFonts w:ascii="Arial" w:hAnsi="Arial" w:hint="default"/>
      </w:rPr>
    </w:lvl>
    <w:lvl w:ilvl="2" w:tplc="36DCE60C" w:tentative="1">
      <w:start w:val="1"/>
      <w:numFmt w:val="bullet"/>
      <w:lvlText w:val="•"/>
      <w:lvlJc w:val="left"/>
      <w:pPr>
        <w:tabs>
          <w:tab w:val="num" w:pos="2160"/>
        </w:tabs>
        <w:ind w:left="2160" w:hanging="360"/>
      </w:pPr>
      <w:rPr>
        <w:rFonts w:ascii="Arial" w:hAnsi="Arial" w:hint="default"/>
      </w:rPr>
    </w:lvl>
    <w:lvl w:ilvl="3" w:tplc="F07424EA" w:tentative="1">
      <w:start w:val="1"/>
      <w:numFmt w:val="bullet"/>
      <w:lvlText w:val="•"/>
      <w:lvlJc w:val="left"/>
      <w:pPr>
        <w:tabs>
          <w:tab w:val="num" w:pos="2880"/>
        </w:tabs>
        <w:ind w:left="2880" w:hanging="360"/>
      </w:pPr>
      <w:rPr>
        <w:rFonts w:ascii="Arial" w:hAnsi="Arial" w:hint="default"/>
      </w:rPr>
    </w:lvl>
    <w:lvl w:ilvl="4" w:tplc="677C75B0" w:tentative="1">
      <w:start w:val="1"/>
      <w:numFmt w:val="bullet"/>
      <w:lvlText w:val="•"/>
      <w:lvlJc w:val="left"/>
      <w:pPr>
        <w:tabs>
          <w:tab w:val="num" w:pos="3600"/>
        </w:tabs>
        <w:ind w:left="3600" w:hanging="360"/>
      </w:pPr>
      <w:rPr>
        <w:rFonts w:ascii="Arial" w:hAnsi="Arial" w:hint="default"/>
      </w:rPr>
    </w:lvl>
    <w:lvl w:ilvl="5" w:tplc="60726A28" w:tentative="1">
      <w:start w:val="1"/>
      <w:numFmt w:val="bullet"/>
      <w:lvlText w:val="•"/>
      <w:lvlJc w:val="left"/>
      <w:pPr>
        <w:tabs>
          <w:tab w:val="num" w:pos="4320"/>
        </w:tabs>
        <w:ind w:left="4320" w:hanging="360"/>
      </w:pPr>
      <w:rPr>
        <w:rFonts w:ascii="Arial" w:hAnsi="Arial" w:hint="default"/>
      </w:rPr>
    </w:lvl>
    <w:lvl w:ilvl="6" w:tplc="16A88B1E" w:tentative="1">
      <w:start w:val="1"/>
      <w:numFmt w:val="bullet"/>
      <w:lvlText w:val="•"/>
      <w:lvlJc w:val="left"/>
      <w:pPr>
        <w:tabs>
          <w:tab w:val="num" w:pos="5040"/>
        </w:tabs>
        <w:ind w:left="5040" w:hanging="360"/>
      </w:pPr>
      <w:rPr>
        <w:rFonts w:ascii="Arial" w:hAnsi="Arial" w:hint="default"/>
      </w:rPr>
    </w:lvl>
    <w:lvl w:ilvl="7" w:tplc="6A76A190" w:tentative="1">
      <w:start w:val="1"/>
      <w:numFmt w:val="bullet"/>
      <w:lvlText w:val="•"/>
      <w:lvlJc w:val="left"/>
      <w:pPr>
        <w:tabs>
          <w:tab w:val="num" w:pos="5760"/>
        </w:tabs>
        <w:ind w:left="5760" w:hanging="360"/>
      </w:pPr>
      <w:rPr>
        <w:rFonts w:ascii="Arial" w:hAnsi="Arial" w:hint="default"/>
      </w:rPr>
    </w:lvl>
    <w:lvl w:ilvl="8" w:tplc="B16276E8" w:tentative="1">
      <w:start w:val="1"/>
      <w:numFmt w:val="bullet"/>
      <w:lvlText w:val="•"/>
      <w:lvlJc w:val="left"/>
      <w:pPr>
        <w:tabs>
          <w:tab w:val="num" w:pos="6480"/>
        </w:tabs>
        <w:ind w:left="6480" w:hanging="360"/>
      </w:pPr>
      <w:rPr>
        <w:rFonts w:ascii="Arial" w:hAnsi="Arial" w:hint="default"/>
      </w:rPr>
    </w:lvl>
  </w:abstractNum>
  <w:abstractNum w:abstractNumId="146" w15:restartNumberingAfterBreak="0">
    <w:nsid w:val="64C05A01"/>
    <w:multiLevelType w:val="hybridMultilevel"/>
    <w:tmpl w:val="BAEECE0E"/>
    <w:lvl w:ilvl="0" w:tplc="E48C7A6A">
      <w:start w:val="3"/>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47" w15:restartNumberingAfterBreak="0">
    <w:nsid w:val="659D7F2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8" w15:restartNumberingAfterBreak="0">
    <w:nsid w:val="660F254A"/>
    <w:multiLevelType w:val="hybridMultilevel"/>
    <w:tmpl w:val="7F5A195A"/>
    <w:lvl w:ilvl="0" w:tplc="E23A7AE6">
      <w:start w:val="1"/>
      <w:numFmt w:val="bullet"/>
      <w:lvlText w:val="•"/>
      <w:lvlJc w:val="left"/>
      <w:pPr>
        <w:tabs>
          <w:tab w:val="num" w:pos="720"/>
        </w:tabs>
        <w:ind w:left="720" w:hanging="360"/>
      </w:pPr>
      <w:rPr>
        <w:rFonts w:ascii="Arial" w:hAnsi="Arial" w:hint="default"/>
      </w:rPr>
    </w:lvl>
    <w:lvl w:ilvl="1" w:tplc="35EC076C" w:tentative="1">
      <w:start w:val="1"/>
      <w:numFmt w:val="bullet"/>
      <w:lvlText w:val="•"/>
      <w:lvlJc w:val="left"/>
      <w:pPr>
        <w:tabs>
          <w:tab w:val="num" w:pos="1440"/>
        </w:tabs>
        <w:ind w:left="1440" w:hanging="360"/>
      </w:pPr>
      <w:rPr>
        <w:rFonts w:ascii="Arial" w:hAnsi="Arial" w:hint="default"/>
      </w:rPr>
    </w:lvl>
    <w:lvl w:ilvl="2" w:tplc="008EA822" w:tentative="1">
      <w:start w:val="1"/>
      <w:numFmt w:val="bullet"/>
      <w:lvlText w:val="•"/>
      <w:lvlJc w:val="left"/>
      <w:pPr>
        <w:tabs>
          <w:tab w:val="num" w:pos="2160"/>
        </w:tabs>
        <w:ind w:left="2160" w:hanging="360"/>
      </w:pPr>
      <w:rPr>
        <w:rFonts w:ascii="Arial" w:hAnsi="Arial" w:hint="default"/>
      </w:rPr>
    </w:lvl>
    <w:lvl w:ilvl="3" w:tplc="8F5AE8F0" w:tentative="1">
      <w:start w:val="1"/>
      <w:numFmt w:val="bullet"/>
      <w:lvlText w:val="•"/>
      <w:lvlJc w:val="left"/>
      <w:pPr>
        <w:tabs>
          <w:tab w:val="num" w:pos="2880"/>
        </w:tabs>
        <w:ind w:left="2880" w:hanging="360"/>
      </w:pPr>
      <w:rPr>
        <w:rFonts w:ascii="Arial" w:hAnsi="Arial" w:hint="default"/>
      </w:rPr>
    </w:lvl>
    <w:lvl w:ilvl="4" w:tplc="FA5E6E10" w:tentative="1">
      <w:start w:val="1"/>
      <w:numFmt w:val="bullet"/>
      <w:lvlText w:val="•"/>
      <w:lvlJc w:val="left"/>
      <w:pPr>
        <w:tabs>
          <w:tab w:val="num" w:pos="3600"/>
        </w:tabs>
        <w:ind w:left="3600" w:hanging="360"/>
      </w:pPr>
      <w:rPr>
        <w:rFonts w:ascii="Arial" w:hAnsi="Arial" w:hint="default"/>
      </w:rPr>
    </w:lvl>
    <w:lvl w:ilvl="5" w:tplc="DBD2AB46" w:tentative="1">
      <w:start w:val="1"/>
      <w:numFmt w:val="bullet"/>
      <w:lvlText w:val="•"/>
      <w:lvlJc w:val="left"/>
      <w:pPr>
        <w:tabs>
          <w:tab w:val="num" w:pos="4320"/>
        </w:tabs>
        <w:ind w:left="4320" w:hanging="360"/>
      </w:pPr>
      <w:rPr>
        <w:rFonts w:ascii="Arial" w:hAnsi="Arial" w:hint="default"/>
      </w:rPr>
    </w:lvl>
    <w:lvl w:ilvl="6" w:tplc="1D5A49A6" w:tentative="1">
      <w:start w:val="1"/>
      <w:numFmt w:val="bullet"/>
      <w:lvlText w:val="•"/>
      <w:lvlJc w:val="left"/>
      <w:pPr>
        <w:tabs>
          <w:tab w:val="num" w:pos="5040"/>
        </w:tabs>
        <w:ind w:left="5040" w:hanging="360"/>
      </w:pPr>
      <w:rPr>
        <w:rFonts w:ascii="Arial" w:hAnsi="Arial" w:hint="default"/>
      </w:rPr>
    </w:lvl>
    <w:lvl w:ilvl="7" w:tplc="E3D4B89C" w:tentative="1">
      <w:start w:val="1"/>
      <w:numFmt w:val="bullet"/>
      <w:lvlText w:val="•"/>
      <w:lvlJc w:val="left"/>
      <w:pPr>
        <w:tabs>
          <w:tab w:val="num" w:pos="5760"/>
        </w:tabs>
        <w:ind w:left="5760" w:hanging="360"/>
      </w:pPr>
      <w:rPr>
        <w:rFonts w:ascii="Arial" w:hAnsi="Arial" w:hint="default"/>
      </w:rPr>
    </w:lvl>
    <w:lvl w:ilvl="8" w:tplc="D2885B54" w:tentative="1">
      <w:start w:val="1"/>
      <w:numFmt w:val="bullet"/>
      <w:lvlText w:val="•"/>
      <w:lvlJc w:val="left"/>
      <w:pPr>
        <w:tabs>
          <w:tab w:val="num" w:pos="6480"/>
        </w:tabs>
        <w:ind w:left="6480" w:hanging="360"/>
      </w:pPr>
      <w:rPr>
        <w:rFonts w:ascii="Arial" w:hAnsi="Arial" w:hint="default"/>
      </w:rPr>
    </w:lvl>
  </w:abstractNum>
  <w:abstractNum w:abstractNumId="149" w15:restartNumberingAfterBreak="0">
    <w:nsid w:val="674928A2"/>
    <w:multiLevelType w:val="hybridMultilevel"/>
    <w:tmpl w:val="B44C4A50"/>
    <w:lvl w:ilvl="0" w:tplc="A87871BC">
      <w:start w:val="5"/>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50" w15:restartNumberingAfterBreak="0">
    <w:nsid w:val="674E59D8"/>
    <w:multiLevelType w:val="hybridMultilevel"/>
    <w:tmpl w:val="FF6C5822"/>
    <w:lvl w:ilvl="0" w:tplc="6B90E00A">
      <w:start w:val="1"/>
      <w:numFmt w:val="bullet"/>
      <w:lvlText w:val="•"/>
      <w:lvlJc w:val="left"/>
      <w:pPr>
        <w:tabs>
          <w:tab w:val="num" w:pos="720"/>
        </w:tabs>
        <w:ind w:left="720" w:hanging="360"/>
      </w:pPr>
      <w:rPr>
        <w:rFonts w:ascii="Arial" w:hAnsi="Arial" w:hint="default"/>
      </w:rPr>
    </w:lvl>
    <w:lvl w:ilvl="1" w:tplc="94CA89EE" w:tentative="1">
      <w:start w:val="1"/>
      <w:numFmt w:val="bullet"/>
      <w:lvlText w:val="•"/>
      <w:lvlJc w:val="left"/>
      <w:pPr>
        <w:tabs>
          <w:tab w:val="num" w:pos="1440"/>
        </w:tabs>
        <w:ind w:left="1440" w:hanging="360"/>
      </w:pPr>
      <w:rPr>
        <w:rFonts w:ascii="Arial" w:hAnsi="Arial" w:hint="default"/>
      </w:rPr>
    </w:lvl>
    <w:lvl w:ilvl="2" w:tplc="D1CAE3E0" w:tentative="1">
      <w:start w:val="1"/>
      <w:numFmt w:val="bullet"/>
      <w:lvlText w:val="•"/>
      <w:lvlJc w:val="left"/>
      <w:pPr>
        <w:tabs>
          <w:tab w:val="num" w:pos="2160"/>
        </w:tabs>
        <w:ind w:left="2160" w:hanging="360"/>
      </w:pPr>
      <w:rPr>
        <w:rFonts w:ascii="Arial" w:hAnsi="Arial" w:hint="default"/>
      </w:rPr>
    </w:lvl>
    <w:lvl w:ilvl="3" w:tplc="B96AABC0" w:tentative="1">
      <w:start w:val="1"/>
      <w:numFmt w:val="bullet"/>
      <w:lvlText w:val="•"/>
      <w:lvlJc w:val="left"/>
      <w:pPr>
        <w:tabs>
          <w:tab w:val="num" w:pos="2880"/>
        </w:tabs>
        <w:ind w:left="2880" w:hanging="360"/>
      </w:pPr>
      <w:rPr>
        <w:rFonts w:ascii="Arial" w:hAnsi="Arial" w:hint="default"/>
      </w:rPr>
    </w:lvl>
    <w:lvl w:ilvl="4" w:tplc="96303986" w:tentative="1">
      <w:start w:val="1"/>
      <w:numFmt w:val="bullet"/>
      <w:lvlText w:val="•"/>
      <w:lvlJc w:val="left"/>
      <w:pPr>
        <w:tabs>
          <w:tab w:val="num" w:pos="3600"/>
        </w:tabs>
        <w:ind w:left="3600" w:hanging="360"/>
      </w:pPr>
      <w:rPr>
        <w:rFonts w:ascii="Arial" w:hAnsi="Arial" w:hint="default"/>
      </w:rPr>
    </w:lvl>
    <w:lvl w:ilvl="5" w:tplc="2AC892F6" w:tentative="1">
      <w:start w:val="1"/>
      <w:numFmt w:val="bullet"/>
      <w:lvlText w:val="•"/>
      <w:lvlJc w:val="left"/>
      <w:pPr>
        <w:tabs>
          <w:tab w:val="num" w:pos="4320"/>
        </w:tabs>
        <w:ind w:left="4320" w:hanging="360"/>
      </w:pPr>
      <w:rPr>
        <w:rFonts w:ascii="Arial" w:hAnsi="Arial" w:hint="default"/>
      </w:rPr>
    </w:lvl>
    <w:lvl w:ilvl="6" w:tplc="5DEC96C8" w:tentative="1">
      <w:start w:val="1"/>
      <w:numFmt w:val="bullet"/>
      <w:lvlText w:val="•"/>
      <w:lvlJc w:val="left"/>
      <w:pPr>
        <w:tabs>
          <w:tab w:val="num" w:pos="5040"/>
        </w:tabs>
        <w:ind w:left="5040" w:hanging="360"/>
      </w:pPr>
      <w:rPr>
        <w:rFonts w:ascii="Arial" w:hAnsi="Arial" w:hint="default"/>
      </w:rPr>
    </w:lvl>
    <w:lvl w:ilvl="7" w:tplc="1DC0DA4A" w:tentative="1">
      <w:start w:val="1"/>
      <w:numFmt w:val="bullet"/>
      <w:lvlText w:val="•"/>
      <w:lvlJc w:val="left"/>
      <w:pPr>
        <w:tabs>
          <w:tab w:val="num" w:pos="5760"/>
        </w:tabs>
        <w:ind w:left="5760" w:hanging="360"/>
      </w:pPr>
      <w:rPr>
        <w:rFonts w:ascii="Arial" w:hAnsi="Arial" w:hint="default"/>
      </w:rPr>
    </w:lvl>
    <w:lvl w:ilvl="8" w:tplc="CB5C0454" w:tentative="1">
      <w:start w:val="1"/>
      <w:numFmt w:val="bullet"/>
      <w:lvlText w:val="•"/>
      <w:lvlJc w:val="left"/>
      <w:pPr>
        <w:tabs>
          <w:tab w:val="num" w:pos="6480"/>
        </w:tabs>
        <w:ind w:left="6480" w:hanging="360"/>
      </w:pPr>
      <w:rPr>
        <w:rFonts w:ascii="Arial" w:hAnsi="Arial" w:hint="default"/>
      </w:rPr>
    </w:lvl>
  </w:abstractNum>
  <w:abstractNum w:abstractNumId="151" w15:restartNumberingAfterBreak="0">
    <w:nsid w:val="67725F20"/>
    <w:multiLevelType w:val="hybridMultilevel"/>
    <w:tmpl w:val="3A100156"/>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2" w15:restartNumberingAfterBreak="0">
    <w:nsid w:val="690E157D"/>
    <w:multiLevelType w:val="hybridMultilevel"/>
    <w:tmpl w:val="AD16A29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3" w15:restartNumberingAfterBreak="0">
    <w:nsid w:val="6BB6036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4" w15:restartNumberingAfterBreak="0">
    <w:nsid w:val="6BD94034"/>
    <w:multiLevelType w:val="hybridMultilevel"/>
    <w:tmpl w:val="9C44495C"/>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5" w15:restartNumberingAfterBreak="0">
    <w:nsid w:val="6C676897"/>
    <w:multiLevelType w:val="hybridMultilevel"/>
    <w:tmpl w:val="755CDAC4"/>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6" w15:restartNumberingAfterBreak="0">
    <w:nsid w:val="6CE843DF"/>
    <w:multiLevelType w:val="hybridMultilevel"/>
    <w:tmpl w:val="1B249478"/>
    <w:lvl w:ilvl="0" w:tplc="55B6BE46">
      <w:start w:val="1"/>
      <w:numFmt w:val="bullet"/>
      <w:lvlText w:val="•"/>
      <w:lvlJc w:val="left"/>
      <w:pPr>
        <w:tabs>
          <w:tab w:val="num" w:pos="720"/>
        </w:tabs>
        <w:ind w:left="720" w:hanging="360"/>
      </w:pPr>
      <w:rPr>
        <w:rFonts w:ascii="Arial" w:hAnsi="Arial" w:hint="default"/>
      </w:rPr>
    </w:lvl>
    <w:lvl w:ilvl="1" w:tplc="3BB88624" w:tentative="1">
      <w:start w:val="1"/>
      <w:numFmt w:val="bullet"/>
      <w:lvlText w:val="•"/>
      <w:lvlJc w:val="left"/>
      <w:pPr>
        <w:tabs>
          <w:tab w:val="num" w:pos="1440"/>
        </w:tabs>
        <w:ind w:left="1440" w:hanging="360"/>
      </w:pPr>
      <w:rPr>
        <w:rFonts w:ascii="Arial" w:hAnsi="Arial" w:hint="default"/>
      </w:rPr>
    </w:lvl>
    <w:lvl w:ilvl="2" w:tplc="B21C5692" w:tentative="1">
      <w:start w:val="1"/>
      <w:numFmt w:val="bullet"/>
      <w:lvlText w:val="•"/>
      <w:lvlJc w:val="left"/>
      <w:pPr>
        <w:tabs>
          <w:tab w:val="num" w:pos="2160"/>
        </w:tabs>
        <w:ind w:left="2160" w:hanging="360"/>
      </w:pPr>
      <w:rPr>
        <w:rFonts w:ascii="Arial" w:hAnsi="Arial" w:hint="default"/>
      </w:rPr>
    </w:lvl>
    <w:lvl w:ilvl="3" w:tplc="7A38395E" w:tentative="1">
      <w:start w:val="1"/>
      <w:numFmt w:val="bullet"/>
      <w:lvlText w:val="•"/>
      <w:lvlJc w:val="left"/>
      <w:pPr>
        <w:tabs>
          <w:tab w:val="num" w:pos="2880"/>
        </w:tabs>
        <w:ind w:left="2880" w:hanging="360"/>
      </w:pPr>
      <w:rPr>
        <w:rFonts w:ascii="Arial" w:hAnsi="Arial" w:hint="default"/>
      </w:rPr>
    </w:lvl>
    <w:lvl w:ilvl="4" w:tplc="18EEC328" w:tentative="1">
      <w:start w:val="1"/>
      <w:numFmt w:val="bullet"/>
      <w:lvlText w:val="•"/>
      <w:lvlJc w:val="left"/>
      <w:pPr>
        <w:tabs>
          <w:tab w:val="num" w:pos="3600"/>
        </w:tabs>
        <w:ind w:left="3600" w:hanging="360"/>
      </w:pPr>
      <w:rPr>
        <w:rFonts w:ascii="Arial" w:hAnsi="Arial" w:hint="default"/>
      </w:rPr>
    </w:lvl>
    <w:lvl w:ilvl="5" w:tplc="51A832CC" w:tentative="1">
      <w:start w:val="1"/>
      <w:numFmt w:val="bullet"/>
      <w:lvlText w:val="•"/>
      <w:lvlJc w:val="left"/>
      <w:pPr>
        <w:tabs>
          <w:tab w:val="num" w:pos="4320"/>
        </w:tabs>
        <w:ind w:left="4320" w:hanging="360"/>
      </w:pPr>
      <w:rPr>
        <w:rFonts w:ascii="Arial" w:hAnsi="Arial" w:hint="default"/>
      </w:rPr>
    </w:lvl>
    <w:lvl w:ilvl="6" w:tplc="2F60E6D0" w:tentative="1">
      <w:start w:val="1"/>
      <w:numFmt w:val="bullet"/>
      <w:lvlText w:val="•"/>
      <w:lvlJc w:val="left"/>
      <w:pPr>
        <w:tabs>
          <w:tab w:val="num" w:pos="5040"/>
        </w:tabs>
        <w:ind w:left="5040" w:hanging="360"/>
      </w:pPr>
      <w:rPr>
        <w:rFonts w:ascii="Arial" w:hAnsi="Arial" w:hint="default"/>
      </w:rPr>
    </w:lvl>
    <w:lvl w:ilvl="7" w:tplc="73C25FCA" w:tentative="1">
      <w:start w:val="1"/>
      <w:numFmt w:val="bullet"/>
      <w:lvlText w:val="•"/>
      <w:lvlJc w:val="left"/>
      <w:pPr>
        <w:tabs>
          <w:tab w:val="num" w:pos="5760"/>
        </w:tabs>
        <w:ind w:left="5760" w:hanging="360"/>
      </w:pPr>
      <w:rPr>
        <w:rFonts w:ascii="Arial" w:hAnsi="Arial" w:hint="default"/>
      </w:rPr>
    </w:lvl>
    <w:lvl w:ilvl="8" w:tplc="32A44B90" w:tentative="1">
      <w:start w:val="1"/>
      <w:numFmt w:val="bullet"/>
      <w:lvlText w:val="•"/>
      <w:lvlJc w:val="left"/>
      <w:pPr>
        <w:tabs>
          <w:tab w:val="num" w:pos="6480"/>
        </w:tabs>
        <w:ind w:left="6480" w:hanging="360"/>
      </w:pPr>
      <w:rPr>
        <w:rFonts w:ascii="Arial" w:hAnsi="Arial" w:hint="default"/>
      </w:rPr>
    </w:lvl>
  </w:abstractNum>
  <w:abstractNum w:abstractNumId="157" w15:restartNumberingAfterBreak="0">
    <w:nsid w:val="6CEF55A4"/>
    <w:multiLevelType w:val="hybridMultilevel"/>
    <w:tmpl w:val="22B0FC64"/>
    <w:lvl w:ilvl="0" w:tplc="4B88ED88">
      <w:numFmt w:val="bullet"/>
      <w:lvlText w:val="・"/>
      <w:lvlJc w:val="left"/>
      <w:pPr>
        <w:ind w:left="776" w:hanging="210"/>
      </w:pPr>
      <w:rPr>
        <w:rFonts w:ascii="ＭＳ 明朝" w:eastAsia="ＭＳ 明朝" w:hAnsi="ＭＳ 明朝" w:cstheme="minorBidi" w:hint="eastAsia"/>
      </w:rPr>
    </w:lvl>
    <w:lvl w:ilvl="1" w:tplc="0409000B" w:tentative="1">
      <w:start w:val="1"/>
      <w:numFmt w:val="bullet"/>
      <w:lvlText w:val=""/>
      <w:lvlJc w:val="left"/>
      <w:pPr>
        <w:ind w:left="1406" w:hanging="420"/>
      </w:pPr>
      <w:rPr>
        <w:rFonts w:ascii="Wingdings" w:hAnsi="Wingdings" w:hint="default"/>
      </w:rPr>
    </w:lvl>
    <w:lvl w:ilvl="2" w:tplc="0409000D" w:tentative="1">
      <w:start w:val="1"/>
      <w:numFmt w:val="bullet"/>
      <w:lvlText w:val=""/>
      <w:lvlJc w:val="left"/>
      <w:pPr>
        <w:ind w:left="1826" w:hanging="420"/>
      </w:pPr>
      <w:rPr>
        <w:rFonts w:ascii="Wingdings" w:hAnsi="Wingdings" w:hint="default"/>
      </w:rPr>
    </w:lvl>
    <w:lvl w:ilvl="3" w:tplc="04090001" w:tentative="1">
      <w:start w:val="1"/>
      <w:numFmt w:val="bullet"/>
      <w:lvlText w:val=""/>
      <w:lvlJc w:val="left"/>
      <w:pPr>
        <w:ind w:left="2246" w:hanging="420"/>
      </w:pPr>
      <w:rPr>
        <w:rFonts w:ascii="Wingdings" w:hAnsi="Wingdings" w:hint="default"/>
      </w:rPr>
    </w:lvl>
    <w:lvl w:ilvl="4" w:tplc="0409000B" w:tentative="1">
      <w:start w:val="1"/>
      <w:numFmt w:val="bullet"/>
      <w:lvlText w:val=""/>
      <w:lvlJc w:val="left"/>
      <w:pPr>
        <w:ind w:left="2666" w:hanging="420"/>
      </w:pPr>
      <w:rPr>
        <w:rFonts w:ascii="Wingdings" w:hAnsi="Wingdings" w:hint="default"/>
      </w:rPr>
    </w:lvl>
    <w:lvl w:ilvl="5" w:tplc="0409000D" w:tentative="1">
      <w:start w:val="1"/>
      <w:numFmt w:val="bullet"/>
      <w:lvlText w:val=""/>
      <w:lvlJc w:val="left"/>
      <w:pPr>
        <w:ind w:left="3086" w:hanging="420"/>
      </w:pPr>
      <w:rPr>
        <w:rFonts w:ascii="Wingdings" w:hAnsi="Wingdings" w:hint="default"/>
      </w:rPr>
    </w:lvl>
    <w:lvl w:ilvl="6" w:tplc="04090001" w:tentative="1">
      <w:start w:val="1"/>
      <w:numFmt w:val="bullet"/>
      <w:lvlText w:val=""/>
      <w:lvlJc w:val="left"/>
      <w:pPr>
        <w:ind w:left="3506" w:hanging="420"/>
      </w:pPr>
      <w:rPr>
        <w:rFonts w:ascii="Wingdings" w:hAnsi="Wingdings" w:hint="default"/>
      </w:rPr>
    </w:lvl>
    <w:lvl w:ilvl="7" w:tplc="0409000B" w:tentative="1">
      <w:start w:val="1"/>
      <w:numFmt w:val="bullet"/>
      <w:lvlText w:val=""/>
      <w:lvlJc w:val="left"/>
      <w:pPr>
        <w:ind w:left="3926" w:hanging="420"/>
      </w:pPr>
      <w:rPr>
        <w:rFonts w:ascii="Wingdings" w:hAnsi="Wingdings" w:hint="default"/>
      </w:rPr>
    </w:lvl>
    <w:lvl w:ilvl="8" w:tplc="0409000D" w:tentative="1">
      <w:start w:val="1"/>
      <w:numFmt w:val="bullet"/>
      <w:lvlText w:val=""/>
      <w:lvlJc w:val="left"/>
      <w:pPr>
        <w:ind w:left="4346" w:hanging="420"/>
      </w:pPr>
      <w:rPr>
        <w:rFonts w:ascii="Wingdings" w:hAnsi="Wingdings" w:hint="default"/>
      </w:rPr>
    </w:lvl>
  </w:abstractNum>
  <w:abstractNum w:abstractNumId="158" w15:restartNumberingAfterBreak="0">
    <w:nsid w:val="6D8D0959"/>
    <w:multiLevelType w:val="hybridMultilevel"/>
    <w:tmpl w:val="B84A7EC8"/>
    <w:lvl w:ilvl="0" w:tplc="04090001">
      <w:start w:val="1"/>
      <w:numFmt w:val="bullet"/>
      <w:lvlText w:val=""/>
      <w:lvlJc w:val="left"/>
      <w:pPr>
        <w:ind w:left="840" w:hanging="420"/>
      </w:pPr>
      <w:rPr>
        <w:rFonts w:ascii="Wingdings" w:hAnsi="Wingdings" w:hint="default"/>
      </w:rPr>
    </w:lvl>
    <w:lvl w:ilvl="1" w:tplc="FFFFFFFF">
      <w:start w:val="1"/>
      <w:numFmt w:val="bullet"/>
      <w:lvlText w:val=""/>
      <w:lvlJc w:val="left"/>
      <w:pPr>
        <w:ind w:left="1260" w:hanging="420"/>
      </w:pPr>
      <w:rPr>
        <w:rFonts w:ascii="Wingdings" w:hAnsi="Wingdings" w:hint="default"/>
      </w:rPr>
    </w:lvl>
    <w:lvl w:ilvl="2" w:tplc="FFFFFFFF">
      <w:numFmt w:val="bullet"/>
      <w:lvlText w:val="・"/>
      <w:lvlJc w:val="left"/>
      <w:pPr>
        <w:ind w:left="1680" w:hanging="420"/>
      </w:pPr>
      <w:rPr>
        <w:rFonts w:ascii="ＭＳ 明朝" w:eastAsia="ＭＳ 明朝" w:hAnsi="ＭＳ 明朝" w:cstheme="minorBidi" w:hint="eastAsia"/>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59" w15:restartNumberingAfterBreak="0">
    <w:nsid w:val="6DF63C62"/>
    <w:multiLevelType w:val="hybridMultilevel"/>
    <w:tmpl w:val="13340FD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0" w15:restartNumberingAfterBreak="0">
    <w:nsid w:val="6E312913"/>
    <w:multiLevelType w:val="hybridMultilevel"/>
    <w:tmpl w:val="06B0D69E"/>
    <w:lvl w:ilvl="0" w:tplc="FD123262">
      <w:start w:val="1"/>
      <w:numFmt w:val="bullet"/>
      <w:lvlText w:val="•"/>
      <w:lvlJc w:val="left"/>
      <w:pPr>
        <w:tabs>
          <w:tab w:val="num" w:pos="720"/>
        </w:tabs>
        <w:ind w:left="720" w:hanging="360"/>
      </w:pPr>
      <w:rPr>
        <w:rFonts w:ascii="Arial" w:hAnsi="Arial" w:hint="default"/>
      </w:rPr>
    </w:lvl>
    <w:lvl w:ilvl="1" w:tplc="266441D8" w:tentative="1">
      <w:start w:val="1"/>
      <w:numFmt w:val="bullet"/>
      <w:lvlText w:val="•"/>
      <w:lvlJc w:val="left"/>
      <w:pPr>
        <w:tabs>
          <w:tab w:val="num" w:pos="1440"/>
        </w:tabs>
        <w:ind w:left="1440" w:hanging="360"/>
      </w:pPr>
      <w:rPr>
        <w:rFonts w:ascii="Arial" w:hAnsi="Arial" w:hint="default"/>
      </w:rPr>
    </w:lvl>
    <w:lvl w:ilvl="2" w:tplc="860609E6" w:tentative="1">
      <w:start w:val="1"/>
      <w:numFmt w:val="bullet"/>
      <w:lvlText w:val="•"/>
      <w:lvlJc w:val="left"/>
      <w:pPr>
        <w:tabs>
          <w:tab w:val="num" w:pos="2160"/>
        </w:tabs>
        <w:ind w:left="2160" w:hanging="360"/>
      </w:pPr>
      <w:rPr>
        <w:rFonts w:ascii="Arial" w:hAnsi="Arial" w:hint="default"/>
      </w:rPr>
    </w:lvl>
    <w:lvl w:ilvl="3" w:tplc="FFE0C382" w:tentative="1">
      <w:start w:val="1"/>
      <w:numFmt w:val="bullet"/>
      <w:lvlText w:val="•"/>
      <w:lvlJc w:val="left"/>
      <w:pPr>
        <w:tabs>
          <w:tab w:val="num" w:pos="2880"/>
        </w:tabs>
        <w:ind w:left="2880" w:hanging="360"/>
      </w:pPr>
      <w:rPr>
        <w:rFonts w:ascii="Arial" w:hAnsi="Arial" w:hint="default"/>
      </w:rPr>
    </w:lvl>
    <w:lvl w:ilvl="4" w:tplc="D3329D50" w:tentative="1">
      <w:start w:val="1"/>
      <w:numFmt w:val="bullet"/>
      <w:lvlText w:val="•"/>
      <w:lvlJc w:val="left"/>
      <w:pPr>
        <w:tabs>
          <w:tab w:val="num" w:pos="3600"/>
        </w:tabs>
        <w:ind w:left="3600" w:hanging="360"/>
      </w:pPr>
      <w:rPr>
        <w:rFonts w:ascii="Arial" w:hAnsi="Arial" w:hint="default"/>
      </w:rPr>
    </w:lvl>
    <w:lvl w:ilvl="5" w:tplc="A8A2BD36" w:tentative="1">
      <w:start w:val="1"/>
      <w:numFmt w:val="bullet"/>
      <w:lvlText w:val="•"/>
      <w:lvlJc w:val="left"/>
      <w:pPr>
        <w:tabs>
          <w:tab w:val="num" w:pos="4320"/>
        </w:tabs>
        <w:ind w:left="4320" w:hanging="360"/>
      </w:pPr>
      <w:rPr>
        <w:rFonts w:ascii="Arial" w:hAnsi="Arial" w:hint="default"/>
      </w:rPr>
    </w:lvl>
    <w:lvl w:ilvl="6" w:tplc="3A1833AA" w:tentative="1">
      <w:start w:val="1"/>
      <w:numFmt w:val="bullet"/>
      <w:lvlText w:val="•"/>
      <w:lvlJc w:val="left"/>
      <w:pPr>
        <w:tabs>
          <w:tab w:val="num" w:pos="5040"/>
        </w:tabs>
        <w:ind w:left="5040" w:hanging="360"/>
      </w:pPr>
      <w:rPr>
        <w:rFonts w:ascii="Arial" w:hAnsi="Arial" w:hint="default"/>
      </w:rPr>
    </w:lvl>
    <w:lvl w:ilvl="7" w:tplc="71982DC8" w:tentative="1">
      <w:start w:val="1"/>
      <w:numFmt w:val="bullet"/>
      <w:lvlText w:val="•"/>
      <w:lvlJc w:val="left"/>
      <w:pPr>
        <w:tabs>
          <w:tab w:val="num" w:pos="5760"/>
        </w:tabs>
        <w:ind w:left="5760" w:hanging="360"/>
      </w:pPr>
      <w:rPr>
        <w:rFonts w:ascii="Arial" w:hAnsi="Arial" w:hint="default"/>
      </w:rPr>
    </w:lvl>
    <w:lvl w:ilvl="8" w:tplc="B09828E2" w:tentative="1">
      <w:start w:val="1"/>
      <w:numFmt w:val="bullet"/>
      <w:lvlText w:val="•"/>
      <w:lvlJc w:val="left"/>
      <w:pPr>
        <w:tabs>
          <w:tab w:val="num" w:pos="6480"/>
        </w:tabs>
        <w:ind w:left="6480" w:hanging="360"/>
      </w:pPr>
      <w:rPr>
        <w:rFonts w:ascii="Arial" w:hAnsi="Arial" w:hint="default"/>
      </w:rPr>
    </w:lvl>
  </w:abstractNum>
  <w:abstractNum w:abstractNumId="161" w15:restartNumberingAfterBreak="0">
    <w:nsid w:val="6E6F6B8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2" w15:restartNumberingAfterBreak="0">
    <w:nsid w:val="70A941F3"/>
    <w:multiLevelType w:val="hybridMultilevel"/>
    <w:tmpl w:val="13340FD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3" w15:restartNumberingAfterBreak="0">
    <w:nsid w:val="71006E22"/>
    <w:multiLevelType w:val="hybridMultilevel"/>
    <w:tmpl w:val="C838A374"/>
    <w:lvl w:ilvl="0" w:tplc="17EAB8AC">
      <w:start w:val="1"/>
      <w:numFmt w:val="bullet"/>
      <w:lvlText w:val="•"/>
      <w:lvlJc w:val="left"/>
      <w:pPr>
        <w:tabs>
          <w:tab w:val="num" w:pos="720"/>
        </w:tabs>
        <w:ind w:left="720" w:hanging="360"/>
      </w:pPr>
      <w:rPr>
        <w:rFonts w:ascii="Arial" w:hAnsi="Arial" w:hint="default"/>
      </w:rPr>
    </w:lvl>
    <w:lvl w:ilvl="1" w:tplc="4954A318" w:tentative="1">
      <w:start w:val="1"/>
      <w:numFmt w:val="bullet"/>
      <w:lvlText w:val="•"/>
      <w:lvlJc w:val="left"/>
      <w:pPr>
        <w:tabs>
          <w:tab w:val="num" w:pos="1440"/>
        </w:tabs>
        <w:ind w:left="1440" w:hanging="360"/>
      </w:pPr>
      <w:rPr>
        <w:rFonts w:ascii="Arial" w:hAnsi="Arial" w:hint="default"/>
      </w:rPr>
    </w:lvl>
    <w:lvl w:ilvl="2" w:tplc="8118F382" w:tentative="1">
      <w:start w:val="1"/>
      <w:numFmt w:val="bullet"/>
      <w:lvlText w:val="•"/>
      <w:lvlJc w:val="left"/>
      <w:pPr>
        <w:tabs>
          <w:tab w:val="num" w:pos="2160"/>
        </w:tabs>
        <w:ind w:left="2160" w:hanging="360"/>
      </w:pPr>
      <w:rPr>
        <w:rFonts w:ascii="Arial" w:hAnsi="Arial" w:hint="default"/>
      </w:rPr>
    </w:lvl>
    <w:lvl w:ilvl="3" w:tplc="76868BD0" w:tentative="1">
      <w:start w:val="1"/>
      <w:numFmt w:val="bullet"/>
      <w:lvlText w:val="•"/>
      <w:lvlJc w:val="left"/>
      <w:pPr>
        <w:tabs>
          <w:tab w:val="num" w:pos="2880"/>
        </w:tabs>
        <w:ind w:left="2880" w:hanging="360"/>
      </w:pPr>
      <w:rPr>
        <w:rFonts w:ascii="Arial" w:hAnsi="Arial" w:hint="default"/>
      </w:rPr>
    </w:lvl>
    <w:lvl w:ilvl="4" w:tplc="4126BC94" w:tentative="1">
      <w:start w:val="1"/>
      <w:numFmt w:val="bullet"/>
      <w:lvlText w:val="•"/>
      <w:lvlJc w:val="left"/>
      <w:pPr>
        <w:tabs>
          <w:tab w:val="num" w:pos="3600"/>
        </w:tabs>
        <w:ind w:left="3600" w:hanging="360"/>
      </w:pPr>
      <w:rPr>
        <w:rFonts w:ascii="Arial" w:hAnsi="Arial" w:hint="default"/>
      </w:rPr>
    </w:lvl>
    <w:lvl w:ilvl="5" w:tplc="F83A6252" w:tentative="1">
      <w:start w:val="1"/>
      <w:numFmt w:val="bullet"/>
      <w:lvlText w:val="•"/>
      <w:lvlJc w:val="left"/>
      <w:pPr>
        <w:tabs>
          <w:tab w:val="num" w:pos="4320"/>
        </w:tabs>
        <w:ind w:left="4320" w:hanging="360"/>
      </w:pPr>
      <w:rPr>
        <w:rFonts w:ascii="Arial" w:hAnsi="Arial" w:hint="default"/>
      </w:rPr>
    </w:lvl>
    <w:lvl w:ilvl="6" w:tplc="47108C88" w:tentative="1">
      <w:start w:val="1"/>
      <w:numFmt w:val="bullet"/>
      <w:lvlText w:val="•"/>
      <w:lvlJc w:val="left"/>
      <w:pPr>
        <w:tabs>
          <w:tab w:val="num" w:pos="5040"/>
        </w:tabs>
        <w:ind w:left="5040" w:hanging="360"/>
      </w:pPr>
      <w:rPr>
        <w:rFonts w:ascii="Arial" w:hAnsi="Arial" w:hint="default"/>
      </w:rPr>
    </w:lvl>
    <w:lvl w:ilvl="7" w:tplc="C4F23360" w:tentative="1">
      <w:start w:val="1"/>
      <w:numFmt w:val="bullet"/>
      <w:lvlText w:val="•"/>
      <w:lvlJc w:val="left"/>
      <w:pPr>
        <w:tabs>
          <w:tab w:val="num" w:pos="5760"/>
        </w:tabs>
        <w:ind w:left="5760" w:hanging="360"/>
      </w:pPr>
      <w:rPr>
        <w:rFonts w:ascii="Arial" w:hAnsi="Arial" w:hint="default"/>
      </w:rPr>
    </w:lvl>
    <w:lvl w:ilvl="8" w:tplc="4D0EA6D4" w:tentative="1">
      <w:start w:val="1"/>
      <w:numFmt w:val="bullet"/>
      <w:lvlText w:val="•"/>
      <w:lvlJc w:val="left"/>
      <w:pPr>
        <w:tabs>
          <w:tab w:val="num" w:pos="6480"/>
        </w:tabs>
        <w:ind w:left="6480" w:hanging="360"/>
      </w:pPr>
      <w:rPr>
        <w:rFonts w:ascii="Arial" w:hAnsi="Arial" w:hint="default"/>
      </w:rPr>
    </w:lvl>
  </w:abstractNum>
  <w:abstractNum w:abstractNumId="164" w15:restartNumberingAfterBreak="0">
    <w:nsid w:val="716A4818"/>
    <w:multiLevelType w:val="hybridMultilevel"/>
    <w:tmpl w:val="EDA21F6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5" w15:restartNumberingAfterBreak="0">
    <w:nsid w:val="717276DF"/>
    <w:multiLevelType w:val="hybridMultilevel"/>
    <w:tmpl w:val="3E6C22F0"/>
    <w:lvl w:ilvl="0" w:tplc="C7D2597A">
      <w:start w:val="1"/>
      <w:numFmt w:val="bullet"/>
      <w:lvlText w:val="•"/>
      <w:lvlJc w:val="left"/>
      <w:pPr>
        <w:tabs>
          <w:tab w:val="num" w:pos="720"/>
        </w:tabs>
        <w:ind w:left="720" w:hanging="360"/>
      </w:pPr>
      <w:rPr>
        <w:rFonts w:ascii="Arial" w:hAnsi="Arial" w:hint="default"/>
      </w:rPr>
    </w:lvl>
    <w:lvl w:ilvl="1" w:tplc="EEA6116C" w:tentative="1">
      <w:start w:val="1"/>
      <w:numFmt w:val="bullet"/>
      <w:lvlText w:val="•"/>
      <w:lvlJc w:val="left"/>
      <w:pPr>
        <w:tabs>
          <w:tab w:val="num" w:pos="1440"/>
        </w:tabs>
        <w:ind w:left="1440" w:hanging="360"/>
      </w:pPr>
      <w:rPr>
        <w:rFonts w:ascii="Arial" w:hAnsi="Arial" w:hint="default"/>
      </w:rPr>
    </w:lvl>
    <w:lvl w:ilvl="2" w:tplc="D784A01E" w:tentative="1">
      <w:start w:val="1"/>
      <w:numFmt w:val="bullet"/>
      <w:lvlText w:val="•"/>
      <w:lvlJc w:val="left"/>
      <w:pPr>
        <w:tabs>
          <w:tab w:val="num" w:pos="2160"/>
        </w:tabs>
        <w:ind w:left="2160" w:hanging="360"/>
      </w:pPr>
      <w:rPr>
        <w:rFonts w:ascii="Arial" w:hAnsi="Arial" w:hint="default"/>
      </w:rPr>
    </w:lvl>
    <w:lvl w:ilvl="3" w:tplc="18F84E14" w:tentative="1">
      <w:start w:val="1"/>
      <w:numFmt w:val="bullet"/>
      <w:lvlText w:val="•"/>
      <w:lvlJc w:val="left"/>
      <w:pPr>
        <w:tabs>
          <w:tab w:val="num" w:pos="2880"/>
        </w:tabs>
        <w:ind w:left="2880" w:hanging="360"/>
      </w:pPr>
      <w:rPr>
        <w:rFonts w:ascii="Arial" w:hAnsi="Arial" w:hint="default"/>
      </w:rPr>
    </w:lvl>
    <w:lvl w:ilvl="4" w:tplc="C43E15F4" w:tentative="1">
      <w:start w:val="1"/>
      <w:numFmt w:val="bullet"/>
      <w:lvlText w:val="•"/>
      <w:lvlJc w:val="left"/>
      <w:pPr>
        <w:tabs>
          <w:tab w:val="num" w:pos="3600"/>
        </w:tabs>
        <w:ind w:left="3600" w:hanging="360"/>
      </w:pPr>
      <w:rPr>
        <w:rFonts w:ascii="Arial" w:hAnsi="Arial" w:hint="default"/>
      </w:rPr>
    </w:lvl>
    <w:lvl w:ilvl="5" w:tplc="88886346" w:tentative="1">
      <w:start w:val="1"/>
      <w:numFmt w:val="bullet"/>
      <w:lvlText w:val="•"/>
      <w:lvlJc w:val="left"/>
      <w:pPr>
        <w:tabs>
          <w:tab w:val="num" w:pos="4320"/>
        </w:tabs>
        <w:ind w:left="4320" w:hanging="360"/>
      </w:pPr>
      <w:rPr>
        <w:rFonts w:ascii="Arial" w:hAnsi="Arial" w:hint="default"/>
      </w:rPr>
    </w:lvl>
    <w:lvl w:ilvl="6" w:tplc="135646EC" w:tentative="1">
      <w:start w:val="1"/>
      <w:numFmt w:val="bullet"/>
      <w:lvlText w:val="•"/>
      <w:lvlJc w:val="left"/>
      <w:pPr>
        <w:tabs>
          <w:tab w:val="num" w:pos="5040"/>
        </w:tabs>
        <w:ind w:left="5040" w:hanging="360"/>
      </w:pPr>
      <w:rPr>
        <w:rFonts w:ascii="Arial" w:hAnsi="Arial" w:hint="default"/>
      </w:rPr>
    </w:lvl>
    <w:lvl w:ilvl="7" w:tplc="2BE08532" w:tentative="1">
      <w:start w:val="1"/>
      <w:numFmt w:val="bullet"/>
      <w:lvlText w:val="•"/>
      <w:lvlJc w:val="left"/>
      <w:pPr>
        <w:tabs>
          <w:tab w:val="num" w:pos="5760"/>
        </w:tabs>
        <w:ind w:left="5760" w:hanging="360"/>
      </w:pPr>
      <w:rPr>
        <w:rFonts w:ascii="Arial" w:hAnsi="Arial" w:hint="default"/>
      </w:rPr>
    </w:lvl>
    <w:lvl w:ilvl="8" w:tplc="45C87360" w:tentative="1">
      <w:start w:val="1"/>
      <w:numFmt w:val="bullet"/>
      <w:lvlText w:val="•"/>
      <w:lvlJc w:val="left"/>
      <w:pPr>
        <w:tabs>
          <w:tab w:val="num" w:pos="6480"/>
        </w:tabs>
        <w:ind w:left="6480" w:hanging="360"/>
      </w:pPr>
      <w:rPr>
        <w:rFonts w:ascii="Arial" w:hAnsi="Arial" w:hint="default"/>
      </w:rPr>
    </w:lvl>
  </w:abstractNum>
  <w:abstractNum w:abstractNumId="166" w15:restartNumberingAfterBreak="0">
    <w:nsid w:val="725A4A04"/>
    <w:multiLevelType w:val="hybridMultilevel"/>
    <w:tmpl w:val="7E38AED0"/>
    <w:lvl w:ilvl="0" w:tplc="EE3C3664">
      <w:start w:val="1"/>
      <w:numFmt w:val="bullet"/>
      <w:lvlText w:val="•"/>
      <w:lvlJc w:val="left"/>
      <w:pPr>
        <w:tabs>
          <w:tab w:val="num" w:pos="720"/>
        </w:tabs>
        <w:ind w:left="720" w:hanging="360"/>
      </w:pPr>
      <w:rPr>
        <w:rFonts w:ascii="Arial" w:hAnsi="Arial" w:hint="default"/>
      </w:rPr>
    </w:lvl>
    <w:lvl w:ilvl="1" w:tplc="F2D0C984" w:tentative="1">
      <w:start w:val="1"/>
      <w:numFmt w:val="bullet"/>
      <w:lvlText w:val="•"/>
      <w:lvlJc w:val="left"/>
      <w:pPr>
        <w:tabs>
          <w:tab w:val="num" w:pos="1440"/>
        </w:tabs>
        <w:ind w:left="1440" w:hanging="360"/>
      </w:pPr>
      <w:rPr>
        <w:rFonts w:ascii="Arial" w:hAnsi="Arial" w:hint="default"/>
      </w:rPr>
    </w:lvl>
    <w:lvl w:ilvl="2" w:tplc="5D4C948E" w:tentative="1">
      <w:start w:val="1"/>
      <w:numFmt w:val="bullet"/>
      <w:lvlText w:val="•"/>
      <w:lvlJc w:val="left"/>
      <w:pPr>
        <w:tabs>
          <w:tab w:val="num" w:pos="2160"/>
        </w:tabs>
        <w:ind w:left="2160" w:hanging="360"/>
      </w:pPr>
      <w:rPr>
        <w:rFonts w:ascii="Arial" w:hAnsi="Arial" w:hint="default"/>
      </w:rPr>
    </w:lvl>
    <w:lvl w:ilvl="3" w:tplc="B644BF80" w:tentative="1">
      <w:start w:val="1"/>
      <w:numFmt w:val="bullet"/>
      <w:lvlText w:val="•"/>
      <w:lvlJc w:val="left"/>
      <w:pPr>
        <w:tabs>
          <w:tab w:val="num" w:pos="2880"/>
        </w:tabs>
        <w:ind w:left="2880" w:hanging="360"/>
      </w:pPr>
      <w:rPr>
        <w:rFonts w:ascii="Arial" w:hAnsi="Arial" w:hint="default"/>
      </w:rPr>
    </w:lvl>
    <w:lvl w:ilvl="4" w:tplc="4D1C8DE6" w:tentative="1">
      <w:start w:val="1"/>
      <w:numFmt w:val="bullet"/>
      <w:lvlText w:val="•"/>
      <w:lvlJc w:val="left"/>
      <w:pPr>
        <w:tabs>
          <w:tab w:val="num" w:pos="3600"/>
        </w:tabs>
        <w:ind w:left="3600" w:hanging="360"/>
      </w:pPr>
      <w:rPr>
        <w:rFonts w:ascii="Arial" w:hAnsi="Arial" w:hint="default"/>
      </w:rPr>
    </w:lvl>
    <w:lvl w:ilvl="5" w:tplc="12C4614E" w:tentative="1">
      <w:start w:val="1"/>
      <w:numFmt w:val="bullet"/>
      <w:lvlText w:val="•"/>
      <w:lvlJc w:val="left"/>
      <w:pPr>
        <w:tabs>
          <w:tab w:val="num" w:pos="4320"/>
        </w:tabs>
        <w:ind w:left="4320" w:hanging="360"/>
      </w:pPr>
      <w:rPr>
        <w:rFonts w:ascii="Arial" w:hAnsi="Arial" w:hint="default"/>
      </w:rPr>
    </w:lvl>
    <w:lvl w:ilvl="6" w:tplc="42C854D0" w:tentative="1">
      <w:start w:val="1"/>
      <w:numFmt w:val="bullet"/>
      <w:lvlText w:val="•"/>
      <w:lvlJc w:val="left"/>
      <w:pPr>
        <w:tabs>
          <w:tab w:val="num" w:pos="5040"/>
        </w:tabs>
        <w:ind w:left="5040" w:hanging="360"/>
      </w:pPr>
      <w:rPr>
        <w:rFonts w:ascii="Arial" w:hAnsi="Arial" w:hint="default"/>
      </w:rPr>
    </w:lvl>
    <w:lvl w:ilvl="7" w:tplc="2CE6E304" w:tentative="1">
      <w:start w:val="1"/>
      <w:numFmt w:val="bullet"/>
      <w:lvlText w:val="•"/>
      <w:lvlJc w:val="left"/>
      <w:pPr>
        <w:tabs>
          <w:tab w:val="num" w:pos="5760"/>
        </w:tabs>
        <w:ind w:left="5760" w:hanging="360"/>
      </w:pPr>
      <w:rPr>
        <w:rFonts w:ascii="Arial" w:hAnsi="Arial" w:hint="default"/>
      </w:rPr>
    </w:lvl>
    <w:lvl w:ilvl="8" w:tplc="B59236B8" w:tentative="1">
      <w:start w:val="1"/>
      <w:numFmt w:val="bullet"/>
      <w:lvlText w:val="•"/>
      <w:lvlJc w:val="left"/>
      <w:pPr>
        <w:tabs>
          <w:tab w:val="num" w:pos="6480"/>
        </w:tabs>
        <w:ind w:left="6480" w:hanging="360"/>
      </w:pPr>
      <w:rPr>
        <w:rFonts w:ascii="Arial" w:hAnsi="Arial" w:hint="default"/>
      </w:rPr>
    </w:lvl>
  </w:abstractNum>
  <w:abstractNum w:abstractNumId="167" w15:restartNumberingAfterBreak="0">
    <w:nsid w:val="74007413"/>
    <w:multiLevelType w:val="hybridMultilevel"/>
    <w:tmpl w:val="7924F44E"/>
    <w:lvl w:ilvl="0" w:tplc="F45899DC">
      <w:start w:val="1"/>
      <w:numFmt w:val="bullet"/>
      <w:lvlText w:val="•"/>
      <w:lvlJc w:val="left"/>
      <w:pPr>
        <w:tabs>
          <w:tab w:val="num" w:pos="720"/>
        </w:tabs>
        <w:ind w:left="720" w:hanging="360"/>
      </w:pPr>
      <w:rPr>
        <w:rFonts w:ascii="Arial" w:hAnsi="Arial" w:hint="default"/>
      </w:rPr>
    </w:lvl>
    <w:lvl w:ilvl="1" w:tplc="2F4A9846" w:tentative="1">
      <w:start w:val="1"/>
      <w:numFmt w:val="bullet"/>
      <w:lvlText w:val="•"/>
      <w:lvlJc w:val="left"/>
      <w:pPr>
        <w:tabs>
          <w:tab w:val="num" w:pos="1440"/>
        </w:tabs>
        <w:ind w:left="1440" w:hanging="360"/>
      </w:pPr>
      <w:rPr>
        <w:rFonts w:ascii="Arial" w:hAnsi="Arial" w:hint="default"/>
      </w:rPr>
    </w:lvl>
    <w:lvl w:ilvl="2" w:tplc="5EDEE1BA" w:tentative="1">
      <w:start w:val="1"/>
      <w:numFmt w:val="bullet"/>
      <w:lvlText w:val="•"/>
      <w:lvlJc w:val="left"/>
      <w:pPr>
        <w:tabs>
          <w:tab w:val="num" w:pos="2160"/>
        </w:tabs>
        <w:ind w:left="2160" w:hanging="360"/>
      </w:pPr>
      <w:rPr>
        <w:rFonts w:ascii="Arial" w:hAnsi="Arial" w:hint="default"/>
      </w:rPr>
    </w:lvl>
    <w:lvl w:ilvl="3" w:tplc="21DC7FAC" w:tentative="1">
      <w:start w:val="1"/>
      <w:numFmt w:val="bullet"/>
      <w:lvlText w:val="•"/>
      <w:lvlJc w:val="left"/>
      <w:pPr>
        <w:tabs>
          <w:tab w:val="num" w:pos="2880"/>
        </w:tabs>
        <w:ind w:left="2880" w:hanging="360"/>
      </w:pPr>
      <w:rPr>
        <w:rFonts w:ascii="Arial" w:hAnsi="Arial" w:hint="default"/>
      </w:rPr>
    </w:lvl>
    <w:lvl w:ilvl="4" w:tplc="4782A6F0" w:tentative="1">
      <w:start w:val="1"/>
      <w:numFmt w:val="bullet"/>
      <w:lvlText w:val="•"/>
      <w:lvlJc w:val="left"/>
      <w:pPr>
        <w:tabs>
          <w:tab w:val="num" w:pos="3600"/>
        </w:tabs>
        <w:ind w:left="3600" w:hanging="360"/>
      </w:pPr>
      <w:rPr>
        <w:rFonts w:ascii="Arial" w:hAnsi="Arial" w:hint="default"/>
      </w:rPr>
    </w:lvl>
    <w:lvl w:ilvl="5" w:tplc="EA009B5C" w:tentative="1">
      <w:start w:val="1"/>
      <w:numFmt w:val="bullet"/>
      <w:lvlText w:val="•"/>
      <w:lvlJc w:val="left"/>
      <w:pPr>
        <w:tabs>
          <w:tab w:val="num" w:pos="4320"/>
        </w:tabs>
        <w:ind w:left="4320" w:hanging="360"/>
      </w:pPr>
      <w:rPr>
        <w:rFonts w:ascii="Arial" w:hAnsi="Arial" w:hint="default"/>
      </w:rPr>
    </w:lvl>
    <w:lvl w:ilvl="6" w:tplc="825460EE" w:tentative="1">
      <w:start w:val="1"/>
      <w:numFmt w:val="bullet"/>
      <w:lvlText w:val="•"/>
      <w:lvlJc w:val="left"/>
      <w:pPr>
        <w:tabs>
          <w:tab w:val="num" w:pos="5040"/>
        </w:tabs>
        <w:ind w:left="5040" w:hanging="360"/>
      </w:pPr>
      <w:rPr>
        <w:rFonts w:ascii="Arial" w:hAnsi="Arial" w:hint="default"/>
      </w:rPr>
    </w:lvl>
    <w:lvl w:ilvl="7" w:tplc="E764AC00" w:tentative="1">
      <w:start w:val="1"/>
      <w:numFmt w:val="bullet"/>
      <w:lvlText w:val="•"/>
      <w:lvlJc w:val="left"/>
      <w:pPr>
        <w:tabs>
          <w:tab w:val="num" w:pos="5760"/>
        </w:tabs>
        <w:ind w:left="5760" w:hanging="360"/>
      </w:pPr>
      <w:rPr>
        <w:rFonts w:ascii="Arial" w:hAnsi="Arial" w:hint="default"/>
      </w:rPr>
    </w:lvl>
    <w:lvl w:ilvl="8" w:tplc="FBA8104C" w:tentative="1">
      <w:start w:val="1"/>
      <w:numFmt w:val="bullet"/>
      <w:lvlText w:val="•"/>
      <w:lvlJc w:val="left"/>
      <w:pPr>
        <w:tabs>
          <w:tab w:val="num" w:pos="6480"/>
        </w:tabs>
        <w:ind w:left="6480" w:hanging="360"/>
      </w:pPr>
      <w:rPr>
        <w:rFonts w:ascii="Arial" w:hAnsi="Arial" w:hint="default"/>
      </w:rPr>
    </w:lvl>
  </w:abstractNum>
  <w:abstractNum w:abstractNumId="168" w15:restartNumberingAfterBreak="0">
    <w:nsid w:val="74221C0A"/>
    <w:multiLevelType w:val="hybridMultilevel"/>
    <w:tmpl w:val="D3A60F5E"/>
    <w:lvl w:ilvl="0" w:tplc="F61C4002">
      <w:start w:val="1"/>
      <w:numFmt w:val="bullet"/>
      <w:lvlText w:val="•"/>
      <w:lvlJc w:val="left"/>
      <w:pPr>
        <w:tabs>
          <w:tab w:val="num" w:pos="720"/>
        </w:tabs>
        <w:ind w:left="720" w:hanging="360"/>
      </w:pPr>
      <w:rPr>
        <w:rFonts w:ascii="Arial" w:hAnsi="Arial" w:hint="default"/>
      </w:rPr>
    </w:lvl>
    <w:lvl w:ilvl="1" w:tplc="F76454B6" w:tentative="1">
      <w:start w:val="1"/>
      <w:numFmt w:val="bullet"/>
      <w:lvlText w:val="•"/>
      <w:lvlJc w:val="left"/>
      <w:pPr>
        <w:tabs>
          <w:tab w:val="num" w:pos="1440"/>
        </w:tabs>
        <w:ind w:left="1440" w:hanging="360"/>
      </w:pPr>
      <w:rPr>
        <w:rFonts w:ascii="Arial" w:hAnsi="Arial" w:hint="default"/>
      </w:rPr>
    </w:lvl>
    <w:lvl w:ilvl="2" w:tplc="63680404" w:tentative="1">
      <w:start w:val="1"/>
      <w:numFmt w:val="bullet"/>
      <w:lvlText w:val="•"/>
      <w:lvlJc w:val="left"/>
      <w:pPr>
        <w:tabs>
          <w:tab w:val="num" w:pos="2160"/>
        </w:tabs>
        <w:ind w:left="2160" w:hanging="360"/>
      </w:pPr>
      <w:rPr>
        <w:rFonts w:ascii="Arial" w:hAnsi="Arial" w:hint="default"/>
      </w:rPr>
    </w:lvl>
    <w:lvl w:ilvl="3" w:tplc="89726080" w:tentative="1">
      <w:start w:val="1"/>
      <w:numFmt w:val="bullet"/>
      <w:lvlText w:val="•"/>
      <w:lvlJc w:val="left"/>
      <w:pPr>
        <w:tabs>
          <w:tab w:val="num" w:pos="2880"/>
        </w:tabs>
        <w:ind w:left="2880" w:hanging="360"/>
      </w:pPr>
      <w:rPr>
        <w:rFonts w:ascii="Arial" w:hAnsi="Arial" w:hint="default"/>
      </w:rPr>
    </w:lvl>
    <w:lvl w:ilvl="4" w:tplc="82B264F0" w:tentative="1">
      <w:start w:val="1"/>
      <w:numFmt w:val="bullet"/>
      <w:lvlText w:val="•"/>
      <w:lvlJc w:val="left"/>
      <w:pPr>
        <w:tabs>
          <w:tab w:val="num" w:pos="3600"/>
        </w:tabs>
        <w:ind w:left="3600" w:hanging="360"/>
      </w:pPr>
      <w:rPr>
        <w:rFonts w:ascii="Arial" w:hAnsi="Arial" w:hint="default"/>
      </w:rPr>
    </w:lvl>
    <w:lvl w:ilvl="5" w:tplc="C69862EC" w:tentative="1">
      <w:start w:val="1"/>
      <w:numFmt w:val="bullet"/>
      <w:lvlText w:val="•"/>
      <w:lvlJc w:val="left"/>
      <w:pPr>
        <w:tabs>
          <w:tab w:val="num" w:pos="4320"/>
        </w:tabs>
        <w:ind w:left="4320" w:hanging="360"/>
      </w:pPr>
      <w:rPr>
        <w:rFonts w:ascii="Arial" w:hAnsi="Arial" w:hint="default"/>
      </w:rPr>
    </w:lvl>
    <w:lvl w:ilvl="6" w:tplc="53A663C2" w:tentative="1">
      <w:start w:val="1"/>
      <w:numFmt w:val="bullet"/>
      <w:lvlText w:val="•"/>
      <w:lvlJc w:val="left"/>
      <w:pPr>
        <w:tabs>
          <w:tab w:val="num" w:pos="5040"/>
        </w:tabs>
        <w:ind w:left="5040" w:hanging="360"/>
      </w:pPr>
      <w:rPr>
        <w:rFonts w:ascii="Arial" w:hAnsi="Arial" w:hint="default"/>
      </w:rPr>
    </w:lvl>
    <w:lvl w:ilvl="7" w:tplc="6A5EF3C6" w:tentative="1">
      <w:start w:val="1"/>
      <w:numFmt w:val="bullet"/>
      <w:lvlText w:val="•"/>
      <w:lvlJc w:val="left"/>
      <w:pPr>
        <w:tabs>
          <w:tab w:val="num" w:pos="5760"/>
        </w:tabs>
        <w:ind w:left="5760" w:hanging="360"/>
      </w:pPr>
      <w:rPr>
        <w:rFonts w:ascii="Arial" w:hAnsi="Arial" w:hint="default"/>
      </w:rPr>
    </w:lvl>
    <w:lvl w:ilvl="8" w:tplc="B8481FFA"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749D75FF"/>
    <w:multiLevelType w:val="hybridMultilevel"/>
    <w:tmpl w:val="0B227328"/>
    <w:lvl w:ilvl="0" w:tplc="2F7E4156">
      <w:start w:val="1"/>
      <w:numFmt w:val="bullet"/>
      <w:lvlText w:val="•"/>
      <w:lvlJc w:val="left"/>
      <w:pPr>
        <w:tabs>
          <w:tab w:val="num" w:pos="720"/>
        </w:tabs>
        <w:ind w:left="720" w:hanging="360"/>
      </w:pPr>
      <w:rPr>
        <w:rFonts w:ascii="Arial" w:hAnsi="Arial" w:hint="default"/>
      </w:rPr>
    </w:lvl>
    <w:lvl w:ilvl="1" w:tplc="08DC5118" w:tentative="1">
      <w:start w:val="1"/>
      <w:numFmt w:val="bullet"/>
      <w:lvlText w:val="•"/>
      <w:lvlJc w:val="left"/>
      <w:pPr>
        <w:tabs>
          <w:tab w:val="num" w:pos="1440"/>
        </w:tabs>
        <w:ind w:left="1440" w:hanging="360"/>
      </w:pPr>
      <w:rPr>
        <w:rFonts w:ascii="Arial" w:hAnsi="Arial" w:hint="default"/>
      </w:rPr>
    </w:lvl>
    <w:lvl w:ilvl="2" w:tplc="979A8896" w:tentative="1">
      <w:start w:val="1"/>
      <w:numFmt w:val="bullet"/>
      <w:lvlText w:val="•"/>
      <w:lvlJc w:val="left"/>
      <w:pPr>
        <w:tabs>
          <w:tab w:val="num" w:pos="2160"/>
        </w:tabs>
        <w:ind w:left="2160" w:hanging="360"/>
      </w:pPr>
      <w:rPr>
        <w:rFonts w:ascii="Arial" w:hAnsi="Arial" w:hint="default"/>
      </w:rPr>
    </w:lvl>
    <w:lvl w:ilvl="3" w:tplc="65BE976E" w:tentative="1">
      <w:start w:val="1"/>
      <w:numFmt w:val="bullet"/>
      <w:lvlText w:val="•"/>
      <w:lvlJc w:val="left"/>
      <w:pPr>
        <w:tabs>
          <w:tab w:val="num" w:pos="2880"/>
        </w:tabs>
        <w:ind w:left="2880" w:hanging="360"/>
      </w:pPr>
      <w:rPr>
        <w:rFonts w:ascii="Arial" w:hAnsi="Arial" w:hint="default"/>
      </w:rPr>
    </w:lvl>
    <w:lvl w:ilvl="4" w:tplc="0334224C" w:tentative="1">
      <w:start w:val="1"/>
      <w:numFmt w:val="bullet"/>
      <w:lvlText w:val="•"/>
      <w:lvlJc w:val="left"/>
      <w:pPr>
        <w:tabs>
          <w:tab w:val="num" w:pos="3600"/>
        </w:tabs>
        <w:ind w:left="3600" w:hanging="360"/>
      </w:pPr>
      <w:rPr>
        <w:rFonts w:ascii="Arial" w:hAnsi="Arial" w:hint="default"/>
      </w:rPr>
    </w:lvl>
    <w:lvl w:ilvl="5" w:tplc="40CC31B6" w:tentative="1">
      <w:start w:val="1"/>
      <w:numFmt w:val="bullet"/>
      <w:lvlText w:val="•"/>
      <w:lvlJc w:val="left"/>
      <w:pPr>
        <w:tabs>
          <w:tab w:val="num" w:pos="4320"/>
        </w:tabs>
        <w:ind w:left="4320" w:hanging="360"/>
      </w:pPr>
      <w:rPr>
        <w:rFonts w:ascii="Arial" w:hAnsi="Arial" w:hint="default"/>
      </w:rPr>
    </w:lvl>
    <w:lvl w:ilvl="6" w:tplc="58D2F9CA" w:tentative="1">
      <w:start w:val="1"/>
      <w:numFmt w:val="bullet"/>
      <w:lvlText w:val="•"/>
      <w:lvlJc w:val="left"/>
      <w:pPr>
        <w:tabs>
          <w:tab w:val="num" w:pos="5040"/>
        </w:tabs>
        <w:ind w:left="5040" w:hanging="360"/>
      </w:pPr>
      <w:rPr>
        <w:rFonts w:ascii="Arial" w:hAnsi="Arial" w:hint="default"/>
      </w:rPr>
    </w:lvl>
    <w:lvl w:ilvl="7" w:tplc="6C1C0F3C" w:tentative="1">
      <w:start w:val="1"/>
      <w:numFmt w:val="bullet"/>
      <w:lvlText w:val="•"/>
      <w:lvlJc w:val="left"/>
      <w:pPr>
        <w:tabs>
          <w:tab w:val="num" w:pos="5760"/>
        </w:tabs>
        <w:ind w:left="5760" w:hanging="360"/>
      </w:pPr>
      <w:rPr>
        <w:rFonts w:ascii="Arial" w:hAnsi="Arial" w:hint="default"/>
      </w:rPr>
    </w:lvl>
    <w:lvl w:ilvl="8" w:tplc="F32ED854" w:tentative="1">
      <w:start w:val="1"/>
      <w:numFmt w:val="bullet"/>
      <w:lvlText w:val="•"/>
      <w:lvlJc w:val="left"/>
      <w:pPr>
        <w:tabs>
          <w:tab w:val="num" w:pos="6480"/>
        </w:tabs>
        <w:ind w:left="6480" w:hanging="360"/>
      </w:pPr>
      <w:rPr>
        <w:rFonts w:ascii="Arial" w:hAnsi="Arial" w:hint="default"/>
      </w:rPr>
    </w:lvl>
  </w:abstractNum>
  <w:abstractNum w:abstractNumId="170" w15:restartNumberingAfterBreak="0">
    <w:nsid w:val="77913C15"/>
    <w:multiLevelType w:val="hybridMultilevel"/>
    <w:tmpl w:val="770EB500"/>
    <w:lvl w:ilvl="0" w:tplc="338CD876">
      <w:start w:val="1"/>
      <w:numFmt w:val="bullet"/>
      <w:lvlText w:val="•"/>
      <w:lvlJc w:val="left"/>
      <w:pPr>
        <w:tabs>
          <w:tab w:val="num" w:pos="720"/>
        </w:tabs>
        <w:ind w:left="720" w:hanging="360"/>
      </w:pPr>
      <w:rPr>
        <w:rFonts w:ascii="Arial" w:hAnsi="Arial" w:hint="default"/>
      </w:rPr>
    </w:lvl>
    <w:lvl w:ilvl="1" w:tplc="D82A4BE6" w:tentative="1">
      <w:start w:val="1"/>
      <w:numFmt w:val="bullet"/>
      <w:lvlText w:val="•"/>
      <w:lvlJc w:val="left"/>
      <w:pPr>
        <w:tabs>
          <w:tab w:val="num" w:pos="1440"/>
        </w:tabs>
        <w:ind w:left="1440" w:hanging="360"/>
      </w:pPr>
      <w:rPr>
        <w:rFonts w:ascii="Arial" w:hAnsi="Arial" w:hint="default"/>
      </w:rPr>
    </w:lvl>
    <w:lvl w:ilvl="2" w:tplc="3C26E868" w:tentative="1">
      <w:start w:val="1"/>
      <w:numFmt w:val="bullet"/>
      <w:lvlText w:val="•"/>
      <w:lvlJc w:val="left"/>
      <w:pPr>
        <w:tabs>
          <w:tab w:val="num" w:pos="2160"/>
        </w:tabs>
        <w:ind w:left="2160" w:hanging="360"/>
      </w:pPr>
      <w:rPr>
        <w:rFonts w:ascii="Arial" w:hAnsi="Arial" w:hint="default"/>
      </w:rPr>
    </w:lvl>
    <w:lvl w:ilvl="3" w:tplc="5B3098B2" w:tentative="1">
      <w:start w:val="1"/>
      <w:numFmt w:val="bullet"/>
      <w:lvlText w:val="•"/>
      <w:lvlJc w:val="left"/>
      <w:pPr>
        <w:tabs>
          <w:tab w:val="num" w:pos="2880"/>
        </w:tabs>
        <w:ind w:left="2880" w:hanging="360"/>
      </w:pPr>
      <w:rPr>
        <w:rFonts w:ascii="Arial" w:hAnsi="Arial" w:hint="default"/>
      </w:rPr>
    </w:lvl>
    <w:lvl w:ilvl="4" w:tplc="628866F8" w:tentative="1">
      <w:start w:val="1"/>
      <w:numFmt w:val="bullet"/>
      <w:lvlText w:val="•"/>
      <w:lvlJc w:val="left"/>
      <w:pPr>
        <w:tabs>
          <w:tab w:val="num" w:pos="3600"/>
        </w:tabs>
        <w:ind w:left="3600" w:hanging="360"/>
      </w:pPr>
      <w:rPr>
        <w:rFonts w:ascii="Arial" w:hAnsi="Arial" w:hint="default"/>
      </w:rPr>
    </w:lvl>
    <w:lvl w:ilvl="5" w:tplc="AAF85C7A" w:tentative="1">
      <w:start w:val="1"/>
      <w:numFmt w:val="bullet"/>
      <w:lvlText w:val="•"/>
      <w:lvlJc w:val="left"/>
      <w:pPr>
        <w:tabs>
          <w:tab w:val="num" w:pos="4320"/>
        </w:tabs>
        <w:ind w:left="4320" w:hanging="360"/>
      </w:pPr>
      <w:rPr>
        <w:rFonts w:ascii="Arial" w:hAnsi="Arial" w:hint="default"/>
      </w:rPr>
    </w:lvl>
    <w:lvl w:ilvl="6" w:tplc="302C5A5E" w:tentative="1">
      <w:start w:val="1"/>
      <w:numFmt w:val="bullet"/>
      <w:lvlText w:val="•"/>
      <w:lvlJc w:val="left"/>
      <w:pPr>
        <w:tabs>
          <w:tab w:val="num" w:pos="5040"/>
        </w:tabs>
        <w:ind w:left="5040" w:hanging="360"/>
      </w:pPr>
      <w:rPr>
        <w:rFonts w:ascii="Arial" w:hAnsi="Arial" w:hint="default"/>
      </w:rPr>
    </w:lvl>
    <w:lvl w:ilvl="7" w:tplc="57A82460" w:tentative="1">
      <w:start w:val="1"/>
      <w:numFmt w:val="bullet"/>
      <w:lvlText w:val="•"/>
      <w:lvlJc w:val="left"/>
      <w:pPr>
        <w:tabs>
          <w:tab w:val="num" w:pos="5760"/>
        </w:tabs>
        <w:ind w:left="5760" w:hanging="360"/>
      </w:pPr>
      <w:rPr>
        <w:rFonts w:ascii="Arial" w:hAnsi="Arial" w:hint="default"/>
      </w:rPr>
    </w:lvl>
    <w:lvl w:ilvl="8" w:tplc="0060D1B6" w:tentative="1">
      <w:start w:val="1"/>
      <w:numFmt w:val="bullet"/>
      <w:lvlText w:val="•"/>
      <w:lvlJc w:val="left"/>
      <w:pPr>
        <w:tabs>
          <w:tab w:val="num" w:pos="6480"/>
        </w:tabs>
        <w:ind w:left="6480" w:hanging="360"/>
      </w:pPr>
      <w:rPr>
        <w:rFonts w:ascii="Arial" w:hAnsi="Arial" w:hint="default"/>
      </w:rPr>
    </w:lvl>
  </w:abstractNum>
  <w:abstractNum w:abstractNumId="171" w15:restartNumberingAfterBreak="0">
    <w:nsid w:val="7885550E"/>
    <w:multiLevelType w:val="hybridMultilevel"/>
    <w:tmpl w:val="DD84C3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2" w15:restartNumberingAfterBreak="0">
    <w:nsid w:val="78BF7DE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3" w15:restartNumberingAfterBreak="0">
    <w:nsid w:val="799E061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4" w15:restartNumberingAfterBreak="0">
    <w:nsid w:val="79A87E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5" w15:restartNumberingAfterBreak="0">
    <w:nsid w:val="7B01281E"/>
    <w:multiLevelType w:val="hybridMultilevel"/>
    <w:tmpl w:val="61B6DF84"/>
    <w:lvl w:ilvl="0" w:tplc="55AE8A98">
      <w:start w:val="1"/>
      <w:numFmt w:val="bullet"/>
      <w:lvlText w:val="•"/>
      <w:lvlJc w:val="left"/>
      <w:pPr>
        <w:tabs>
          <w:tab w:val="num" w:pos="720"/>
        </w:tabs>
        <w:ind w:left="720" w:hanging="360"/>
      </w:pPr>
      <w:rPr>
        <w:rFonts w:ascii="Arial" w:hAnsi="Arial" w:hint="default"/>
      </w:rPr>
    </w:lvl>
    <w:lvl w:ilvl="1" w:tplc="696CC624" w:tentative="1">
      <w:start w:val="1"/>
      <w:numFmt w:val="bullet"/>
      <w:lvlText w:val="•"/>
      <w:lvlJc w:val="left"/>
      <w:pPr>
        <w:tabs>
          <w:tab w:val="num" w:pos="1440"/>
        </w:tabs>
        <w:ind w:left="1440" w:hanging="360"/>
      </w:pPr>
      <w:rPr>
        <w:rFonts w:ascii="Arial" w:hAnsi="Arial" w:hint="default"/>
      </w:rPr>
    </w:lvl>
    <w:lvl w:ilvl="2" w:tplc="C89CAD60" w:tentative="1">
      <w:start w:val="1"/>
      <w:numFmt w:val="bullet"/>
      <w:lvlText w:val="•"/>
      <w:lvlJc w:val="left"/>
      <w:pPr>
        <w:tabs>
          <w:tab w:val="num" w:pos="2160"/>
        </w:tabs>
        <w:ind w:left="2160" w:hanging="360"/>
      </w:pPr>
      <w:rPr>
        <w:rFonts w:ascii="Arial" w:hAnsi="Arial" w:hint="default"/>
      </w:rPr>
    </w:lvl>
    <w:lvl w:ilvl="3" w:tplc="C9B82BCA" w:tentative="1">
      <w:start w:val="1"/>
      <w:numFmt w:val="bullet"/>
      <w:lvlText w:val="•"/>
      <w:lvlJc w:val="left"/>
      <w:pPr>
        <w:tabs>
          <w:tab w:val="num" w:pos="2880"/>
        </w:tabs>
        <w:ind w:left="2880" w:hanging="360"/>
      </w:pPr>
      <w:rPr>
        <w:rFonts w:ascii="Arial" w:hAnsi="Arial" w:hint="default"/>
      </w:rPr>
    </w:lvl>
    <w:lvl w:ilvl="4" w:tplc="65280E16" w:tentative="1">
      <w:start w:val="1"/>
      <w:numFmt w:val="bullet"/>
      <w:lvlText w:val="•"/>
      <w:lvlJc w:val="left"/>
      <w:pPr>
        <w:tabs>
          <w:tab w:val="num" w:pos="3600"/>
        </w:tabs>
        <w:ind w:left="3600" w:hanging="360"/>
      </w:pPr>
      <w:rPr>
        <w:rFonts w:ascii="Arial" w:hAnsi="Arial" w:hint="default"/>
      </w:rPr>
    </w:lvl>
    <w:lvl w:ilvl="5" w:tplc="BF90A21C" w:tentative="1">
      <w:start w:val="1"/>
      <w:numFmt w:val="bullet"/>
      <w:lvlText w:val="•"/>
      <w:lvlJc w:val="left"/>
      <w:pPr>
        <w:tabs>
          <w:tab w:val="num" w:pos="4320"/>
        </w:tabs>
        <w:ind w:left="4320" w:hanging="360"/>
      </w:pPr>
      <w:rPr>
        <w:rFonts w:ascii="Arial" w:hAnsi="Arial" w:hint="default"/>
      </w:rPr>
    </w:lvl>
    <w:lvl w:ilvl="6" w:tplc="861E9472" w:tentative="1">
      <w:start w:val="1"/>
      <w:numFmt w:val="bullet"/>
      <w:lvlText w:val="•"/>
      <w:lvlJc w:val="left"/>
      <w:pPr>
        <w:tabs>
          <w:tab w:val="num" w:pos="5040"/>
        </w:tabs>
        <w:ind w:left="5040" w:hanging="360"/>
      </w:pPr>
      <w:rPr>
        <w:rFonts w:ascii="Arial" w:hAnsi="Arial" w:hint="default"/>
      </w:rPr>
    </w:lvl>
    <w:lvl w:ilvl="7" w:tplc="75B64920" w:tentative="1">
      <w:start w:val="1"/>
      <w:numFmt w:val="bullet"/>
      <w:lvlText w:val="•"/>
      <w:lvlJc w:val="left"/>
      <w:pPr>
        <w:tabs>
          <w:tab w:val="num" w:pos="5760"/>
        </w:tabs>
        <w:ind w:left="5760" w:hanging="360"/>
      </w:pPr>
      <w:rPr>
        <w:rFonts w:ascii="Arial" w:hAnsi="Arial" w:hint="default"/>
      </w:rPr>
    </w:lvl>
    <w:lvl w:ilvl="8" w:tplc="E9564E1C" w:tentative="1">
      <w:start w:val="1"/>
      <w:numFmt w:val="bullet"/>
      <w:lvlText w:val="•"/>
      <w:lvlJc w:val="left"/>
      <w:pPr>
        <w:tabs>
          <w:tab w:val="num" w:pos="6480"/>
        </w:tabs>
        <w:ind w:left="6480" w:hanging="360"/>
      </w:pPr>
      <w:rPr>
        <w:rFonts w:ascii="Arial" w:hAnsi="Arial" w:hint="default"/>
      </w:rPr>
    </w:lvl>
  </w:abstractNum>
  <w:abstractNum w:abstractNumId="176" w15:restartNumberingAfterBreak="0">
    <w:nsid w:val="7B5301BD"/>
    <w:multiLevelType w:val="hybridMultilevel"/>
    <w:tmpl w:val="9D5A1492"/>
    <w:lvl w:ilvl="0" w:tplc="9330FB30">
      <w:start w:val="1"/>
      <w:numFmt w:val="bullet"/>
      <w:lvlText w:val="•"/>
      <w:lvlJc w:val="left"/>
      <w:pPr>
        <w:tabs>
          <w:tab w:val="num" w:pos="720"/>
        </w:tabs>
        <w:ind w:left="720" w:hanging="360"/>
      </w:pPr>
      <w:rPr>
        <w:rFonts w:ascii="Arial" w:hAnsi="Arial" w:hint="default"/>
      </w:rPr>
    </w:lvl>
    <w:lvl w:ilvl="1" w:tplc="186C2724" w:tentative="1">
      <w:start w:val="1"/>
      <w:numFmt w:val="bullet"/>
      <w:lvlText w:val="•"/>
      <w:lvlJc w:val="left"/>
      <w:pPr>
        <w:tabs>
          <w:tab w:val="num" w:pos="1440"/>
        </w:tabs>
        <w:ind w:left="1440" w:hanging="360"/>
      </w:pPr>
      <w:rPr>
        <w:rFonts w:ascii="Arial" w:hAnsi="Arial" w:hint="default"/>
      </w:rPr>
    </w:lvl>
    <w:lvl w:ilvl="2" w:tplc="07102926" w:tentative="1">
      <w:start w:val="1"/>
      <w:numFmt w:val="bullet"/>
      <w:lvlText w:val="•"/>
      <w:lvlJc w:val="left"/>
      <w:pPr>
        <w:tabs>
          <w:tab w:val="num" w:pos="2160"/>
        </w:tabs>
        <w:ind w:left="2160" w:hanging="360"/>
      </w:pPr>
      <w:rPr>
        <w:rFonts w:ascii="Arial" w:hAnsi="Arial" w:hint="default"/>
      </w:rPr>
    </w:lvl>
    <w:lvl w:ilvl="3" w:tplc="0A023FF6" w:tentative="1">
      <w:start w:val="1"/>
      <w:numFmt w:val="bullet"/>
      <w:lvlText w:val="•"/>
      <w:lvlJc w:val="left"/>
      <w:pPr>
        <w:tabs>
          <w:tab w:val="num" w:pos="2880"/>
        </w:tabs>
        <w:ind w:left="2880" w:hanging="360"/>
      </w:pPr>
      <w:rPr>
        <w:rFonts w:ascii="Arial" w:hAnsi="Arial" w:hint="default"/>
      </w:rPr>
    </w:lvl>
    <w:lvl w:ilvl="4" w:tplc="12B60D92" w:tentative="1">
      <w:start w:val="1"/>
      <w:numFmt w:val="bullet"/>
      <w:lvlText w:val="•"/>
      <w:lvlJc w:val="left"/>
      <w:pPr>
        <w:tabs>
          <w:tab w:val="num" w:pos="3600"/>
        </w:tabs>
        <w:ind w:left="3600" w:hanging="360"/>
      </w:pPr>
      <w:rPr>
        <w:rFonts w:ascii="Arial" w:hAnsi="Arial" w:hint="default"/>
      </w:rPr>
    </w:lvl>
    <w:lvl w:ilvl="5" w:tplc="D7C2D8F0" w:tentative="1">
      <w:start w:val="1"/>
      <w:numFmt w:val="bullet"/>
      <w:lvlText w:val="•"/>
      <w:lvlJc w:val="left"/>
      <w:pPr>
        <w:tabs>
          <w:tab w:val="num" w:pos="4320"/>
        </w:tabs>
        <w:ind w:left="4320" w:hanging="360"/>
      </w:pPr>
      <w:rPr>
        <w:rFonts w:ascii="Arial" w:hAnsi="Arial" w:hint="default"/>
      </w:rPr>
    </w:lvl>
    <w:lvl w:ilvl="6" w:tplc="F22E5020" w:tentative="1">
      <w:start w:val="1"/>
      <w:numFmt w:val="bullet"/>
      <w:lvlText w:val="•"/>
      <w:lvlJc w:val="left"/>
      <w:pPr>
        <w:tabs>
          <w:tab w:val="num" w:pos="5040"/>
        </w:tabs>
        <w:ind w:left="5040" w:hanging="360"/>
      </w:pPr>
      <w:rPr>
        <w:rFonts w:ascii="Arial" w:hAnsi="Arial" w:hint="default"/>
      </w:rPr>
    </w:lvl>
    <w:lvl w:ilvl="7" w:tplc="6BB6A778" w:tentative="1">
      <w:start w:val="1"/>
      <w:numFmt w:val="bullet"/>
      <w:lvlText w:val="•"/>
      <w:lvlJc w:val="left"/>
      <w:pPr>
        <w:tabs>
          <w:tab w:val="num" w:pos="5760"/>
        </w:tabs>
        <w:ind w:left="5760" w:hanging="360"/>
      </w:pPr>
      <w:rPr>
        <w:rFonts w:ascii="Arial" w:hAnsi="Arial" w:hint="default"/>
      </w:rPr>
    </w:lvl>
    <w:lvl w:ilvl="8" w:tplc="46D499E8" w:tentative="1">
      <w:start w:val="1"/>
      <w:numFmt w:val="bullet"/>
      <w:lvlText w:val="•"/>
      <w:lvlJc w:val="left"/>
      <w:pPr>
        <w:tabs>
          <w:tab w:val="num" w:pos="6480"/>
        </w:tabs>
        <w:ind w:left="6480" w:hanging="360"/>
      </w:pPr>
      <w:rPr>
        <w:rFonts w:ascii="Arial" w:hAnsi="Arial" w:hint="default"/>
      </w:rPr>
    </w:lvl>
  </w:abstractNum>
  <w:abstractNum w:abstractNumId="177" w15:restartNumberingAfterBreak="0">
    <w:nsid w:val="7C2A2498"/>
    <w:multiLevelType w:val="hybridMultilevel"/>
    <w:tmpl w:val="0A86130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8" w15:restartNumberingAfterBreak="0">
    <w:nsid w:val="7E513308"/>
    <w:multiLevelType w:val="hybridMultilevel"/>
    <w:tmpl w:val="C8B09506"/>
    <w:lvl w:ilvl="0" w:tplc="AD52A480">
      <w:start w:val="1"/>
      <w:numFmt w:val="bullet"/>
      <w:lvlText w:val="•"/>
      <w:lvlJc w:val="left"/>
      <w:pPr>
        <w:tabs>
          <w:tab w:val="num" w:pos="720"/>
        </w:tabs>
        <w:ind w:left="720" w:hanging="360"/>
      </w:pPr>
      <w:rPr>
        <w:rFonts w:ascii="Arial" w:hAnsi="Arial" w:hint="default"/>
      </w:rPr>
    </w:lvl>
    <w:lvl w:ilvl="1" w:tplc="2B7829C0" w:tentative="1">
      <w:start w:val="1"/>
      <w:numFmt w:val="bullet"/>
      <w:lvlText w:val="•"/>
      <w:lvlJc w:val="left"/>
      <w:pPr>
        <w:tabs>
          <w:tab w:val="num" w:pos="1440"/>
        </w:tabs>
        <w:ind w:left="1440" w:hanging="360"/>
      </w:pPr>
      <w:rPr>
        <w:rFonts w:ascii="Arial" w:hAnsi="Arial" w:hint="default"/>
      </w:rPr>
    </w:lvl>
    <w:lvl w:ilvl="2" w:tplc="130628C4" w:tentative="1">
      <w:start w:val="1"/>
      <w:numFmt w:val="bullet"/>
      <w:lvlText w:val="•"/>
      <w:lvlJc w:val="left"/>
      <w:pPr>
        <w:tabs>
          <w:tab w:val="num" w:pos="2160"/>
        </w:tabs>
        <w:ind w:left="2160" w:hanging="360"/>
      </w:pPr>
      <w:rPr>
        <w:rFonts w:ascii="Arial" w:hAnsi="Arial" w:hint="default"/>
      </w:rPr>
    </w:lvl>
    <w:lvl w:ilvl="3" w:tplc="2AF08A92" w:tentative="1">
      <w:start w:val="1"/>
      <w:numFmt w:val="bullet"/>
      <w:lvlText w:val="•"/>
      <w:lvlJc w:val="left"/>
      <w:pPr>
        <w:tabs>
          <w:tab w:val="num" w:pos="2880"/>
        </w:tabs>
        <w:ind w:left="2880" w:hanging="360"/>
      </w:pPr>
      <w:rPr>
        <w:rFonts w:ascii="Arial" w:hAnsi="Arial" w:hint="default"/>
      </w:rPr>
    </w:lvl>
    <w:lvl w:ilvl="4" w:tplc="6A080E7A" w:tentative="1">
      <w:start w:val="1"/>
      <w:numFmt w:val="bullet"/>
      <w:lvlText w:val="•"/>
      <w:lvlJc w:val="left"/>
      <w:pPr>
        <w:tabs>
          <w:tab w:val="num" w:pos="3600"/>
        </w:tabs>
        <w:ind w:left="3600" w:hanging="360"/>
      </w:pPr>
      <w:rPr>
        <w:rFonts w:ascii="Arial" w:hAnsi="Arial" w:hint="default"/>
      </w:rPr>
    </w:lvl>
    <w:lvl w:ilvl="5" w:tplc="D0BC47BA" w:tentative="1">
      <w:start w:val="1"/>
      <w:numFmt w:val="bullet"/>
      <w:lvlText w:val="•"/>
      <w:lvlJc w:val="left"/>
      <w:pPr>
        <w:tabs>
          <w:tab w:val="num" w:pos="4320"/>
        </w:tabs>
        <w:ind w:left="4320" w:hanging="360"/>
      </w:pPr>
      <w:rPr>
        <w:rFonts w:ascii="Arial" w:hAnsi="Arial" w:hint="default"/>
      </w:rPr>
    </w:lvl>
    <w:lvl w:ilvl="6" w:tplc="2E1C7868" w:tentative="1">
      <w:start w:val="1"/>
      <w:numFmt w:val="bullet"/>
      <w:lvlText w:val="•"/>
      <w:lvlJc w:val="left"/>
      <w:pPr>
        <w:tabs>
          <w:tab w:val="num" w:pos="5040"/>
        </w:tabs>
        <w:ind w:left="5040" w:hanging="360"/>
      </w:pPr>
      <w:rPr>
        <w:rFonts w:ascii="Arial" w:hAnsi="Arial" w:hint="default"/>
      </w:rPr>
    </w:lvl>
    <w:lvl w:ilvl="7" w:tplc="C548DD1C" w:tentative="1">
      <w:start w:val="1"/>
      <w:numFmt w:val="bullet"/>
      <w:lvlText w:val="•"/>
      <w:lvlJc w:val="left"/>
      <w:pPr>
        <w:tabs>
          <w:tab w:val="num" w:pos="5760"/>
        </w:tabs>
        <w:ind w:left="5760" w:hanging="360"/>
      </w:pPr>
      <w:rPr>
        <w:rFonts w:ascii="Arial" w:hAnsi="Arial" w:hint="default"/>
      </w:rPr>
    </w:lvl>
    <w:lvl w:ilvl="8" w:tplc="1E6EC59C" w:tentative="1">
      <w:start w:val="1"/>
      <w:numFmt w:val="bullet"/>
      <w:lvlText w:val="•"/>
      <w:lvlJc w:val="left"/>
      <w:pPr>
        <w:tabs>
          <w:tab w:val="num" w:pos="6480"/>
        </w:tabs>
        <w:ind w:left="6480" w:hanging="360"/>
      </w:pPr>
      <w:rPr>
        <w:rFonts w:ascii="Arial" w:hAnsi="Arial" w:hint="default"/>
      </w:rPr>
    </w:lvl>
  </w:abstractNum>
  <w:abstractNum w:abstractNumId="179" w15:restartNumberingAfterBreak="0">
    <w:nsid w:val="7EE9077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0" w15:restartNumberingAfterBreak="0">
    <w:nsid w:val="7F396F07"/>
    <w:multiLevelType w:val="hybridMultilevel"/>
    <w:tmpl w:val="36605F1C"/>
    <w:lvl w:ilvl="0" w:tplc="8CD2FF1A">
      <w:start w:val="1"/>
      <w:numFmt w:val="decimalEnclosedCircle"/>
      <w:lvlText w:val="%1"/>
      <w:lvlJc w:val="left"/>
      <w:pPr>
        <w:ind w:left="1136" w:hanging="360"/>
      </w:pPr>
      <w:rPr>
        <w:rFonts w:hint="default"/>
      </w:rPr>
    </w:lvl>
    <w:lvl w:ilvl="1" w:tplc="04090017" w:tentative="1">
      <w:start w:val="1"/>
      <w:numFmt w:val="aiueoFullWidth"/>
      <w:lvlText w:val="(%2)"/>
      <w:lvlJc w:val="left"/>
      <w:pPr>
        <w:ind w:left="1616" w:hanging="420"/>
      </w:pPr>
    </w:lvl>
    <w:lvl w:ilvl="2" w:tplc="04090011" w:tentative="1">
      <w:start w:val="1"/>
      <w:numFmt w:val="decimalEnclosedCircle"/>
      <w:lvlText w:val="%3"/>
      <w:lvlJc w:val="left"/>
      <w:pPr>
        <w:ind w:left="2036" w:hanging="420"/>
      </w:pPr>
    </w:lvl>
    <w:lvl w:ilvl="3" w:tplc="0409000F" w:tentative="1">
      <w:start w:val="1"/>
      <w:numFmt w:val="decimal"/>
      <w:lvlText w:val="%4."/>
      <w:lvlJc w:val="left"/>
      <w:pPr>
        <w:ind w:left="2456" w:hanging="420"/>
      </w:pPr>
    </w:lvl>
    <w:lvl w:ilvl="4" w:tplc="04090017" w:tentative="1">
      <w:start w:val="1"/>
      <w:numFmt w:val="aiueoFullWidth"/>
      <w:lvlText w:val="(%5)"/>
      <w:lvlJc w:val="left"/>
      <w:pPr>
        <w:ind w:left="2876" w:hanging="420"/>
      </w:pPr>
    </w:lvl>
    <w:lvl w:ilvl="5" w:tplc="04090011" w:tentative="1">
      <w:start w:val="1"/>
      <w:numFmt w:val="decimalEnclosedCircle"/>
      <w:lvlText w:val="%6"/>
      <w:lvlJc w:val="left"/>
      <w:pPr>
        <w:ind w:left="3296" w:hanging="420"/>
      </w:pPr>
    </w:lvl>
    <w:lvl w:ilvl="6" w:tplc="0409000F" w:tentative="1">
      <w:start w:val="1"/>
      <w:numFmt w:val="decimal"/>
      <w:lvlText w:val="%7."/>
      <w:lvlJc w:val="left"/>
      <w:pPr>
        <w:ind w:left="3716" w:hanging="420"/>
      </w:pPr>
    </w:lvl>
    <w:lvl w:ilvl="7" w:tplc="04090017" w:tentative="1">
      <w:start w:val="1"/>
      <w:numFmt w:val="aiueoFullWidth"/>
      <w:lvlText w:val="(%8)"/>
      <w:lvlJc w:val="left"/>
      <w:pPr>
        <w:ind w:left="4136" w:hanging="420"/>
      </w:pPr>
    </w:lvl>
    <w:lvl w:ilvl="8" w:tplc="04090011" w:tentative="1">
      <w:start w:val="1"/>
      <w:numFmt w:val="decimalEnclosedCircle"/>
      <w:lvlText w:val="%9"/>
      <w:lvlJc w:val="left"/>
      <w:pPr>
        <w:ind w:left="4556" w:hanging="420"/>
      </w:pPr>
    </w:lvl>
  </w:abstractNum>
  <w:abstractNum w:abstractNumId="181" w15:restartNumberingAfterBreak="0">
    <w:nsid w:val="7F5F2AAE"/>
    <w:multiLevelType w:val="hybridMultilevel"/>
    <w:tmpl w:val="2EFE5596"/>
    <w:lvl w:ilvl="0" w:tplc="0409000B">
      <w:start w:val="1"/>
      <w:numFmt w:val="bullet"/>
      <w:lvlText w:val=""/>
      <w:lvlJc w:val="left"/>
      <w:pPr>
        <w:ind w:left="1411" w:hanging="420"/>
      </w:pPr>
      <w:rPr>
        <w:rFonts w:ascii="Wingdings" w:hAnsi="Wingdings" w:hint="default"/>
      </w:rPr>
    </w:lvl>
    <w:lvl w:ilvl="1" w:tplc="0409000B" w:tentative="1">
      <w:start w:val="1"/>
      <w:numFmt w:val="bullet"/>
      <w:lvlText w:val=""/>
      <w:lvlJc w:val="left"/>
      <w:pPr>
        <w:ind w:left="1831" w:hanging="420"/>
      </w:pPr>
      <w:rPr>
        <w:rFonts w:ascii="Wingdings" w:hAnsi="Wingdings" w:hint="default"/>
      </w:rPr>
    </w:lvl>
    <w:lvl w:ilvl="2" w:tplc="0409000D" w:tentative="1">
      <w:start w:val="1"/>
      <w:numFmt w:val="bullet"/>
      <w:lvlText w:val=""/>
      <w:lvlJc w:val="left"/>
      <w:pPr>
        <w:ind w:left="2251" w:hanging="420"/>
      </w:pPr>
      <w:rPr>
        <w:rFonts w:ascii="Wingdings" w:hAnsi="Wingdings" w:hint="default"/>
      </w:rPr>
    </w:lvl>
    <w:lvl w:ilvl="3" w:tplc="04090001" w:tentative="1">
      <w:start w:val="1"/>
      <w:numFmt w:val="bullet"/>
      <w:lvlText w:val=""/>
      <w:lvlJc w:val="left"/>
      <w:pPr>
        <w:ind w:left="2671" w:hanging="420"/>
      </w:pPr>
      <w:rPr>
        <w:rFonts w:ascii="Wingdings" w:hAnsi="Wingdings" w:hint="default"/>
      </w:rPr>
    </w:lvl>
    <w:lvl w:ilvl="4" w:tplc="0409000B" w:tentative="1">
      <w:start w:val="1"/>
      <w:numFmt w:val="bullet"/>
      <w:lvlText w:val=""/>
      <w:lvlJc w:val="left"/>
      <w:pPr>
        <w:ind w:left="3091" w:hanging="420"/>
      </w:pPr>
      <w:rPr>
        <w:rFonts w:ascii="Wingdings" w:hAnsi="Wingdings" w:hint="default"/>
      </w:rPr>
    </w:lvl>
    <w:lvl w:ilvl="5" w:tplc="0409000D" w:tentative="1">
      <w:start w:val="1"/>
      <w:numFmt w:val="bullet"/>
      <w:lvlText w:val=""/>
      <w:lvlJc w:val="left"/>
      <w:pPr>
        <w:ind w:left="3511" w:hanging="420"/>
      </w:pPr>
      <w:rPr>
        <w:rFonts w:ascii="Wingdings" w:hAnsi="Wingdings" w:hint="default"/>
      </w:rPr>
    </w:lvl>
    <w:lvl w:ilvl="6" w:tplc="04090001" w:tentative="1">
      <w:start w:val="1"/>
      <w:numFmt w:val="bullet"/>
      <w:lvlText w:val=""/>
      <w:lvlJc w:val="left"/>
      <w:pPr>
        <w:ind w:left="3931" w:hanging="420"/>
      </w:pPr>
      <w:rPr>
        <w:rFonts w:ascii="Wingdings" w:hAnsi="Wingdings" w:hint="default"/>
      </w:rPr>
    </w:lvl>
    <w:lvl w:ilvl="7" w:tplc="0409000B" w:tentative="1">
      <w:start w:val="1"/>
      <w:numFmt w:val="bullet"/>
      <w:lvlText w:val=""/>
      <w:lvlJc w:val="left"/>
      <w:pPr>
        <w:ind w:left="4351" w:hanging="420"/>
      </w:pPr>
      <w:rPr>
        <w:rFonts w:ascii="Wingdings" w:hAnsi="Wingdings" w:hint="default"/>
      </w:rPr>
    </w:lvl>
    <w:lvl w:ilvl="8" w:tplc="0409000D" w:tentative="1">
      <w:start w:val="1"/>
      <w:numFmt w:val="bullet"/>
      <w:lvlText w:val=""/>
      <w:lvlJc w:val="left"/>
      <w:pPr>
        <w:ind w:left="4771" w:hanging="420"/>
      </w:pPr>
      <w:rPr>
        <w:rFonts w:ascii="Wingdings" w:hAnsi="Wingdings" w:hint="default"/>
      </w:rPr>
    </w:lvl>
  </w:abstractNum>
  <w:abstractNum w:abstractNumId="182" w15:restartNumberingAfterBreak="0">
    <w:nsid w:val="7F890B34"/>
    <w:multiLevelType w:val="hybridMultilevel"/>
    <w:tmpl w:val="0A2EE612"/>
    <w:lvl w:ilvl="0" w:tplc="FC5E3804">
      <w:start w:val="1"/>
      <w:numFmt w:val="bullet"/>
      <w:lvlText w:val="•"/>
      <w:lvlJc w:val="left"/>
      <w:pPr>
        <w:tabs>
          <w:tab w:val="num" w:pos="720"/>
        </w:tabs>
        <w:ind w:left="720" w:hanging="360"/>
      </w:pPr>
      <w:rPr>
        <w:rFonts w:ascii="Arial" w:hAnsi="Arial" w:hint="default"/>
      </w:rPr>
    </w:lvl>
    <w:lvl w:ilvl="1" w:tplc="422C15DC" w:tentative="1">
      <w:start w:val="1"/>
      <w:numFmt w:val="bullet"/>
      <w:lvlText w:val="•"/>
      <w:lvlJc w:val="left"/>
      <w:pPr>
        <w:tabs>
          <w:tab w:val="num" w:pos="1440"/>
        </w:tabs>
        <w:ind w:left="1440" w:hanging="360"/>
      </w:pPr>
      <w:rPr>
        <w:rFonts w:ascii="Arial" w:hAnsi="Arial" w:hint="default"/>
      </w:rPr>
    </w:lvl>
    <w:lvl w:ilvl="2" w:tplc="DA50D46E" w:tentative="1">
      <w:start w:val="1"/>
      <w:numFmt w:val="bullet"/>
      <w:lvlText w:val="•"/>
      <w:lvlJc w:val="left"/>
      <w:pPr>
        <w:tabs>
          <w:tab w:val="num" w:pos="2160"/>
        </w:tabs>
        <w:ind w:left="2160" w:hanging="360"/>
      </w:pPr>
      <w:rPr>
        <w:rFonts w:ascii="Arial" w:hAnsi="Arial" w:hint="default"/>
      </w:rPr>
    </w:lvl>
    <w:lvl w:ilvl="3" w:tplc="2CB69A48" w:tentative="1">
      <w:start w:val="1"/>
      <w:numFmt w:val="bullet"/>
      <w:lvlText w:val="•"/>
      <w:lvlJc w:val="left"/>
      <w:pPr>
        <w:tabs>
          <w:tab w:val="num" w:pos="2880"/>
        </w:tabs>
        <w:ind w:left="2880" w:hanging="360"/>
      </w:pPr>
      <w:rPr>
        <w:rFonts w:ascii="Arial" w:hAnsi="Arial" w:hint="default"/>
      </w:rPr>
    </w:lvl>
    <w:lvl w:ilvl="4" w:tplc="4AEA6E72" w:tentative="1">
      <w:start w:val="1"/>
      <w:numFmt w:val="bullet"/>
      <w:lvlText w:val="•"/>
      <w:lvlJc w:val="left"/>
      <w:pPr>
        <w:tabs>
          <w:tab w:val="num" w:pos="3600"/>
        </w:tabs>
        <w:ind w:left="3600" w:hanging="360"/>
      </w:pPr>
      <w:rPr>
        <w:rFonts w:ascii="Arial" w:hAnsi="Arial" w:hint="default"/>
      </w:rPr>
    </w:lvl>
    <w:lvl w:ilvl="5" w:tplc="9E349C42" w:tentative="1">
      <w:start w:val="1"/>
      <w:numFmt w:val="bullet"/>
      <w:lvlText w:val="•"/>
      <w:lvlJc w:val="left"/>
      <w:pPr>
        <w:tabs>
          <w:tab w:val="num" w:pos="4320"/>
        </w:tabs>
        <w:ind w:left="4320" w:hanging="360"/>
      </w:pPr>
      <w:rPr>
        <w:rFonts w:ascii="Arial" w:hAnsi="Arial" w:hint="default"/>
      </w:rPr>
    </w:lvl>
    <w:lvl w:ilvl="6" w:tplc="FC3E8DC2" w:tentative="1">
      <w:start w:val="1"/>
      <w:numFmt w:val="bullet"/>
      <w:lvlText w:val="•"/>
      <w:lvlJc w:val="left"/>
      <w:pPr>
        <w:tabs>
          <w:tab w:val="num" w:pos="5040"/>
        </w:tabs>
        <w:ind w:left="5040" w:hanging="360"/>
      </w:pPr>
      <w:rPr>
        <w:rFonts w:ascii="Arial" w:hAnsi="Arial" w:hint="default"/>
      </w:rPr>
    </w:lvl>
    <w:lvl w:ilvl="7" w:tplc="B2169906" w:tentative="1">
      <w:start w:val="1"/>
      <w:numFmt w:val="bullet"/>
      <w:lvlText w:val="•"/>
      <w:lvlJc w:val="left"/>
      <w:pPr>
        <w:tabs>
          <w:tab w:val="num" w:pos="5760"/>
        </w:tabs>
        <w:ind w:left="5760" w:hanging="360"/>
      </w:pPr>
      <w:rPr>
        <w:rFonts w:ascii="Arial" w:hAnsi="Arial" w:hint="default"/>
      </w:rPr>
    </w:lvl>
    <w:lvl w:ilvl="8" w:tplc="2118D8D8" w:tentative="1">
      <w:start w:val="1"/>
      <w:numFmt w:val="bullet"/>
      <w:lvlText w:val="•"/>
      <w:lvlJc w:val="left"/>
      <w:pPr>
        <w:tabs>
          <w:tab w:val="num" w:pos="6480"/>
        </w:tabs>
        <w:ind w:left="6480" w:hanging="360"/>
      </w:pPr>
      <w:rPr>
        <w:rFonts w:ascii="Arial" w:hAnsi="Arial" w:hint="default"/>
      </w:rPr>
    </w:lvl>
  </w:abstractNum>
  <w:abstractNum w:abstractNumId="183" w15:restartNumberingAfterBreak="0">
    <w:nsid w:val="7FC90B57"/>
    <w:multiLevelType w:val="hybridMultilevel"/>
    <w:tmpl w:val="7CE032E2"/>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849173888">
    <w:abstractNumId w:val="85"/>
  </w:num>
  <w:num w:numId="2" w16cid:durableId="417020080">
    <w:abstractNumId w:val="34"/>
  </w:num>
  <w:num w:numId="3" w16cid:durableId="1965306797">
    <w:abstractNumId w:val="177"/>
  </w:num>
  <w:num w:numId="4" w16cid:durableId="1198667437">
    <w:abstractNumId w:val="39"/>
  </w:num>
  <w:num w:numId="5" w16cid:durableId="416096612">
    <w:abstractNumId w:val="171"/>
  </w:num>
  <w:num w:numId="6" w16cid:durableId="430777719">
    <w:abstractNumId w:val="153"/>
  </w:num>
  <w:num w:numId="7" w16cid:durableId="1003511725">
    <w:abstractNumId w:val="96"/>
  </w:num>
  <w:num w:numId="8" w16cid:durableId="1183856219">
    <w:abstractNumId w:val="73"/>
  </w:num>
  <w:num w:numId="9" w16cid:durableId="2090037433">
    <w:abstractNumId w:val="106"/>
  </w:num>
  <w:num w:numId="10" w16cid:durableId="811144468">
    <w:abstractNumId w:val="8"/>
  </w:num>
  <w:num w:numId="11" w16cid:durableId="365763979">
    <w:abstractNumId w:val="68"/>
  </w:num>
  <w:num w:numId="12" w16cid:durableId="1465998319">
    <w:abstractNumId w:val="80"/>
  </w:num>
  <w:num w:numId="13" w16cid:durableId="937567305">
    <w:abstractNumId w:val="174"/>
  </w:num>
  <w:num w:numId="14" w16cid:durableId="867765557">
    <w:abstractNumId w:val="43"/>
  </w:num>
  <w:num w:numId="15" w16cid:durableId="920144988">
    <w:abstractNumId w:val="84"/>
  </w:num>
  <w:num w:numId="16" w16cid:durableId="1473254464">
    <w:abstractNumId w:val="112"/>
  </w:num>
  <w:num w:numId="17" w16cid:durableId="847863944">
    <w:abstractNumId w:val="61"/>
  </w:num>
  <w:num w:numId="18" w16cid:durableId="1421751112">
    <w:abstractNumId w:val="82"/>
  </w:num>
  <w:num w:numId="19" w16cid:durableId="403334297">
    <w:abstractNumId w:val="162"/>
  </w:num>
  <w:num w:numId="20" w16cid:durableId="1735228543">
    <w:abstractNumId w:val="3"/>
  </w:num>
  <w:num w:numId="21" w16cid:durableId="1029260601">
    <w:abstractNumId w:val="159"/>
  </w:num>
  <w:num w:numId="22" w16cid:durableId="1602373872">
    <w:abstractNumId w:val="100"/>
  </w:num>
  <w:num w:numId="23" w16cid:durableId="1278829851">
    <w:abstractNumId w:val="46"/>
  </w:num>
  <w:num w:numId="24" w16cid:durableId="784158968">
    <w:abstractNumId w:val="77"/>
  </w:num>
  <w:num w:numId="25" w16cid:durableId="1836529156">
    <w:abstractNumId w:val="121"/>
  </w:num>
  <w:num w:numId="26" w16cid:durableId="360595494">
    <w:abstractNumId w:val="136"/>
  </w:num>
  <w:num w:numId="27" w16cid:durableId="850921726">
    <w:abstractNumId w:val="69"/>
  </w:num>
  <w:num w:numId="28" w16cid:durableId="286206738">
    <w:abstractNumId w:val="109"/>
  </w:num>
  <w:num w:numId="29" w16cid:durableId="537936972">
    <w:abstractNumId w:val="120"/>
  </w:num>
  <w:num w:numId="30" w16cid:durableId="1797865879">
    <w:abstractNumId w:val="142"/>
  </w:num>
  <w:num w:numId="31" w16cid:durableId="497966674">
    <w:abstractNumId w:val="173"/>
  </w:num>
  <w:num w:numId="32" w16cid:durableId="1828285887">
    <w:abstractNumId w:val="161"/>
  </w:num>
  <w:num w:numId="33" w16cid:durableId="1041318075">
    <w:abstractNumId w:val="0"/>
  </w:num>
  <w:num w:numId="34" w16cid:durableId="140661577">
    <w:abstractNumId w:val="1"/>
  </w:num>
  <w:num w:numId="35" w16cid:durableId="337117890">
    <w:abstractNumId w:val="87"/>
  </w:num>
  <w:num w:numId="36" w16cid:durableId="1220360870">
    <w:abstractNumId w:val="107"/>
  </w:num>
  <w:num w:numId="37" w16cid:durableId="1061366471">
    <w:abstractNumId w:val="118"/>
  </w:num>
  <w:num w:numId="38" w16cid:durableId="138691293">
    <w:abstractNumId w:val="36"/>
  </w:num>
  <w:num w:numId="39" w16cid:durableId="1761634466">
    <w:abstractNumId w:val="110"/>
  </w:num>
  <w:num w:numId="40" w16cid:durableId="681736993">
    <w:abstractNumId w:val="76"/>
  </w:num>
  <w:num w:numId="41" w16cid:durableId="350255472">
    <w:abstractNumId w:val="7"/>
  </w:num>
  <w:num w:numId="42" w16cid:durableId="691221399">
    <w:abstractNumId w:val="147"/>
  </w:num>
  <w:num w:numId="43" w16cid:durableId="1269435607">
    <w:abstractNumId w:val="104"/>
  </w:num>
  <w:num w:numId="44" w16cid:durableId="1337540901">
    <w:abstractNumId w:val="12"/>
  </w:num>
  <w:num w:numId="45" w16cid:durableId="306202677">
    <w:abstractNumId w:val="54"/>
  </w:num>
  <w:num w:numId="46" w16cid:durableId="2023429123">
    <w:abstractNumId w:val="101"/>
  </w:num>
  <w:num w:numId="47" w16cid:durableId="1313874004">
    <w:abstractNumId w:val="56"/>
  </w:num>
  <w:num w:numId="48" w16cid:durableId="1320114555">
    <w:abstractNumId w:val="4"/>
  </w:num>
  <w:num w:numId="49" w16cid:durableId="2083796058">
    <w:abstractNumId w:val="140"/>
  </w:num>
  <w:num w:numId="50" w16cid:durableId="1996910666">
    <w:abstractNumId w:val="152"/>
  </w:num>
  <w:num w:numId="51" w16cid:durableId="1950501718">
    <w:abstractNumId w:val="155"/>
  </w:num>
  <w:num w:numId="52" w16cid:durableId="1284380605">
    <w:abstractNumId w:val="115"/>
  </w:num>
  <w:num w:numId="53" w16cid:durableId="1037390824">
    <w:abstractNumId w:val="41"/>
  </w:num>
  <w:num w:numId="54" w16cid:durableId="2098819519">
    <w:abstractNumId w:val="179"/>
  </w:num>
  <w:num w:numId="55" w16cid:durableId="1834222917">
    <w:abstractNumId w:val="6"/>
  </w:num>
  <w:num w:numId="56" w16cid:durableId="183399918">
    <w:abstractNumId w:val="2"/>
  </w:num>
  <w:num w:numId="57" w16cid:durableId="1901357380">
    <w:abstractNumId w:val="72"/>
  </w:num>
  <w:num w:numId="58" w16cid:durableId="1867718664">
    <w:abstractNumId w:val="29"/>
  </w:num>
  <w:num w:numId="59" w16cid:durableId="1879471686">
    <w:abstractNumId w:val="122"/>
  </w:num>
  <w:num w:numId="60" w16cid:durableId="9573264">
    <w:abstractNumId w:val="122"/>
    <w:lvlOverride w:ilvl="0">
      <w:startOverride w:val="1"/>
    </w:lvlOverride>
  </w:num>
  <w:num w:numId="61" w16cid:durableId="1570768719">
    <w:abstractNumId w:val="122"/>
    <w:lvlOverride w:ilvl="0">
      <w:startOverride w:val="1"/>
    </w:lvlOverride>
  </w:num>
  <w:num w:numId="62" w16cid:durableId="787814245">
    <w:abstractNumId w:val="122"/>
    <w:lvlOverride w:ilvl="0">
      <w:startOverride w:val="1"/>
    </w:lvlOverride>
  </w:num>
  <w:num w:numId="63" w16cid:durableId="367727959">
    <w:abstractNumId w:val="122"/>
    <w:lvlOverride w:ilvl="0">
      <w:startOverride w:val="1"/>
    </w:lvlOverride>
  </w:num>
  <w:num w:numId="64" w16cid:durableId="1667123891">
    <w:abstractNumId w:val="122"/>
    <w:lvlOverride w:ilvl="0">
      <w:startOverride w:val="1"/>
    </w:lvlOverride>
  </w:num>
  <w:num w:numId="65" w16cid:durableId="2026858817">
    <w:abstractNumId w:val="122"/>
    <w:lvlOverride w:ilvl="0">
      <w:startOverride w:val="1"/>
    </w:lvlOverride>
  </w:num>
  <w:num w:numId="66" w16cid:durableId="1836604235">
    <w:abstractNumId w:val="122"/>
    <w:lvlOverride w:ilvl="0">
      <w:startOverride w:val="1"/>
    </w:lvlOverride>
  </w:num>
  <w:num w:numId="67" w16cid:durableId="2017031687">
    <w:abstractNumId w:val="122"/>
    <w:lvlOverride w:ilvl="0">
      <w:startOverride w:val="1"/>
    </w:lvlOverride>
  </w:num>
  <w:num w:numId="68" w16cid:durableId="1841240030">
    <w:abstractNumId w:val="122"/>
    <w:lvlOverride w:ilvl="0">
      <w:startOverride w:val="1"/>
    </w:lvlOverride>
  </w:num>
  <w:num w:numId="69" w16cid:durableId="1071468513">
    <w:abstractNumId w:val="122"/>
    <w:lvlOverride w:ilvl="0">
      <w:startOverride w:val="1"/>
    </w:lvlOverride>
  </w:num>
  <w:num w:numId="70" w16cid:durableId="1984657044">
    <w:abstractNumId w:val="122"/>
    <w:lvlOverride w:ilvl="0">
      <w:startOverride w:val="1"/>
    </w:lvlOverride>
  </w:num>
  <w:num w:numId="71" w16cid:durableId="179860772">
    <w:abstractNumId w:val="122"/>
    <w:lvlOverride w:ilvl="0">
      <w:startOverride w:val="1"/>
    </w:lvlOverride>
  </w:num>
  <w:num w:numId="72" w16cid:durableId="188302058">
    <w:abstractNumId w:val="122"/>
    <w:lvlOverride w:ilvl="0">
      <w:startOverride w:val="1"/>
    </w:lvlOverride>
  </w:num>
  <w:num w:numId="73" w16cid:durableId="267739723">
    <w:abstractNumId w:val="122"/>
    <w:lvlOverride w:ilvl="0">
      <w:startOverride w:val="1"/>
    </w:lvlOverride>
  </w:num>
  <w:num w:numId="74" w16cid:durableId="901864002">
    <w:abstractNumId w:val="105"/>
  </w:num>
  <w:num w:numId="75" w16cid:durableId="707877074">
    <w:abstractNumId w:val="114"/>
  </w:num>
  <w:num w:numId="76" w16cid:durableId="1932005456">
    <w:abstractNumId w:val="48"/>
  </w:num>
  <w:num w:numId="77" w16cid:durableId="1891919921">
    <w:abstractNumId w:val="31"/>
  </w:num>
  <w:num w:numId="78" w16cid:durableId="621883147">
    <w:abstractNumId w:val="16"/>
  </w:num>
  <w:num w:numId="79" w16cid:durableId="1934505738">
    <w:abstractNumId w:val="154"/>
  </w:num>
  <w:num w:numId="80" w16cid:durableId="352417552">
    <w:abstractNumId w:val="30"/>
  </w:num>
  <w:num w:numId="81" w16cid:durableId="1990406141">
    <w:abstractNumId w:val="57"/>
  </w:num>
  <w:num w:numId="82" w16cid:durableId="1576552377">
    <w:abstractNumId w:val="28"/>
  </w:num>
  <w:num w:numId="83" w16cid:durableId="1962495743">
    <w:abstractNumId w:val="183"/>
  </w:num>
  <w:num w:numId="84" w16cid:durableId="1932003970">
    <w:abstractNumId w:val="40"/>
  </w:num>
  <w:num w:numId="85" w16cid:durableId="1306277016">
    <w:abstractNumId w:val="164"/>
  </w:num>
  <w:num w:numId="86" w16cid:durableId="1670407328">
    <w:abstractNumId w:val="14"/>
  </w:num>
  <w:num w:numId="87" w16cid:durableId="1873760599">
    <w:abstractNumId w:val="124"/>
  </w:num>
  <w:num w:numId="88" w16cid:durableId="480462082">
    <w:abstractNumId w:val="13"/>
  </w:num>
  <w:num w:numId="89" w16cid:durableId="1199702574">
    <w:abstractNumId w:val="21"/>
  </w:num>
  <w:num w:numId="90" w16cid:durableId="1664166602">
    <w:abstractNumId w:val="97"/>
  </w:num>
  <w:num w:numId="91" w16cid:durableId="64694386">
    <w:abstractNumId w:val="151"/>
  </w:num>
  <w:num w:numId="92" w16cid:durableId="652371933">
    <w:abstractNumId w:val="141"/>
  </w:num>
  <w:num w:numId="93" w16cid:durableId="1082683607">
    <w:abstractNumId w:val="143"/>
  </w:num>
  <w:num w:numId="94" w16cid:durableId="8215572">
    <w:abstractNumId w:val="22"/>
  </w:num>
  <w:num w:numId="95" w16cid:durableId="2099598932">
    <w:abstractNumId w:val="5"/>
  </w:num>
  <w:num w:numId="96" w16cid:durableId="1226182988">
    <w:abstractNumId w:val="122"/>
    <w:lvlOverride w:ilvl="0">
      <w:startOverride w:val="1"/>
    </w:lvlOverride>
  </w:num>
  <w:num w:numId="97" w16cid:durableId="1533568532">
    <w:abstractNumId w:val="44"/>
  </w:num>
  <w:num w:numId="98" w16cid:durableId="355277147">
    <w:abstractNumId w:val="172"/>
  </w:num>
  <w:num w:numId="99" w16cid:durableId="1442603990">
    <w:abstractNumId w:val="108"/>
  </w:num>
  <w:num w:numId="100" w16cid:durableId="366176894">
    <w:abstractNumId w:val="86"/>
  </w:num>
  <w:num w:numId="101" w16cid:durableId="1034036731">
    <w:abstractNumId w:val="122"/>
    <w:lvlOverride w:ilvl="0">
      <w:startOverride w:val="1"/>
    </w:lvlOverride>
  </w:num>
  <w:num w:numId="102" w16cid:durableId="1092433511">
    <w:abstractNumId w:val="137"/>
  </w:num>
  <w:num w:numId="103" w16cid:durableId="2065595677">
    <w:abstractNumId w:val="102"/>
  </w:num>
  <w:num w:numId="104" w16cid:durableId="246697222">
    <w:abstractNumId w:val="50"/>
  </w:num>
  <w:num w:numId="105" w16cid:durableId="165830522">
    <w:abstractNumId w:val="63"/>
  </w:num>
  <w:num w:numId="106" w16cid:durableId="1782264870">
    <w:abstractNumId w:val="180"/>
  </w:num>
  <w:num w:numId="107" w16cid:durableId="1307705842">
    <w:abstractNumId w:val="18"/>
  </w:num>
  <w:num w:numId="108" w16cid:durableId="2057729030">
    <w:abstractNumId w:val="26"/>
  </w:num>
  <w:num w:numId="109" w16cid:durableId="603920483">
    <w:abstractNumId w:val="98"/>
  </w:num>
  <w:num w:numId="110" w16cid:durableId="377323138">
    <w:abstractNumId w:val="111"/>
  </w:num>
  <w:num w:numId="111" w16cid:durableId="303774785">
    <w:abstractNumId w:val="146"/>
  </w:num>
  <w:num w:numId="112" w16cid:durableId="867640035">
    <w:abstractNumId w:val="38"/>
  </w:num>
  <w:num w:numId="113" w16cid:durableId="1270432289">
    <w:abstractNumId w:val="149"/>
  </w:num>
  <w:num w:numId="114" w16cid:durableId="2002460806">
    <w:abstractNumId w:val="35"/>
  </w:num>
  <w:num w:numId="115" w16cid:durableId="1129283487">
    <w:abstractNumId w:val="133"/>
  </w:num>
  <w:num w:numId="116" w16cid:durableId="1525171774">
    <w:abstractNumId w:val="157"/>
  </w:num>
  <w:num w:numId="117" w16cid:durableId="312804223">
    <w:abstractNumId w:val="93"/>
  </w:num>
  <w:num w:numId="118" w16cid:durableId="1881477130">
    <w:abstractNumId w:val="25"/>
  </w:num>
  <w:num w:numId="119" w16cid:durableId="891962176">
    <w:abstractNumId w:val="25"/>
    <w:lvlOverride w:ilvl="0">
      <w:startOverride w:val="1"/>
    </w:lvlOverride>
  </w:num>
  <w:num w:numId="120" w16cid:durableId="1039862993">
    <w:abstractNumId w:val="25"/>
    <w:lvlOverride w:ilvl="0">
      <w:startOverride w:val="1"/>
    </w:lvlOverride>
  </w:num>
  <w:num w:numId="121" w16cid:durableId="1825118078">
    <w:abstractNumId w:val="25"/>
    <w:lvlOverride w:ilvl="0">
      <w:startOverride w:val="1"/>
    </w:lvlOverride>
  </w:num>
  <w:num w:numId="122" w16cid:durableId="790981487">
    <w:abstractNumId w:val="25"/>
    <w:lvlOverride w:ilvl="0">
      <w:startOverride w:val="1"/>
    </w:lvlOverride>
  </w:num>
  <w:num w:numId="123" w16cid:durableId="1215655720">
    <w:abstractNumId w:val="25"/>
    <w:lvlOverride w:ilvl="0">
      <w:startOverride w:val="1"/>
    </w:lvlOverride>
  </w:num>
  <w:num w:numId="124" w16cid:durableId="1091200416">
    <w:abstractNumId w:val="25"/>
    <w:lvlOverride w:ilvl="0">
      <w:startOverride w:val="1"/>
    </w:lvlOverride>
  </w:num>
  <w:num w:numId="125" w16cid:durableId="1348211247">
    <w:abstractNumId w:val="25"/>
    <w:lvlOverride w:ilvl="0">
      <w:startOverride w:val="1"/>
    </w:lvlOverride>
  </w:num>
  <w:num w:numId="126" w16cid:durableId="2144738127">
    <w:abstractNumId w:val="125"/>
  </w:num>
  <w:num w:numId="127" w16cid:durableId="1774592319">
    <w:abstractNumId w:val="93"/>
  </w:num>
  <w:num w:numId="128" w16cid:durableId="1384333251">
    <w:abstractNumId w:val="93"/>
  </w:num>
  <w:num w:numId="129" w16cid:durableId="1434981948">
    <w:abstractNumId w:val="93"/>
  </w:num>
  <w:num w:numId="130" w16cid:durableId="1581057367">
    <w:abstractNumId w:val="139"/>
  </w:num>
  <w:num w:numId="131" w16cid:durableId="291444753">
    <w:abstractNumId w:val="93"/>
  </w:num>
  <w:num w:numId="132" w16cid:durableId="298650572">
    <w:abstractNumId w:val="47"/>
  </w:num>
  <w:num w:numId="133" w16cid:durableId="292566292">
    <w:abstractNumId w:val="20"/>
  </w:num>
  <w:num w:numId="134" w16cid:durableId="186799948">
    <w:abstractNumId w:val="64"/>
  </w:num>
  <w:num w:numId="135" w16cid:durableId="607198891">
    <w:abstractNumId w:val="181"/>
  </w:num>
  <w:num w:numId="136" w16cid:durableId="1832679270">
    <w:abstractNumId w:val="93"/>
  </w:num>
  <w:num w:numId="137" w16cid:durableId="650527961">
    <w:abstractNumId w:val="93"/>
  </w:num>
  <w:num w:numId="138" w16cid:durableId="2102531641">
    <w:abstractNumId w:val="93"/>
  </w:num>
  <w:num w:numId="139" w16cid:durableId="1430469534">
    <w:abstractNumId w:val="93"/>
  </w:num>
  <w:num w:numId="140" w16cid:durableId="998265984">
    <w:abstractNumId w:val="93"/>
  </w:num>
  <w:num w:numId="141" w16cid:durableId="302858239">
    <w:abstractNumId w:val="90"/>
  </w:num>
  <w:num w:numId="142" w16cid:durableId="439109826">
    <w:abstractNumId w:val="132"/>
  </w:num>
  <w:num w:numId="143" w16cid:durableId="922641854">
    <w:abstractNumId w:val="168"/>
  </w:num>
  <w:num w:numId="144" w16cid:durableId="790172855">
    <w:abstractNumId w:val="165"/>
  </w:num>
  <w:num w:numId="145" w16cid:durableId="2027828681">
    <w:abstractNumId w:val="126"/>
  </w:num>
  <w:num w:numId="146" w16cid:durableId="652105192">
    <w:abstractNumId w:val="74"/>
  </w:num>
  <w:num w:numId="147" w16cid:durableId="591469835">
    <w:abstractNumId w:val="169"/>
  </w:num>
  <w:num w:numId="148" w16cid:durableId="1886288282">
    <w:abstractNumId w:val="135"/>
  </w:num>
  <w:num w:numId="149" w16cid:durableId="501119151">
    <w:abstractNumId w:val="130"/>
  </w:num>
  <w:num w:numId="150" w16cid:durableId="1294823767">
    <w:abstractNumId w:val="81"/>
  </w:num>
  <w:num w:numId="151" w16cid:durableId="312418434">
    <w:abstractNumId w:val="117"/>
  </w:num>
  <w:num w:numId="152" w16cid:durableId="286471623">
    <w:abstractNumId w:val="33"/>
  </w:num>
  <w:num w:numId="153" w16cid:durableId="360975704">
    <w:abstractNumId w:val="59"/>
  </w:num>
  <w:num w:numId="154" w16cid:durableId="271516638">
    <w:abstractNumId w:val="128"/>
  </w:num>
  <w:num w:numId="155" w16cid:durableId="858348296">
    <w:abstractNumId w:val="175"/>
  </w:num>
  <w:num w:numId="156" w16cid:durableId="1897348258">
    <w:abstractNumId w:val="19"/>
  </w:num>
  <w:num w:numId="157" w16cid:durableId="492187891">
    <w:abstractNumId w:val="79"/>
  </w:num>
  <w:num w:numId="158" w16cid:durableId="1687828067">
    <w:abstractNumId w:val="15"/>
  </w:num>
  <w:num w:numId="159" w16cid:durableId="1747873618">
    <w:abstractNumId w:val="176"/>
  </w:num>
  <w:num w:numId="160" w16cid:durableId="97599584">
    <w:abstractNumId w:val="55"/>
  </w:num>
  <w:num w:numId="161" w16cid:durableId="2137943535">
    <w:abstractNumId w:val="150"/>
  </w:num>
  <w:num w:numId="162" w16cid:durableId="1324896567">
    <w:abstractNumId w:val="182"/>
  </w:num>
  <w:num w:numId="163" w16cid:durableId="896012020">
    <w:abstractNumId w:val="58"/>
  </w:num>
  <w:num w:numId="164" w16cid:durableId="247084684">
    <w:abstractNumId w:val="70"/>
  </w:num>
  <w:num w:numId="165" w16cid:durableId="647636545">
    <w:abstractNumId w:val="138"/>
  </w:num>
  <w:num w:numId="166" w16cid:durableId="1461071120">
    <w:abstractNumId w:val="60"/>
  </w:num>
  <w:num w:numId="167" w16cid:durableId="1050422049">
    <w:abstractNumId w:val="45"/>
  </w:num>
  <w:num w:numId="168" w16cid:durableId="1908950164">
    <w:abstractNumId w:val="170"/>
  </w:num>
  <w:num w:numId="169" w16cid:durableId="1515462378">
    <w:abstractNumId w:val="83"/>
  </w:num>
  <w:num w:numId="170" w16cid:durableId="299186701">
    <w:abstractNumId w:val="95"/>
  </w:num>
  <w:num w:numId="171" w16cid:durableId="2105179334">
    <w:abstractNumId w:val="94"/>
  </w:num>
  <w:num w:numId="172" w16cid:durableId="1339696177">
    <w:abstractNumId w:val="119"/>
  </w:num>
  <w:num w:numId="173" w16cid:durableId="275674082">
    <w:abstractNumId w:val="156"/>
  </w:num>
  <w:num w:numId="174" w16cid:durableId="239146528">
    <w:abstractNumId w:val="52"/>
  </w:num>
  <w:num w:numId="175" w16cid:durableId="312374157">
    <w:abstractNumId w:val="160"/>
  </w:num>
  <w:num w:numId="176" w16cid:durableId="154691448">
    <w:abstractNumId w:val="178"/>
  </w:num>
  <w:num w:numId="177" w16cid:durableId="856970923">
    <w:abstractNumId w:val="32"/>
  </w:num>
  <w:num w:numId="178" w16cid:durableId="1772624709">
    <w:abstractNumId w:val="123"/>
  </w:num>
  <w:num w:numId="179" w16cid:durableId="1868374617">
    <w:abstractNumId w:val="127"/>
  </w:num>
  <w:num w:numId="180" w16cid:durableId="152915505">
    <w:abstractNumId w:val="129"/>
  </w:num>
  <w:num w:numId="181" w16cid:durableId="627392536">
    <w:abstractNumId w:val="145"/>
  </w:num>
  <w:num w:numId="182" w16cid:durableId="1368795856">
    <w:abstractNumId w:val="49"/>
  </w:num>
  <w:num w:numId="183" w16cid:durableId="1851793449">
    <w:abstractNumId w:val="9"/>
  </w:num>
  <w:num w:numId="184" w16cid:durableId="789934666">
    <w:abstractNumId w:val="163"/>
  </w:num>
  <w:num w:numId="185" w16cid:durableId="2126654284">
    <w:abstractNumId w:val="42"/>
  </w:num>
  <w:num w:numId="186" w16cid:durableId="903413800">
    <w:abstractNumId w:val="65"/>
  </w:num>
  <w:num w:numId="187" w16cid:durableId="81728276">
    <w:abstractNumId w:val="23"/>
  </w:num>
  <w:num w:numId="188" w16cid:durableId="1741630489">
    <w:abstractNumId w:val="91"/>
  </w:num>
  <w:num w:numId="189" w16cid:durableId="563220334">
    <w:abstractNumId w:val="144"/>
  </w:num>
  <w:num w:numId="190" w16cid:durableId="1290354774">
    <w:abstractNumId w:val="131"/>
  </w:num>
  <w:num w:numId="191" w16cid:durableId="791634303">
    <w:abstractNumId w:val="78"/>
  </w:num>
  <w:num w:numId="192" w16cid:durableId="1328899587">
    <w:abstractNumId w:val="17"/>
  </w:num>
  <w:num w:numId="193" w16cid:durableId="1471821989">
    <w:abstractNumId w:val="167"/>
  </w:num>
  <w:num w:numId="194" w16cid:durableId="524053175">
    <w:abstractNumId w:val="71"/>
  </w:num>
  <w:num w:numId="195" w16cid:durableId="951932658">
    <w:abstractNumId w:val="89"/>
  </w:num>
  <w:num w:numId="196" w16cid:durableId="799300146">
    <w:abstractNumId w:val="148"/>
  </w:num>
  <w:num w:numId="197" w16cid:durableId="130252051">
    <w:abstractNumId w:val="10"/>
  </w:num>
  <w:num w:numId="198" w16cid:durableId="583034407">
    <w:abstractNumId w:val="37"/>
  </w:num>
  <w:num w:numId="199" w16cid:durableId="1398240853">
    <w:abstractNumId w:val="166"/>
  </w:num>
  <w:num w:numId="200" w16cid:durableId="24911794">
    <w:abstractNumId w:val="51"/>
  </w:num>
  <w:num w:numId="201" w16cid:durableId="480970375">
    <w:abstractNumId w:val="27"/>
  </w:num>
  <w:num w:numId="202" w16cid:durableId="825315362">
    <w:abstractNumId w:val="62"/>
  </w:num>
  <w:num w:numId="203" w16cid:durableId="861548849">
    <w:abstractNumId w:val="75"/>
  </w:num>
  <w:num w:numId="204" w16cid:durableId="1110930434">
    <w:abstractNumId w:val="103"/>
  </w:num>
  <w:num w:numId="205" w16cid:durableId="670916431">
    <w:abstractNumId w:val="93"/>
  </w:num>
  <w:num w:numId="206" w16cid:durableId="241530313">
    <w:abstractNumId w:val="11"/>
  </w:num>
  <w:num w:numId="207" w16cid:durableId="339890955">
    <w:abstractNumId w:val="67"/>
  </w:num>
  <w:num w:numId="208" w16cid:durableId="1413618997">
    <w:abstractNumId w:val="99"/>
  </w:num>
  <w:num w:numId="209" w16cid:durableId="42607300">
    <w:abstractNumId w:val="24"/>
  </w:num>
  <w:num w:numId="210" w16cid:durableId="754715363">
    <w:abstractNumId w:val="93"/>
  </w:num>
  <w:num w:numId="211" w16cid:durableId="1793017510">
    <w:abstractNumId w:val="93"/>
  </w:num>
  <w:num w:numId="212" w16cid:durableId="751779512">
    <w:abstractNumId w:val="93"/>
  </w:num>
  <w:num w:numId="213" w16cid:durableId="866677439">
    <w:abstractNumId w:val="93"/>
  </w:num>
  <w:num w:numId="214" w16cid:durableId="1117065074">
    <w:abstractNumId w:val="93"/>
  </w:num>
  <w:num w:numId="215" w16cid:durableId="1217550240">
    <w:abstractNumId w:val="93"/>
  </w:num>
  <w:num w:numId="216" w16cid:durableId="418791039">
    <w:abstractNumId w:val="93"/>
  </w:num>
  <w:num w:numId="217" w16cid:durableId="1420567018">
    <w:abstractNumId w:val="93"/>
  </w:num>
  <w:num w:numId="218" w16cid:durableId="1808012092">
    <w:abstractNumId w:val="93"/>
  </w:num>
  <w:num w:numId="219" w16cid:durableId="241061494">
    <w:abstractNumId w:val="158"/>
  </w:num>
  <w:num w:numId="220" w16cid:durableId="1527599702">
    <w:abstractNumId w:val="93"/>
  </w:num>
  <w:num w:numId="221" w16cid:durableId="2033071492">
    <w:abstractNumId w:val="93"/>
  </w:num>
  <w:num w:numId="222" w16cid:durableId="435322442">
    <w:abstractNumId w:val="93"/>
  </w:num>
  <w:num w:numId="223" w16cid:durableId="613751361">
    <w:abstractNumId w:val="134"/>
  </w:num>
  <w:num w:numId="224" w16cid:durableId="1928688619">
    <w:abstractNumId w:val="93"/>
  </w:num>
  <w:num w:numId="225" w16cid:durableId="207422703">
    <w:abstractNumId w:val="93"/>
  </w:num>
  <w:num w:numId="226" w16cid:durableId="709114599">
    <w:abstractNumId w:val="66"/>
  </w:num>
  <w:num w:numId="227" w16cid:durableId="941228165">
    <w:abstractNumId w:val="122"/>
    <w:lvlOverride w:ilvl="0">
      <w:startOverride w:val="1"/>
    </w:lvlOverride>
  </w:num>
  <w:num w:numId="228" w16cid:durableId="1591280390">
    <w:abstractNumId w:val="122"/>
    <w:lvlOverride w:ilvl="0">
      <w:startOverride w:val="1"/>
    </w:lvlOverride>
  </w:num>
  <w:num w:numId="229" w16cid:durableId="962152979">
    <w:abstractNumId w:val="122"/>
    <w:lvlOverride w:ilvl="0">
      <w:startOverride w:val="1"/>
    </w:lvlOverride>
  </w:num>
  <w:num w:numId="230" w16cid:durableId="429471816">
    <w:abstractNumId w:val="122"/>
  </w:num>
  <w:num w:numId="231" w16cid:durableId="356392149">
    <w:abstractNumId w:val="122"/>
    <w:lvlOverride w:ilvl="0">
      <w:startOverride w:val="1"/>
    </w:lvlOverride>
  </w:num>
  <w:num w:numId="232" w16cid:durableId="2071148863">
    <w:abstractNumId w:val="122"/>
    <w:lvlOverride w:ilvl="0">
      <w:startOverride w:val="1"/>
    </w:lvlOverride>
  </w:num>
  <w:num w:numId="233" w16cid:durableId="1066488722">
    <w:abstractNumId w:val="122"/>
  </w:num>
  <w:num w:numId="234" w16cid:durableId="914558580">
    <w:abstractNumId w:val="122"/>
    <w:lvlOverride w:ilvl="0">
      <w:startOverride w:val="1"/>
    </w:lvlOverride>
  </w:num>
  <w:num w:numId="235" w16cid:durableId="1190996869">
    <w:abstractNumId w:val="122"/>
  </w:num>
  <w:num w:numId="236" w16cid:durableId="123890847">
    <w:abstractNumId w:val="122"/>
  </w:num>
  <w:num w:numId="237" w16cid:durableId="816649739">
    <w:abstractNumId w:val="122"/>
  </w:num>
  <w:num w:numId="238" w16cid:durableId="301621832">
    <w:abstractNumId w:val="122"/>
  </w:num>
  <w:num w:numId="239" w16cid:durableId="1141341050">
    <w:abstractNumId w:val="122"/>
  </w:num>
  <w:num w:numId="240" w16cid:durableId="271477411">
    <w:abstractNumId w:val="122"/>
  </w:num>
  <w:num w:numId="241" w16cid:durableId="1273903596">
    <w:abstractNumId w:val="122"/>
  </w:num>
  <w:num w:numId="242" w16cid:durableId="1286810748">
    <w:abstractNumId w:val="116"/>
  </w:num>
  <w:num w:numId="243" w16cid:durableId="644747587">
    <w:abstractNumId w:val="116"/>
    <w:lvlOverride w:ilvl="0">
      <w:startOverride w:val="1"/>
    </w:lvlOverride>
  </w:num>
  <w:num w:numId="244" w16cid:durableId="1872455280">
    <w:abstractNumId w:val="53"/>
  </w:num>
  <w:num w:numId="245" w16cid:durableId="498231572">
    <w:abstractNumId w:val="25"/>
    <w:lvlOverride w:ilvl="0">
      <w:startOverride w:val="1"/>
    </w:lvlOverride>
  </w:num>
  <w:num w:numId="246" w16cid:durableId="1468670676">
    <w:abstractNumId w:val="25"/>
  </w:num>
  <w:num w:numId="247" w16cid:durableId="748887013">
    <w:abstractNumId w:val="116"/>
    <w:lvlOverride w:ilvl="0">
      <w:startOverride w:val="1"/>
    </w:lvlOverride>
  </w:num>
  <w:num w:numId="248" w16cid:durableId="1606034956">
    <w:abstractNumId w:val="92"/>
  </w:num>
  <w:num w:numId="249" w16cid:durableId="810437592">
    <w:abstractNumId w:val="92"/>
  </w:num>
  <w:num w:numId="250" w16cid:durableId="2010517320">
    <w:abstractNumId w:val="116"/>
    <w:lvlOverride w:ilvl="0">
      <w:startOverride w:val="1"/>
    </w:lvlOverride>
  </w:num>
  <w:num w:numId="251" w16cid:durableId="950474203">
    <w:abstractNumId w:val="92"/>
    <w:lvlOverride w:ilvl="0">
      <w:startOverride w:val="1"/>
    </w:lvlOverride>
  </w:num>
  <w:num w:numId="252" w16cid:durableId="1700087610">
    <w:abstractNumId w:val="116"/>
  </w:num>
  <w:num w:numId="253" w16cid:durableId="1564489024">
    <w:abstractNumId w:val="113"/>
  </w:num>
  <w:num w:numId="254" w16cid:durableId="891312752">
    <w:abstractNumId w:val="88"/>
  </w:num>
  <w:num w:numId="255" w16cid:durableId="906375860">
    <w:abstractNumId w:val="116"/>
    <w:lvlOverride w:ilvl="0">
      <w:startOverride w:val="1"/>
    </w:lvlOverride>
  </w:num>
  <w:num w:numId="256" w16cid:durableId="1730422436">
    <w:abstractNumId w:val="116"/>
    <w:lvlOverride w:ilvl="0">
      <w:startOverride w:val="1"/>
    </w:lvlOverride>
  </w:num>
  <w:num w:numId="257" w16cid:durableId="588657602">
    <w:abstractNumId w:val="116"/>
    <w:lvlOverride w:ilvl="0">
      <w:startOverride w:val="1"/>
    </w:lvlOverride>
  </w:num>
  <w:num w:numId="258" w16cid:durableId="1521624413">
    <w:abstractNumId w:val="116"/>
    <w:lvlOverride w:ilvl="0">
      <w:startOverride w:val="1"/>
    </w:lvlOverride>
  </w:num>
  <w:num w:numId="259" w16cid:durableId="1715808308">
    <w:abstractNumId w:val="116"/>
    <w:lvlOverride w:ilvl="0">
      <w:startOverride w:val="1"/>
    </w:lvlOverride>
  </w:num>
  <w:num w:numId="260" w16cid:durableId="1260719451">
    <w:abstractNumId w:val="116"/>
    <w:lvlOverride w:ilvl="0">
      <w:startOverride w:val="1"/>
    </w:lvlOverride>
  </w:num>
  <w:num w:numId="261" w16cid:durableId="739407310">
    <w:abstractNumId w:val="116"/>
    <w:lvlOverride w:ilvl="0">
      <w:startOverride w:val="1"/>
    </w:lvlOverride>
  </w:num>
  <w:num w:numId="262" w16cid:durableId="1279337643">
    <w:abstractNumId w:val="116"/>
    <w:lvlOverride w:ilvl="0">
      <w:startOverride w:val="1"/>
    </w:lvlOverride>
  </w:num>
  <w:num w:numId="263" w16cid:durableId="506948784">
    <w:abstractNumId w:val="116"/>
    <w:lvlOverride w:ilvl="0">
      <w:startOverride w:val="1"/>
    </w:lvlOverride>
  </w:num>
  <w:num w:numId="264" w16cid:durableId="409471903">
    <w:abstractNumId w:val="116"/>
  </w:num>
  <w:num w:numId="265" w16cid:durableId="1265191016">
    <w:abstractNumId w:val="116"/>
    <w:lvlOverride w:ilvl="0">
      <w:startOverride w:val="1"/>
    </w:lvlOverride>
  </w:num>
  <w:num w:numId="266" w16cid:durableId="1116749368">
    <w:abstractNumId w:val="116"/>
    <w:lvlOverride w:ilvl="0">
      <w:startOverride w:val="1"/>
    </w:lvlOverride>
  </w:num>
  <w:num w:numId="267" w16cid:durableId="1792360941">
    <w:abstractNumId w:val="116"/>
    <w:lvlOverride w:ilvl="0">
      <w:startOverride w:val="1"/>
    </w:lvlOverride>
  </w:num>
  <w:num w:numId="268" w16cid:durableId="145778745">
    <w:abstractNumId w:val="93"/>
  </w:num>
  <w:num w:numId="269" w16cid:durableId="2112119069">
    <w:abstractNumId w:val="85"/>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bordersDoNotSurroundHeader/>
  <w:bordersDoNotSurroundFooter/>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84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224"/>
    <w:rsid w:val="000006EE"/>
    <w:rsid w:val="0000131F"/>
    <w:rsid w:val="00001451"/>
    <w:rsid w:val="00001F8B"/>
    <w:rsid w:val="0000367D"/>
    <w:rsid w:val="00004D87"/>
    <w:rsid w:val="000055BB"/>
    <w:rsid w:val="0000632D"/>
    <w:rsid w:val="0000632F"/>
    <w:rsid w:val="0000672F"/>
    <w:rsid w:val="000069F3"/>
    <w:rsid w:val="000072CD"/>
    <w:rsid w:val="00007373"/>
    <w:rsid w:val="0000780C"/>
    <w:rsid w:val="000079D0"/>
    <w:rsid w:val="00010004"/>
    <w:rsid w:val="000103C9"/>
    <w:rsid w:val="00010851"/>
    <w:rsid w:val="00011133"/>
    <w:rsid w:val="0001128D"/>
    <w:rsid w:val="00012402"/>
    <w:rsid w:val="0001290A"/>
    <w:rsid w:val="0001291B"/>
    <w:rsid w:val="000129AB"/>
    <w:rsid w:val="00014785"/>
    <w:rsid w:val="00015199"/>
    <w:rsid w:val="00015BC3"/>
    <w:rsid w:val="0001600E"/>
    <w:rsid w:val="0001605E"/>
    <w:rsid w:val="000162C2"/>
    <w:rsid w:val="00016745"/>
    <w:rsid w:val="0001742F"/>
    <w:rsid w:val="00017728"/>
    <w:rsid w:val="00017995"/>
    <w:rsid w:val="0002080E"/>
    <w:rsid w:val="00020BC5"/>
    <w:rsid w:val="000213C9"/>
    <w:rsid w:val="00021520"/>
    <w:rsid w:val="000218EE"/>
    <w:rsid w:val="0002230D"/>
    <w:rsid w:val="0002277E"/>
    <w:rsid w:val="00022838"/>
    <w:rsid w:val="00022EF6"/>
    <w:rsid w:val="00023097"/>
    <w:rsid w:val="0002377E"/>
    <w:rsid w:val="00023A77"/>
    <w:rsid w:val="00024BD1"/>
    <w:rsid w:val="000255D1"/>
    <w:rsid w:val="00025B4F"/>
    <w:rsid w:val="00025C32"/>
    <w:rsid w:val="00026132"/>
    <w:rsid w:val="000269F7"/>
    <w:rsid w:val="00026B36"/>
    <w:rsid w:val="0002799C"/>
    <w:rsid w:val="00030033"/>
    <w:rsid w:val="00030615"/>
    <w:rsid w:val="0003086C"/>
    <w:rsid w:val="00030B2F"/>
    <w:rsid w:val="00031F98"/>
    <w:rsid w:val="00031FB8"/>
    <w:rsid w:val="000321C5"/>
    <w:rsid w:val="00032E95"/>
    <w:rsid w:val="00033525"/>
    <w:rsid w:val="0003551C"/>
    <w:rsid w:val="00036780"/>
    <w:rsid w:val="00036EB8"/>
    <w:rsid w:val="000375F3"/>
    <w:rsid w:val="00040615"/>
    <w:rsid w:val="00040830"/>
    <w:rsid w:val="00041F28"/>
    <w:rsid w:val="00041F6A"/>
    <w:rsid w:val="0004250F"/>
    <w:rsid w:val="0004293F"/>
    <w:rsid w:val="00042E75"/>
    <w:rsid w:val="00044583"/>
    <w:rsid w:val="00044F3C"/>
    <w:rsid w:val="0004564F"/>
    <w:rsid w:val="000458AB"/>
    <w:rsid w:val="000458F1"/>
    <w:rsid w:val="00045D23"/>
    <w:rsid w:val="000463AE"/>
    <w:rsid w:val="00046D78"/>
    <w:rsid w:val="000475E2"/>
    <w:rsid w:val="00047D87"/>
    <w:rsid w:val="00047EEC"/>
    <w:rsid w:val="0005032D"/>
    <w:rsid w:val="0005092A"/>
    <w:rsid w:val="000509C3"/>
    <w:rsid w:val="00050C39"/>
    <w:rsid w:val="00051464"/>
    <w:rsid w:val="0005274C"/>
    <w:rsid w:val="000529E5"/>
    <w:rsid w:val="00052AF2"/>
    <w:rsid w:val="00053351"/>
    <w:rsid w:val="0005352F"/>
    <w:rsid w:val="00053868"/>
    <w:rsid w:val="00053F90"/>
    <w:rsid w:val="00054110"/>
    <w:rsid w:val="0005484F"/>
    <w:rsid w:val="00054E44"/>
    <w:rsid w:val="00056007"/>
    <w:rsid w:val="00056335"/>
    <w:rsid w:val="000565F8"/>
    <w:rsid w:val="00057224"/>
    <w:rsid w:val="000572ED"/>
    <w:rsid w:val="000603E8"/>
    <w:rsid w:val="00060B87"/>
    <w:rsid w:val="00060CF6"/>
    <w:rsid w:val="000617FE"/>
    <w:rsid w:val="00061A69"/>
    <w:rsid w:val="00061F20"/>
    <w:rsid w:val="000620D9"/>
    <w:rsid w:val="00062A3A"/>
    <w:rsid w:val="00064134"/>
    <w:rsid w:val="0006429C"/>
    <w:rsid w:val="000645E3"/>
    <w:rsid w:val="000648F2"/>
    <w:rsid w:val="000652B2"/>
    <w:rsid w:val="00065725"/>
    <w:rsid w:val="00065775"/>
    <w:rsid w:val="00065C37"/>
    <w:rsid w:val="000669E4"/>
    <w:rsid w:val="00066AF5"/>
    <w:rsid w:val="0007010D"/>
    <w:rsid w:val="00070133"/>
    <w:rsid w:val="00070720"/>
    <w:rsid w:val="00070D1B"/>
    <w:rsid w:val="00071411"/>
    <w:rsid w:val="00071F6A"/>
    <w:rsid w:val="00073F88"/>
    <w:rsid w:val="00074136"/>
    <w:rsid w:val="0007426F"/>
    <w:rsid w:val="000755BE"/>
    <w:rsid w:val="00076203"/>
    <w:rsid w:val="000768F3"/>
    <w:rsid w:val="00076CE0"/>
    <w:rsid w:val="00077251"/>
    <w:rsid w:val="000775CE"/>
    <w:rsid w:val="00077817"/>
    <w:rsid w:val="00077D11"/>
    <w:rsid w:val="00080099"/>
    <w:rsid w:val="00081102"/>
    <w:rsid w:val="00081EB9"/>
    <w:rsid w:val="00082453"/>
    <w:rsid w:val="0008304C"/>
    <w:rsid w:val="000837E4"/>
    <w:rsid w:val="0008411B"/>
    <w:rsid w:val="00085161"/>
    <w:rsid w:val="000854B7"/>
    <w:rsid w:val="0008558B"/>
    <w:rsid w:val="00085973"/>
    <w:rsid w:val="00085DF4"/>
    <w:rsid w:val="00085EB4"/>
    <w:rsid w:val="0008618C"/>
    <w:rsid w:val="0008625E"/>
    <w:rsid w:val="0008776B"/>
    <w:rsid w:val="0009009A"/>
    <w:rsid w:val="0009072D"/>
    <w:rsid w:val="00090A25"/>
    <w:rsid w:val="0009110D"/>
    <w:rsid w:val="00092565"/>
    <w:rsid w:val="00092BF1"/>
    <w:rsid w:val="00093274"/>
    <w:rsid w:val="00093D13"/>
    <w:rsid w:val="00094A59"/>
    <w:rsid w:val="0009534D"/>
    <w:rsid w:val="00095709"/>
    <w:rsid w:val="000958F7"/>
    <w:rsid w:val="00095A79"/>
    <w:rsid w:val="00095AF2"/>
    <w:rsid w:val="000960F2"/>
    <w:rsid w:val="00096814"/>
    <w:rsid w:val="00096ECB"/>
    <w:rsid w:val="00096EEA"/>
    <w:rsid w:val="000A0388"/>
    <w:rsid w:val="000A0A92"/>
    <w:rsid w:val="000A0F2E"/>
    <w:rsid w:val="000A190C"/>
    <w:rsid w:val="000A1BEE"/>
    <w:rsid w:val="000A40ED"/>
    <w:rsid w:val="000A5BFB"/>
    <w:rsid w:val="000A5C58"/>
    <w:rsid w:val="000A5E33"/>
    <w:rsid w:val="000A605D"/>
    <w:rsid w:val="000A6F83"/>
    <w:rsid w:val="000A7191"/>
    <w:rsid w:val="000A775B"/>
    <w:rsid w:val="000B1168"/>
    <w:rsid w:val="000B21D6"/>
    <w:rsid w:val="000B2464"/>
    <w:rsid w:val="000B3561"/>
    <w:rsid w:val="000B377A"/>
    <w:rsid w:val="000B409C"/>
    <w:rsid w:val="000B4722"/>
    <w:rsid w:val="000B473D"/>
    <w:rsid w:val="000B4930"/>
    <w:rsid w:val="000B4FEA"/>
    <w:rsid w:val="000B5361"/>
    <w:rsid w:val="000B5396"/>
    <w:rsid w:val="000B5EE2"/>
    <w:rsid w:val="000B68A3"/>
    <w:rsid w:val="000B6A96"/>
    <w:rsid w:val="000B6B91"/>
    <w:rsid w:val="000B7271"/>
    <w:rsid w:val="000B72AE"/>
    <w:rsid w:val="000B7931"/>
    <w:rsid w:val="000B7BAD"/>
    <w:rsid w:val="000C0D23"/>
    <w:rsid w:val="000C11BF"/>
    <w:rsid w:val="000C1554"/>
    <w:rsid w:val="000C1A64"/>
    <w:rsid w:val="000C2D3C"/>
    <w:rsid w:val="000C459A"/>
    <w:rsid w:val="000C4968"/>
    <w:rsid w:val="000C4F55"/>
    <w:rsid w:val="000C5753"/>
    <w:rsid w:val="000C6CD5"/>
    <w:rsid w:val="000C7AA6"/>
    <w:rsid w:val="000D0344"/>
    <w:rsid w:val="000D05A1"/>
    <w:rsid w:val="000D0756"/>
    <w:rsid w:val="000D204C"/>
    <w:rsid w:val="000D2982"/>
    <w:rsid w:val="000D2DB5"/>
    <w:rsid w:val="000D402B"/>
    <w:rsid w:val="000D5154"/>
    <w:rsid w:val="000D537A"/>
    <w:rsid w:val="000D5627"/>
    <w:rsid w:val="000D6383"/>
    <w:rsid w:val="000D65A8"/>
    <w:rsid w:val="000D6BD9"/>
    <w:rsid w:val="000E1D0F"/>
    <w:rsid w:val="000E1DA4"/>
    <w:rsid w:val="000E1E8E"/>
    <w:rsid w:val="000E2154"/>
    <w:rsid w:val="000E2747"/>
    <w:rsid w:val="000E32F7"/>
    <w:rsid w:val="000E34BE"/>
    <w:rsid w:val="000E3B00"/>
    <w:rsid w:val="000E6089"/>
    <w:rsid w:val="000E654F"/>
    <w:rsid w:val="000E6AE1"/>
    <w:rsid w:val="000F105A"/>
    <w:rsid w:val="000F144F"/>
    <w:rsid w:val="000F15C1"/>
    <w:rsid w:val="000F1EA7"/>
    <w:rsid w:val="000F2F91"/>
    <w:rsid w:val="000F41E6"/>
    <w:rsid w:val="000F5A70"/>
    <w:rsid w:val="000F5CB0"/>
    <w:rsid w:val="000F5E73"/>
    <w:rsid w:val="000F6B42"/>
    <w:rsid w:val="000F750A"/>
    <w:rsid w:val="00100314"/>
    <w:rsid w:val="00100AB4"/>
    <w:rsid w:val="00100BA1"/>
    <w:rsid w:val="00100E8A"/>
    <w:rsid w:val="00101C58"/>
    <w:rsid w:val="00102202"/>
    <w:rsid w:val="0010317C"/>
    <w:rsid w:val="00103925"/>
    <w:rsid w:val="0010442F"/>
    <w:rsid w:val="0010597B"/>
    <w:rsid w:val="001060BA"/>
    <w:rsid w:val="00106AD9"/>
    <w:rsid w:val="001071A6"/>
    <w:rsid w:val="00107CEB"/>
    <w:rsid w:val="001104A2"/>
    <w:rsid w:val="00110E9E"/>
    <w:rsid w:val="001114D5"/>
    <w:rsid w:val="0011171E"/>
    <w:rsid w:val="00111C59"/>
    <w:rsid w:val="001122EC"/>
    <w:rsid w:val="0011303D"/>
    <w:rsid w:val="001131B7"/>
    <w:rsid w:val="00113523"/>
    <w:rsid w:val="001137E8"/>
    <w:rsid w:val="00113EE6"/>
    <w:rsid w:val="00114334"/>
    <w:rsid w:val="0011440F"/>
    <w:rsid w:val="00114763"/>
    <w:rsid w:val="00117E1B"/>
    <w:rsid w:val="00120149"/>
    <w:rsid w:val="00120ECC"/>
    <w:rsid w:val="00120F88"/>
    <w:rsid w:val="00121A8A"/>
    <w:rsid w:val="00121F68"/>
    <w:rsid w:val="0012266E"/>
    <w:rsid w:val="00122F72"/>
    <w:rsid w:val="00123556"/>
    <w:rsid w:val="00123A55"/>
    <w:rsid w:val="00123ABF"/>
    <w:rsid w:val="001244CD"/>
    <w:rsid w:val="0012454F"/>
    <w:rsid w:val="001249D7"/>
    <w:rsid w:val="00125044"/>
    <w:rsid w:val="001258BC"/>
    <w:rsid w:val="00126954"/>
    <w:rsid w:val="00127067"/>
    <w:rsid w:val="00127342"/>
    <w:rsid w:val="00131446"/>
    <w:rsid w:val="00131709"/>
    <w:rsid w:val="00132507"/>
    <w:rsid w:val="001326C3"/>
    <w:rsid w:val="00132765"/>
    <w:rsid w:val="001328D0"/>
    <w:rsid w:val="0013338B"/>
    <w:rsid w:val="00133F27"/>
    <w:rsid w:val="00135606"/>
    <w:rsid w:val="0013689D"/>
    <w:rsid w:val="00136968"/>
    <w:rsid w:val="00137D74"/>
    <w:rsid w:val="001403D6"/>
    <w:rsid w:val="00140D20"/>
    <w:rsid w:val="00141157"/>
    <w:rsid w:val="001418EC"/>
    <w:rsid w:val="00142381"/>
    <w:rsid w:val="00142945"/>
    <w:rsid w:val="00142C96"/>
    <w:rsid w:val="00142E62"/>
    <w:rsid w:val="00142F0A"/>
    <w:rsid w:val="00143774"/>
    <w:rsid w:val="0014387A"/>
    <w:rsid w:val="001445CA"/>
    <w:rsid w:val="00144DFF"/>
    <w:rsid w:val="0014511A"/>
    <w:rsid w:val="00145E6F"/>
    <w:rsid w:val="00147594"/>
    <w:rsid w:val="001475FA"/>
    <w:rsid w:val="0015021A"/>
    <w:rsid w:val="001502BE"/>
    <w:rsid w:val="00150441"/>
    <w:rsid w:val="0015054C"/>
    <w:rsid w:val="0015170F"/>
    <w:rsid w:val="00151944"/>
    <w:rsid w:val="00151A99"/>
    <w:rsid w:val="00151CBA"/>
    <w:rsid w:val="0015292E"/>
    <w:rsid w:val="00152F26"/>
    <w:rsid w:val="00153006"/>
    <w:rsid w:val="001534A2"/>
    <w:rsid w:val="00153686"/>
    <w:rsid w:val="00153C08"/>
    <w:rsid w:val="00154F13"/>
    <w:rsid w:val="00155110"/>
    <w:rsid w:val="00157384"/>
    <w:rsid w:val="001608B7"/>
    <w:rsid w:val="00162602"/>
    <w:rsid w:val="00162A1B"/>
    <w:rsid w:val="00162D9E"/>
    <w:rsid w:val="00162EFD"/>
    <w:rsid w:val="0016355C"/>
    <w:rsid w:val="00163804"/>
    <w:rsid w:val="00164CFD"/>
    <w:rsid w:val="001653B9"/>
    <w:rsid w:val="00165ED3"/>
    <w:rsid w:val="00166602"/>
    <w:rsid w:val="00166669"/>
    <w:rsid w:val="00166722"/>
    <w:rsid w:val="00166CA5"/>
    <w:rsid w:val="001677E2"/>
    <w:rsid w:val="001701FA"/>
    <w:rsid w:val="001708DE"/>
    <w:rsid w:val="00171434"/>
    <w:rsid w:val="001716A1"/>
    <w:rsid w:val="00171DA4"/>
    <w:rsid w:val="0017346B"/>
    <w:rsid w:val="00174354"/>
    <w:rsid w:val="00175359"/>
    <w:rsid w:val="00176B33"/>
    <w:rsid w:val="00176E16"/>
    <w:rsid w:val="00177772"/>
    <w:rsid w:val="0017797F"/>
    <w:rsid w:val="00180550"/>
    <w:rsid w:val="0018151A"/>
    <w:rsid w:val="001817E4"/>
    <w:rsid w:val="00181BA8"/>
    <w:rsid w:val="00181E97"/>
    <w:rsid w:val="0018218D"/>
    <w:rsid w:val="001832FD"/>
    <w:rsid w:val="00183DC9"/>
    <w:rsid w:val="00184478"/>
    <w:rsid w:val="001844B6"/>
    <w:rsid w:val="00184C80"/>
    <w:rsid w:val="00184D2C"/>
    <w:rsid w:val="00184DC3"/>
    <w:rsid w:val="00186B28"/>
    <w:rsid w:val="00186F91"/>
    <w:rsid w:val="001873D0"/>
    <w:rsid w:val="001903BC"/>
    <w:rsid w:val="00191820"/>
    <w:rsid w:val="001922AC"/>
    <w:rsid w:val="00192C86"/>
    <w:rsid w:val="00194589"/>
    <w:rsid w:val="00195074"/>
    <w:rsid w:val="0019510A"/>
    <w:rsid w:val="00195A8A"/>
    <w:rsid w:val="00195CF5"/>
    <w:rsid w:val="00195D87"/>
    <w:rsid w:val="001964B3"/>
    <w:rsid w:val="0019691C"/>
    <w:rsid w:val="0019691E"/>
    <w:rsid w:val="00196ABF"/>
    <w:rsid w:val="00196B28"/>
    <w:rsid w:val="001976DC"/>
    <w:rsid w:val="001A00A7"/>
    <w:rsid w:val="001A0898"/>
    <w:rsid w:val="001A19F4"/>
    <w:rsid w:val="001A1AC5"/>
    <w:rsid w:val="001A1C65"/>
    <w:rsid w:val="001A317E"/>
    <w:rsid w:val="001A31C2"/>
    <w:rsid w:val="001A3675"/>
    <w:rsid w:val="001A3E0C"/>
    <w:rsid w:val="001A3FD9"/>
    <w:rsid w:val="001A4CB4"/>
    <w:rsid w:val="001A4D2E"/>
    <w:rsid w:val="001A75CB"/>
    <w:rsid w:val="001A7B46"/>
    <w:rsid w:val="001B0E85"/>
    <w:rsid w:val="001B1557"/>
    <w:rsid w:val="001B1BE1"/>
    <w:rsid w:val="001B2075"/>
    <w:rsid w:val="001B22E7"/>
    <w:rsid w:val="001B277D"/>
    <w:rsid w:val="001B28A2"/>
    <w:rsid w:val="001B3D5F"/>
    <w:rsid w:val="001B3E41"/>
    <w:rsid w:val="001B49D5"/>
    <w:rsid w:val="001B4F8C"/>
    <w:rsid w:val="001B5844"/>
    <w:rsid w:val="001B5E9B"/>
    <w:rsid w:val="001B5EB5"/>
    <w:rsid w:val="001B6CFF"/>
    <w:rsid w:val="001B7EB1"/>
    <w:rsid w:val="001C08D0"/>
    <w:rsid w:val="001C0C8C"/>
    <w:rsid w:val="001C1B45"/>
    <w:rsid w:val="001C1F2F"/>
    <w:rsid w:val="001C21C9"/>
    <w:rsid w:val="001C2F02"/>
    <w:rsid w:val="001C355A"/>
    <w:rsid w:val="001C439B"/>
    <w:rsid w:val="001C6C7E"/>
    <w:rsid w:val="001C6CBE"/>
    <w:rsid w:val="001C72B8"/>
    <w:rsid w:val="001C767B"/>
    <w:rsid w:val="001C7ACC"/>
    <w:rsid w:val="001C7CDC"/>
    <w:rsid w:val="001D08A2"/>
    <w:rsid w:val="001D0A7C"/>
    <w:rsid w:val="001D0E23"/>
    <w:rsid w:val="001D21F3"/>
    <w:rsid w:val="001D22BD"/>
    <w:rsid w:val="001D3303"/>
    <w:rsid w:val="001D3759"/>
    <w:rsid w:val="001D493A"/>
    <w:rsid w:val="001D5101"/>
    <w:rsid w:val="001D596A"/>
    <w:rsid w:val="001D5FA8"/>
    <w:rsid w:val="001D6073"/>
    <w:rsid w:val="001D6402"/>
    <w:rsid w:val="001D77C2"/>
    <w:rsid w:val="001D7B2A"/>
    <w:rsid w:val="001D7DD0"/>
    <w:rsid w:val="001E05CC"/>
    <w:rsid w:val="001E06FE"/>
    <w:rsid w:val="001E0F6D"/>
    <w:rsid w:val="001E2DB3"/>
    <w:rsid w:val="001E302B"/>
    <w:rsid w:val="001E3367"/>
    <w:rsid w:val="001E363D"/>
    <w:rsid w:val="001E3732"/>
    <w:rsid w:val="001E4BF8"/>
    <w:rsid w:val="001E5180"/>
    <w:rsid w:val="001E552D"/>
    <w:rsid w:val="001E5734"/>
    <w:rsid w:val="001E5AD9"/>
    <w:rsid w:val="001E5C42"/>
    <w:rsid w:val="001E607F"/>
    <w:rsid w:val="001E62B6"/>
    <w:rsid w:val="001E688E"/>
    <w:rsid w:val="001E6AB2"/>
    <w:rsid w:val="001E73C1"/>
    <w:rsid w:val="001E75BD"/>
    <w:rsid w:val="001E788C"/>
    <w:rsid w:val="001F119D"/>
    <w:rsid w:val="001F177C"/>
    <w:rsid w:val="001F26EA"/>
    <w:rsid w:val="001F2A8F"/>
    <w:rsid w:val="001F2E14"/>
    <w:rsid w:val="001F41E6"/>
    <w:rsid w:val="001F550C"/>
    <w:rsid w:val="001F58B7"/>
    <w:rsid w:val="001F58F7"/>
    <w:rsid w:val="001F5B69"/>
    <w:rsid w:val="001F5F3B"/>
    <w:rsid w:val="001F6342"/>
    <w:rsid w:val="001F661C"/>
    <w:rsid w:val="001F6AC4"/>
    <w:rsid w:val="001F75D4"/>
    <w:rsid w:val="00200E56"/>
    <w:rsid w:val="00201ADC"/>
    <w:rsid w:val="00202C41"/>
    <w:rsid w:val="00203374"/>
    <w:rsid w:val="002034A9"/>
    <w:rsid w:val="002040F9"/>
    <w:rsid w:val="002044A8"/>
    <w:rsid w:val="00204B03"/>
    <w:rsid w:val="00204FB2"/>
    <w:rsid w:val="00205A04"/>
    <w:rsid w:val="002077BF"/>
    <w:rsid w:val="00207B07"/>
    <w:rsid w:val="00207EDA"/>
    <w:rsid w:val="0021028C"/>
    <w:rsid w:val="002103E1"/>
    <w:rsid w:val="0021066B"/>
    <w:rsid w:val="002106EE"/>
    <w:rsid w:val="00210A7F"/>
    <w:rsid w:val="00211B2B"/>
    <w:rsid w:val="002123D5"/>
    <w:rsid w:val="00212680"/>
    <w:rsid w:val="00212F6D"/>
    <w:rsid w:val="00213801"/>
    <w:rsid w:val="00213FA1"/>
    <w:rsid w:val="00214105"/>
    <w:rsid w:val="0021549A"/>
    <w:rsid w:val="00216293"/>
    <w:rsid w:val="002162E9"/>
    <w:rsid w:val="002169E7"/>
    <w:rsid w:val="0021765F"/>
    <w:rsid w:val="00220060"/>
    <w:rsid w:val="002206ED"/>
    <w:rsid w:val="00220BF1"/>
    <w:rsid w:val="00221613"/>
    <w:rsid w:val="00221909"/>
    <w:rsid w:val="00221E56"/>
    <w:rsid w:val="00222FE8"/>
    <w:rsid w:val="00223170"/>
    <w:rsid w:val="002237C7"/>
    <w:rsid w:val="00224651"/>
    <w:rsid w:val="00227C0E"/>
    <w:rsid w:val="00227CFE"/>
    <w:rsid w:val="00227F4A"/>
    <w:rsid w:val="00230810"/>
    <w:rsid w:val="00230C5D"/>
    <w:rsid w:val="00230EFB"/>
    <w:rsid w:val="00231A6F"/>
    <w:rsid w:val="00231A94"/>
    <w:rsid w:val="00232FA8"/>
    <w:rsid w:val="002335DD"/>
    <w:rsid w:val="00233DCD"/>
    <w:rsid w:val="0023464A"/>
    <w:rsid w:val="00234716"/>
    <w:rsid w:val="00234AF0"/>
    <w:rsid w:val="00234C9A"/>
    <w:rsid w:val="00235471"/>
    <w:rsid w:val="002362AB"/>
    <w:rsid w:val="002365B8"/>
    <w:rsid w:val="002402C9"/>
    <w:rsid w:val="00240728"/>
    <w:rsid w:val="00240C89"/>
    <w:rsid w:val="00240E7E"/>
    <w:rsid w:val="002426EE"/>
    <w:rsid w:val="0024276D"/>
    <w:rsid w:val="00242C08"/>
    <w:rsid w:val="00242C92"/>
    <w:rsid w:val="0024302A"/>
    <w:rsid w:val="00243083"/>
    <w:rsid w:val="002432CB"/>
    <w:rsid w:val="00244CD6"/>
    <w:rsid w:val="00245A22"/>
    <w:rsid w:val="00245F1D"/>
    <w:rsid w:val="002460C7"/>
    <w:rsid w:val="002463F7"/>
    <w:rsid w:val="00246B1F"/>
    <w:rsid w:val="00246EBC"/>
    <w:rsid w:val="002475F5"/>
    <w:rsid w:val="00247D2B"/>
    <w:rsid w:val="00247E50"/>
    <w:rsid w:val="002514BE"/>
    <w:rsid w:val="00252506"/>
    <w:rsid w:val="0025283B"/>
    <w:rsid w:val="00253509"/>
    <w:rsid w:val="0025357C"/>
    <w:rsid w:val="00253CCE"/>
    <w:rsid w:val="0025473C"/>
    <w:rsid w:val="00255DA3"/>
    <w:rsid w:val="00255FA8"/>
    <w:rsid w:val="002572AE"/>
    <w:rsid w:val="0025779E"/>
    <w:rsid w:val="002577FE"/>
    <w:rsid w:val="00257D2F"/>
    <w:rsid w:val="002601AB"/>
    <w:rsid w:val="00260878"/>
    <w:rsid w:val="002608C6"/>
    <w:rsid w:val="002613F2"/>
    <w:rsid w:val="00261C57"/>
    <w:rsid w:val="0026217D"/>
    <w:rsid w:val="00262235"/>
    <w:rsid w:val="002630C5"/>
    <w:rsid w:val="00263119"/>
    <w:rsid w:val="002631F6"/>
    <w:rsid w:val="002635EF"/>
    <w:rsid w:val="00264EC9"/>
    <w:rsid w:val="002658E2"/>
    <w:rsid w:val="00266078"/>
    <w:rsid w:val="002660F1"/>
    <w:rsid w:val="0026674E"/>
    <w:rsid w:val="00266E0F"/>
    <w:rsid w:val="0026716B"/>
    <w:rsid w:val="00267A91"/>
    <w:rsid w:val="00267C09"/>
    <w:rsid w:val="00270D03"/>
    <w:rsid w:val="00271A5E"/>
    <w:rsid w:val="00271B4A"/>
    <w:rsid w:val="00271EF8"/>
    <w:rsid w:val="00272038"/>
    <w:rsid w:val="0027234A"/>
    <w:rsid w:val="0027263D"/>
    <w:rsid w:val="00273F2A"/>
    <w:rsid w:val="00276506"/>
    <w:rsid w:val="00276AC2"/>
    <w:rsid w:val="002771CE"/>
    <w:rsid w:val="0028001E"/>
    <w:rsid w:val="00280C24"/>
    <w:rsid w:val="00280E74"/>
    <w:rsid w:val="002823C9"/>
    <w:rsid w:val="00282488"/>
    <w:rsid w:val="00282CCB"/>
    <w:rsid w:val="002830EF"/>
    <w:rsid w:val="00283F3A"/>
    <w:rsid w:val="00284207"/>
    <w:rsid w:val="002847C2"/>
    <w:rsid w:val="00284C9E"/>
    <w:rsid w:val="00285DEC"/>
    <w:rsid w:val="00286A1C"/>
    <w:rsid w:val="00286D07"/>
    <w:rsid w:val="00287FDE"/>
    <w:rsid w:val="00290556"/>
    <w:rsid w:val="0029102D"/>
    <w:rsid w:val="002913A9"/>
    <w:rsid w:val="002919AA"/>
    <w:rsid w:val="002924A8"/>
    <w:rsid w:val="0029272B"/>
    <w:rsid w:val="00293A1A"/>
    <w:rsid w:val="00294331"/>
    <w:rsid w:val="002943CA"/>
    <w:rsid w:val="00294456"/>
    <w:rsid w:val="00296139"/>
    <w:rsid w:val="00296210"/>
    <w:rsid w:val="002967F5"/>
    <w:rsid w:val="002968A9"/>
    <w:rsid w:val="00296B1B"/>
    <w:rsid w:val="00296FE4"/>
    <w:rsid w:val="00297013"/>
    <w:rsid w:val="00297377"/>
    <w:rsid w:val="00297C78"/>
    <w:rsid w:val="002A0088"/>
    <w:rsid w:val="002A04A4"/>
    <w:rsid w:val="002A0F21"/>
    <w:rsid w:val="002A0F27"/>
    <w:rsid w:val="002A10BD"/>
    <w:rsid w:val="002A1D05"/>
    <w:rsid w:val="002A2076"/>
    <w:rsid w:val="002A2E38"/>
    <w:rsid w:val="002A2F3E"/>
    <w:rsid w:val="002A3818"/>
    <w:rsid w:val="002A42C0"/>
    <w:rsid w:val="002A451D"/>
    <w:rsid w:val="002A4FD5"/>
    <w:rsid w:val="002A635D"/>
    <w:rsid w:val="002A6648"/>
    <w:rsid w:val="002B0A22"/>
    <w:rsid w:val="002B10C1"/>
    <w:rsid w:val="002B16DB"/>
    <w:rsid w:val="002B1809"/>
    <w:rsid w:val="002B2580"/>
    <w:rsid w:val="002B315D"/>
    <w:rsid w:val="002B33F7"/>
    <w:rsid w:val="002B34EA"/>
    <w:rsid w:val="002B36BE"/>
    <w:rsid w:val="002B3D66"/>
    <w:rsid w:val="002B4011"/>
    <w:rsid w:val="002B430F"/>
    <w:rsid w:val="002B4A27"/>
    <w:rsid w:val="002B55A3"/>
    <w:rsid w:val="002B5BFF"/>
    <w:rsid w:val="002B5F7E"/>
    <w:rsid w:val="002B6270"/>
    <w:rsid w:val="002B63A5"/>
    <w:rsid w:val="002B64C0"/>
    <w:rsid w:val="002B6831"/>
    <w:rsid w:val="002B6B5F"/>
    <w:rsid w:val="002B6DAB"/>
    <w:rsid w:val="002B7102"/>
    <w:rsid w:val="002B7330"/>
    <w:rsid w:val="002B74D3"/>
    <w:rsid w:val="002B7710"/>
    <w:rsid w:val="002C1D76"/>
    <w:rsid w:val="002C1EDA"/>
    <w:rsid w:val="002C3689"/>
    <w:rsid w:val="002C3AA4"/>
    <w:rsid w:val="002C3C11"/>
    <w:rsid w:val="002C43AC"/>
    <w:rsid w:val="002C440C"/>
    <w:rsid w:val="002C4747"/>
    <w:rsid w:val="002C56B3"/>
    <w:rsid w:val="002C58B8"/>
    <w:rsid w:val="002C5CEB"/>
    <w:rsid w:val="002C5D08"/>
    <w:rsid w:val="002C5E9D"/>
    <w:rsid w:val="002C5EA4"/>
    <w:rsid w:val="002C6BAF"/>
    <w:rsid w:val="002C71F0"/>
    <w:rsid w:val="002D065C"/>
    <w:rsid w:val="002D0683"/>
    <w:rsid w:val="002D0E93"/>
    <w:rsid w:val="002D1260"/>
    <w:rsid w:val="002D16CB"/>
    <w:rsid w:val="002D1DEE"/>
    <w:rsid w:val="002D25BF"/>
    <w:rsid w:val="002D2A80"/>
    <w:rsid w:val="002D3D74"/>
    <w:rsid w:val="002D49CC"/>
    <w:rsid w:val="002D52C1"/>
    <w:rsid w:val="002D5737"/>
    <w:rsid w:val="002D576B"/>
    <w:rsid w:val="002D5AB1"/>
    <w:rsid w:val="002D5D0A"/>
    <w:rsid w:val="002D6418"/>
    <w:rsid w:val="002D7492"/>
    <w:rsid w:val="002D7790"/>
    <w:rsid w:val="002D79BF"/>
    <w:rsid w:val="002D7B34"/>
    <w:rsid w:val="002D7D02"/>
    <w:rsid w:val="002E08AA"/>
    <w:rsid w:val="002E0951"/>
    <w:rsid w:val="002E0E15"/>
    <w:rsid w:val="002E1137"/>
    <w:rsid w:val="002E1762"/>
    <w:rsid w:val="002E2069"/>
    <w:rsid w:val="002E2867"/>
    <w:rsid w:val="002E3DB5"/>
    <w:rsid w:val="002E54FC"/>
    <w:rsid w:val="002E575B"/>
    <w:rsid w:val="002E61BD"/>
    <w:rsid w:val="002E644D"/>
    <w:rsid w:val="002E6A31"/>
    <w:rsid w:val="002E6A93"/>
    <w:rsid w:val="002E6CE5"/>
    <w:rsid w:val="002E716E"/>
    <w:rsid w:val="002E7218"/>
    <w:rsid w:val="002E74B9"/>
    <w:rsid w:val="002E7659"/>
    <w:rsid w:val="002E7DF2"/>
    <w:rsid w:val="002F011E"/>
    <w:rsid w:val="002F09F0"/>
    <w:rsid w:val="002F1700"/>
    <w:rsid w:val="002F260B"/>
    <w:rsid w:val="002F2B7E"/>
    <w:rsid w:val="002F2F8F"/>
    <w:rsid w:val="002F318B"/>
    <w:rsid w:val="002F448A"/>
    <w:rsid w:val="002F47C4"/>
    <w:rsid w:val="002F4A48"/>
    <w:rsid w:val="002F53C0"/>
    <w:rsid w:val="002F5490"/>
    <w:rsid w:val="002F5BED"/>
    <w:rsid w:val="002F654D"/>
    <w:rsid w:val="002F69F9"/>
    <w:rsid w:val="002F7609"/>
    <w:rsid w:val="002F7C7A"/>
    <w:rsid w:val="00300874"/>
    <w:rsid w:val="00300D47"/>
    <w:rsid w:val="00302AB1"/>
    <w:rsid w:val="00302B52"/>
    <w:rsid w:val="0030322C"/>
    <w:rsid w:val="00304079"/>
    <w:rsid w:val="00304AB1"/>
    <w:rsid w:val="00304D32"/>
    <w:rsid w:val="0030508F"/>
    <w:rsid w:val="00306BC4"/>
    <w:rsid w:val="0030712B"/>
    <w:rsid w:val="00307897"/>
    <w:rsid w:val="00307B0B"/>
    <w:rsid w:val="00311B47"/>
    <w:rsid w:val="00312F6D"/>
    <w:rsid w:val="0031340A"/>
    <w:rsid w:val="00313979"/>
    <w:rsid w:val="00314C49"/>
    <w:rsid w:val="00314ECB"/>
    <w:rsid w:val="003150BA"/>
    <w:rsid w:val="0031520D"/>
    <w:rsid w:val="0031543B"/>
    <w:rsid w:val="00315669"/>
    <w:rsid w:val="003160B2"/>
    <w:rsid w:val="0031641D"/>
    <w:rsid w:val="003174BD"/>
    <w:rsid w:val="00317699"/>
    <w:rsid w:val="00317D78"/>
    <w:rsid w:val="00317D9B"/>
    <w:rsid w:val="0032062F"/>
    <w:rsid w:val="00320D82"/>
    <w:rsid w:val="00321821"/>
    <w:rsid w:val="00321DC6"/>
    <w:rsid w:val="00321F3B"/>
    <w:rsid w:val="003227B3"/>
    <w:rsid w:val="003227EA"/>
    <w:rsid w:val="00322979"/>
    <w:rsid w:val="00322AF6"/>
    <w:rsid w:val="00323133"/>
    <w:rsid w:val="00323295"/>
    <w:rsid w:val="0032349C"/>
    <w:rsid w:val="003234BF"/>
    <w:rsid w:val="00324AB1"/>
    <w:rsid w:val="00324E6F"/>
    <w:rsid w:val="00326378"/>
    <w:rsid w:val="00326C22"/>
    <w:rsid w:val="003271E2"/>
    <w:rsid w:val="00327F79"/>
    <w:rsid w:val="003305C3"/>
    <w:rsid w:val="00330ED4"/>
    <w:rsid w:val="003317C0"/>
    <w:rsid w:val="00331E46"/>
    <w:rsid w:val="0033283A"/>
    <w:rsid w:val="00333778"/>
    <w:rsid w:val="00333C17"/>
    <w:rsid w:val="00333EB3"/>
    <w:rsid w:val="00334B6F"/>
    <w:rsid w:val="00335731"/>
    <w:rsid w:val="00336055"/>
    <w:rsid w:val="003361ED"/>
    <w:rsid w:val="0033689C"/>
    <w:rsid w:val="00336946"/>
    <w:rsid w:val="003369D3"/>
    <w:rsid w:val="00336ADB"/>
    <w:rsid w:val="0033764B"/>
    <w:rsid w:val="00337EC2"/>
    <w:rsid w:val="00337FF6"/>
    <w:rsid w:val="00340609"/>
    <w:rsid w:val="00340E77"/>
    <w:rsid w:val="0034164E"/>
    <w:rsid w:val="00341B05"/>
    <w:rsid w:val="003423C2"/>
    <w:rsid w:val="003430B9"/>
    <w:rsid w:val="00343BB8"/>
    <w:rsid w:val="00343BFB"/>
    <w:rsid w:val="00344297"/>
    <w:rsid w:val="0034561D"/>
    <w:rsid w:val="00346BC4"/>
    <w:rsid w:val="0034754F"/>
    <w:rsid w:val="00347553"/>
    <w:rsid w:val="003479AB"/>
    <w:rsid w:val="00347DA4"/>
    <w:rsid w:val="0035019B"/>
    <w:rsid w:val="00350C36"/>
    <w:rsid w:val="00351C72"/>
    <w:rsid w:val="00352C8B"/>
    <w:rsid w:val="00352F16"/>
    <w:rsid w:val="00353A57"/>
    <w:rsid w:val="003549D6"/>
    <w:rsid w:val="003557F8"/>
    <w:rsid w:val="0035620F"/>
    <w:rsid w:val="003571DE"/>
    <w:rsid w:val="0035790D"/>
    <w:rsid w:val="00357A5F"/>
    <w:rsid w:val="00360015"/>
    <w:rsid w:val="003605A1"/>
    <w:rsid w:val="00360A14"/>
    <w:rsid w:val="00361E0A"/>
    <w:rsid w:val="00362AFA"/>
    <w:rsid w:val="00363522"/>
    <w:rsid w:val="00364392"/>
    <w:rsid w:val="00364436"/>
    <w:rsid w:val="00364457"/>
    <w:rsid w:val="00364A55"/>
    <w:rsid w:val="00364ABD"/>
    <w:rsid w:val="0036574C"/>
    <w:rsid w:val="00366648"/>
    <w:rsid w:val="00366C15"/>
    <w:rsid w:val="00367B43"/>
    <w:rsid w:val="00370202"/>
    <w:rsid w:val="00371BE3"/>
    <w:rsid w:val="00371BF1"/>
    <w:rsid w:val="00371F74"/>
    <w:rsid w:val="00371F7A"/>
    <w:rsid w:val="00371FFC"/>
    <w:rsid w:val="003721BE"/>
    <w:rsid w:val="00372F8B"/>
    <w:rsid w:val="00373917"/>
    <w:rsid w:val="00373A4C"/>
    <w:rsid w:val="00373B96"/>
    <w:rsid w:val="003749B0"/>
    <w:rsid w:val="00374A9A"/>
    <w:rsid w:val="00374CDE"/>
    <w:rsid w:val="00375463"/>
    <w:rsid w:val="0037551B"/>
    <w:rsid w:val="00376359"/>
    <w:rsid w:val="003768F1"/>
    <w:rsid w:val="00376B7B"/>
    <w:rsid w:val="00376BF3"/>
    <w:rsid w:val="00376D0E"/>
    <w:rsid w:val="00380864"/>
    <w:rsid w:val="00380E89"/>
    <w:rsid w:val="00381A92"/>
    <w:rsid w:val="00382C39"/>
    <w:rsid w:val="003830D2"/>
    <w:rsid w:val="00383EB3"/>
    <w:rsid w:val="00384627"/>
    <w:rsid w:val="0038498B"/>
    <w:rsid w:val="00385A8C"/>
    <w:rsid w:val="003863AB"/>
    <w:rsid w:val="003865FD"/>
    <w:rsid w:val="0038692D"/>
    <w:rsid w:val="0038747D"/>
    <w:rsid w:val="003879B2"/>
    <w:rsid w:val="00390A99"/>
    <w:rsid w:val="00390AB6"/>
    <w:rsid w:val="00391009"/>
    <w:rsid w:val="003911E6"/>
    <w:rsid w:val="00391CE0"/>
    <w:rsid w:val="00391ED2"/>
    <w:rsid w:val="00392329"/>
    <w:rsid w:val="003932EF"/>
    <w:rsid w:val="0039334E"/>
    <w:rsid w:val="00393CE4"/>
    <w:rsid w:val="00395523"/>
    <w:rsid w:val="003971E8"/>
    <w:rsid w:val="00397C0C"/>
    <w:rsid w:val="00397D34"/>
    <w:rsid w:val="003A0298"/>
    <w:rsid w:val="003A02A6"/>
    <w:rsid w:val="003A05B7"/>
    <w:rsid w:val="003A0661"/>
    <w:rsid w:val="003A071C"/>
    <w:rsid w:val="003A17EC"/>
    <w:rsid w:val="003A1EF1"/>
    <w:rsid w:val="003A2C89"/>
    <w:rsid w:val="003A3672"/>
    <w:rsid w:val="003A4126"/>
    <w:rsid w:val="003A58B1"/>
    <w:rsid w:val="003A5BB9"/>
    <w:rsid w:val="003A673E"/>
    <w:rsid w:val="003A7924"/>
    <w:rsid w:val="003A7B58"/>
    <w:rsid w:val="003B0F25"/>
    <w:rsid w:val="003B2368"/>
    <w:rsid w:val="003B239E"/>
    <w:rsid w:val="003B25D7"/>
    <w:rsid w:val="003B277B"/>
    <w:rsid w:val="003B2CA0"/>
    <w:rsid w:val="003B39C1"/>
    <w:rsid w:val="003B45E0"/>
    <w:rsid w:val="003B462D"/>
    <w:rsid w:val="003B49A5"/>
    <w:rsid w:val="003B4B6D"/>
    <w:rsid w:val="003B4E91"/>
    <w:rsid w:val="003B6254"/>
    <w:rsid w:val="003B6576"/>
    <w:rsid w:val="003B6DE4"/>
    <w:rsid w:val="003B768D"/>
    <w:rsid w:val="003C01B1"/>
    <w:rsid w:val="003C0C6A"/>
    <w:rsid w:val="003C10AB"/>
    <w:rsid w:val="003C157B"/>
    <w:rsid w:val="003C2198"/>
    <w:rsid w:val="003C2AB2"/>
    <w:rsid w:val="003C5F7C"/>
    <w:rsid w:val="003C6966"/>
    <w:rsid w:val="003C6B2E"/>
    <w:rsid w:val="003C7274"/>
    <w:rsid w:val="003C7B32"/>
    <w:rsid w:val="003D01F7"/>
    <w:rsid w:val="003D058E"/>
    <w:rsid w:val="003D07B3"/>
    <w:rsid w:val="003D47C6"/>
    <w:rsid w:val="003D52AD"/>
    <w:rsid w:val="003D5841"/>
    <w:rsid w:val="003D60FE"/>
    <w:rsid w:val="003D6C46"/>
    <w:rsid w:val="003D7303"/>
    <w:rsid w:val="003D73D5"/>
    <w:rsid w:val="003D76A0"/>
    <w:rsid w:val="003D77E3"/>
    <w:rsid w:val="003D7D3D"/>
    <w:rsid w:val="003E0574"/>
    <w:rsid w:val="003E05F0"/>
    <w:rsid w:val="003E0ED5"/>
    <w:rsid w:val="003E1404"/>
    <w:rsid w:val="003E16B9"/>
    <w:rsid w:val="003E19A8"/>
    <w:rsid w:val="003E2243"/>
    <w:rsid w:val="003E2574"/>
    <w:rsid w:val="003E298A"/>
    <w:rsid w:val="003E2AB9"/>
    <w:rsid w:val="003E2E6F"/>
    <w:rsid w:val="003E3335"/>
    <w:rsid w:val="003E33E9"/>
    <w:rsid w:val="003E3A03"/>
    <w:rsid w:val="003E3DFE"/>
    <w:rsid w:val="003E42F4"/>
    <w:rsid w:val="003E446C"/>
    <w:rsid w:val="003E4CB5"/>
    <w:rsid w:val="003E4F8C"/>
    <w:rsid w:val="003E578C"/>
    <w:rsid w:val="003E5843"/>
    <w:rsid w:val="003E64B1"/>
    <w:rsid w:val="003E6E11"/>
    <w:rsid w:val="003F0197"/>
    <w:rsid w:val="003F0518"/>
    <w:rsid w:val="003F06AE"/>
    <w:rsid w:val="003F10A7"/>
    <w:rsid w:val="003F27DD"/>
    <w:rsid w:val="003F299A"/>
    <w:rsid w:val="003F2B36"/>
    <w:rsid w:val="003F3065"/>
    <w:rsid w:val="003F3D7B"/>
    <w:rsid w:val="003F43C9"/>
    <w:rsid w:val="003F4525"/>
    <w:rsid w:val="003F4B63"/>
    <w:rsid w:val="003F4D6B"/>
    <w:rsid w:val="003F595F"/>
    <w:rsid w:val="003F6887"/>
    <w:rsid w:val="003F751C"/>
    <w:rsid w:val="003F7CEB"/>
    <w:rsid w:val="004007C0"/>
    <w:rsid w:val="00400A11"/>
    <w:rsid w:val="0040137D"/>
    <w:rsid w:val="00401F03"/>
    <w:rsid w:val="004024F5"/>
    <w:rsid w:val="00403E26"/>
    <w:rsid w:val="0040478E"/>
    <w:rsid w:val="00404C00"/>
    <w:rsid w:val="00404EBD"/>
    <w:rsid w:val="00405579"/>
    <w:rsid w:val="004055E3"/>
    <w:rsid w:val="00410475"/>
    <w:rsid w:val="00411702"/>
    <w:rsid w:val="00411CDA"/>
    <w:rsid w:val="004120AF"/>
    <w:rsid w:val="0041343F"/>
    <w:rsid w:val="0041362A"/>
    <w:rsid w:val="00413953"/>
    <w:rsid w:val="00414354"/>
    <w:rsid w:val="00414942"/>
    <w:rsid w:val="00414A76"/>
    <w:rsid w:val="004151C2"/>
    <w:rsid w:val="00415768"/>
    <w:rsid w:val="0041656B"/>
    <w:rsid w:val="004165B2"/>
    <w:rsid w:val="0041676B"/>
    <w:rsid w:val="00417A58"/>
    <w:rsid w:val="00417DEE"/>
    <w:rsid w:val="0042043A"/>
    <w:rsid w:val="004213C6"/>
    <w:rsid w:val="00421C14"/>
    <w:rsid w:val="004222EB"/>
    <w:rsid w:val="00423B25"/>
    <w:rsid w:val="004240F2"/>
    <w:rsid w:val="0042413E"/>
    <w:rsid w:val="00424D8B"/>
    <w:rsid w:val="00424FD0"/>
    <w:rsid w:val="00425317"/>
    <w:rsid w:val="004255C5"/>
    <w:rsid w:val="004256F6"/>
    <w:rsid w:val="00425923"/>
    <w:rsid w:val="00425D6F"/>
    <w:rsid w:val="00426C97"/>
    <w:rsid w:val="00426C9D"/>
    <w:rsid w:val="00427BC9"/>
    <w:rsid w:val="00427E3C"/>
    <w:rsid w:val="004305A7"/>
    <w:rsid w:val="00430B44"/>
    <w:rsid w:val="00430C59"/>
    <w:rsid w:val="00431F65"/>
    <w:rsid w:val="00432227"/>
    <w:rsid w:val="00432EBC"/>
    <w:rsid w:val="00432F27"/>
    <w:rsid w:val="00432F78"/>
    <w:rsid w:val="0043335D"/>
    <w:rsid w:val="00433A8A"/>
    <w:rsid w:val="00433BEC"/>
    <w:rsid w:val="004345E0"/>
    <w:rsid w:val="0043467D"/>
    <w:rsid w:val="00434E29"/>
    <w:rsid w:val="004359A7"/>
    <w:rsid w:val="00437037"/>
    <w:rsid w:val="0043764C"/>
    <w:rsid w:val="0044203A"/>
    <w:rsid w:val="00442D07"/>
    <w:rsid w:val="00442D73"/>
    <w:rsid w:val="004437D8"/>
    <w:rsid w:val="004446ED"/>
    <w:rsid w:val="00444CD9"/>
    <w:rsid w:val="00445767"/>
    <w:rsid w:val="00445E69"/>
    <w:rsid w:val="00447005"/>
    <w:rsid w:val="004471B8"/>
    <w:rsid w:val="00447568"/>
    <w:rsid w:val="004478F9"/>
    <w:rsid w:val="004502B0"/>
    <w:rsid w:val="004502B6"/>
    <w:rsid w:val="00451005"/>
    <w:rsid w:val="0045102E"/>
    <w:rsid w:val="004511B5"/>
    <w:rsid w:val="00451268"/>
    <w:rsid w:val="004515D2"/>
    <w:rsid w:val="00451645"/>
    <w:rsid w:val="00451AC0"/>
    <w:rsid w:val="00451B91"/>
    <w:rsid w:val="00451C04"/>
    <w:rsid w:val="00451E09"/>
    <w:rsid w:val="00451F94"/>
    <w:rsid w:val="004529EB"/>
    <w:rsid w:val="00452C9A"/>
    <w:rsid w:val="00453471"/>
    <w:rsid w:val="0045576A"/>
    <w:rsid w:val="0045595A"/>
    <w:rsid w:val="00455B74"/>
    <w:rsid w:val="00455C2B"/>
    <w:rsid w:val="00455D71"/>
    <w:rsid w:val="004605FC"/>
    <w:rsid w:val="0046091A"/>
    <w:rsid w:val="00460979"/>
    <w:rsid w:val="00460DA4"/>
    <w:rsid w:val="00461EB1"/>
    <w:rsid w:val="004620EF"/>
    <w:rsid w:val="00462FA8"/>
    <w:rsid w:val="00463173"/>
    <w:rsid w:val="004634F4"/>
    <w:rsid w:val="0046358A"/>
    <w:rsid w:val="00464313"/>
    <w:rsid w:val="004647DF"/>
    <w:rsid w:val="00465B7E"/>
    <w:rsid w:val="004669BD"/>
    <w:rsid w:val="00467B31"/>
    <w:rsid w:val="00470233"/>
    <w:rsid w:val="0047023A"/>
    <w:rsid w:val="0047181A"/>
    <w:rsid w:val="00472D64"/>
    <w:rsid w:val="004737A6"/>
    <w:rsid w:val="0047406F"/>
    <w:rsid w:val="004754B7"/>
    <w:rsid w:val="004754DC"/>
    <w:rsid w:val="00475A01"/>
    <w:rsid w:val="00477C5C"/>
    <w:rsid w:val="0048186E"/>
    <w:rsid w:val="00484481"/>
    <w:rsid w:val="004846E3"/>
    <w:rsid w:val="00484E77"/>
    <w:rsid w:val="004854B0"/>
    <w:rsid w:val="004856F7"/>
    <w:rsid w:val="00485EF0"/>
    <w:rsid w:val="00486106"/>
    <w:rsid w:val="00486351"/>
    <w:rsid w:val="00487457"/>
    <w:rsid w:val="004875D8"/>
    <w:rsid w:val="00490E30"/>
    <w:rsid w:val="00490F02"/>
    <w:rsid w:val="00491BBF"/>
    <w:rsid w:val="004927E2"/>
    <w:rsid w:val="00493021"/>
    <w:rsid w:val="004936E5"/>
    <w:rsid w:val="0049553F"/>
    <w:rsid w:val="0049576E"/>
    <w:rsid w:val="00495806"/>
    <w:rsid w:val="00496469"/>
    <w:rsid w:val="00496CA5"/>
    <w:rsid w:val="0049782C"/>
    <w:rsid w:val="00497AE7"/>
    <w:rsid w:val="004A004B"/>
    <w:rsid w:val="004A02B5"/>
    <w:rsid w:val="004A03EE"/>
    <w:rsid w:val="004A0A1D"/>
    <w:rsid w:val="004A162A"/>
    <w:rsid w:val="004A178F"/>
    <w:rsid w:val="004A19AE"/>
    <w:rsid w:val="004A1A48"/>
    <w:rsid w:val="004A2033"/>
    <w:rsid w:val="004A2A3B"/>
    <w:rsid w:val="004A3260"/>
    <w:rsid w:val="004A3E27"/>
    <w:rsid w:val="004A46DC"/>
    <w:rsid w:val="004A4E59"/>
    <w:rsid w:val="004A4FA5"/>
    <w:rsid w:val="004A56F8"/>
    <w:rsid w:val="004A586D"/>
    <w:rsid w:val="004A5B27"/>
    <w:rsid w:val="004A6AEF"/>
    <w:rsid w:val="004A6D10"/>
    <w:rsid w:val="004A7002"/>
    <w:rsid w:val="004A792C"/>
    <w:rsid w:val="004A7F35"/>
    <w:rsid w:val="004B0AEA"/>
    <w:rsid w:val="004B13DC"/>
    <w:rsid w:val="004B1ACD"/>
    <w:rsid w:val="004B1B53"/>
    <w:rsid w:val="004B1BA9"/>
    <w:rsid w:val="004B2DC5"/>
    <w:rsid w:val="004B2FBF"/>
    <w:rsid w:val="004B353B"/>
    <w:rsid w:val="004B45EA"/>
    <w:rsid w:val="004B4B78"/>
    <w:rsid w:val="004B7373"/>
    <w:rsid w:val="004B74D1"/>
    <w:rsid w:val="004B7638"/>
    <w:rsid w:val="004B7A38"/>
    <w:rsid w:val="004C0E3F"/>
    <w:rsid w:val="004C0EDD"/>
    <w:rsid w:val="004C197E"/>
    <w:rsid w:val="004C1F5F"/>
    <w:rsid w:val="004C3745"/>
    <w:rsid w:val="004C3841"/>
    <w:rsid w:val="004C3B4A"/>
    <w:rsid w:val="004C3C56"/>
    <w:rsid w:val="004C3C6E"/>
    <w:rsid w:val="004C3C72"/>
    <w:rsid w:val="004C3F11"/>
    <w:rsid w:val="004C44BA"/>
    <w:rsid w:val="004C5CCF"/>
    <w:rsid w:val="004C5E8D"/>
    <w:rsid w:val="004C6434"/>
    <w:rsid w:val="004C786A"/>
    <w:rsid w:val="004C7DE0"/>
    <w:rsid w:val="004C7F45"/>
    <w:rsid w:val="004D003C"/>
    <w:rsid w:val="004D0224"/>
    <w:rsid w:val="004D0578"/>
    <w:rsid w:val="004D0A66"/>
    <w:rsid w:val="004D0AC1"/>
    <w:rsid w:val="004D0DD1"/>
    <w:rsid w:val="004D2253"/>
    <w:rsid w:val="004D28EF"/>
    <w:rsid w:val="004D2DE9"/>
    <w:rsid w:val="004D3913"/>
    <w:rsid w:val="004D41E2"/>
    <w:rsid w:val="004D4295"/>
    <w:rsid w:val="004D4404"/>
    <w:rsid w:val="004D51B7"/>
    <w:rsid w:val="004D539E"/>
    <w:rsid w:val="004D5DDB"/>
    <w:rsid w:val="004D634C"/>
    <w:rsid w:val="004D6974"/>
    <w:rsid w:val="004D6C93"/>
    <w:rsid w:val="004D6FEF"/>
    <w:rsid w:val="004D70F6"/>
    <w:rsid w:val="004D79A5"/>
    <w:rsid w:val="004D7B6C"/>
    <w:rsid w:val="004D7DC9"/>
    <w:rsid w:val="004E0AC9"/>
    <w:rsid w:val="004E0E85"/>
    <w:rsid w:val="004E1EB3"/>
    <w:rsid w:val="004E275B"/>
    <w:rsid w:val="004E2B3F"/>
    <w:rsid w:val="004E2B77"/>
    <w:rsid w:val="004E3EEB"/>
    <w:rsid w:val="004E46C9"/>
    <w:rsid w:val="004E5B4A"/>
    <w:rsid w:val="004E6203"/>
    <w:rsid w:val="004E6526"/>
    <w:rsid w:val="004E75B4"/>
    <w:rsid w:val="004F014F"/>
    <w:rsid w:val="004F01F1"/>
    <w:rsid w:val="004F168E"/>
    <w:rsid w:val="004F19BB"/>
    <w:rsid w:val="004F26A7"/>
    <w:rsid w:val="004F2814"/>
    <w:rsid w:val="004F39A7"/>
    <w:rsid w:val="004F3E4B"/>
    <w:rsid w:val="004F4164"/>
    <w:rsid w:val="004F4612"/>
    <w:rsid w:val="004F5195"/>
    <w:rsid w:val="004F533D"/>
    <w:rsid w:val="004F5A0D"/>
    <w:rsid w:val="004F6439"/>
    <w:rsid w:val="004F658F"/>
    <w:rsid w:val="004F6BC7"/>
    <w:rsid w:val="004F6DAF"/>
    <w:rsid w:val="004F71D4"/>
    <w:rsid w:val="004F75CE"/>
    <w:rsid w:val="004F7779"/>
    <w:rsid w:val="00501167"/>
    <w:rsid w:val="0050139B"/>
    <w:rsid w:val="00501A3B"/>
    <w:rsid w:val="005020BE"/>
    <w:rsid w:val="0050210A"/>
    <w:rsid w:val="005033F4"/>
    <w:rsid w:val="00503635"/>
    <w:rsid w:val="005037AD"/>
    <w:rsid w:val="00503CB6"/>
    <w:rsid w:val="0050429A"/>
    <w:rsid w:val="005044D8"/>
    <w:rsid w:val="00504A2C"/>
    <w:rsid w:val="00506577"/>
    <w:rsid w:val="00506C5B"/>
    <w:rsid w:val="00507404"/>
    <w:rsid w:val="00507B56"/>
    <w:rsid w:val="0051033E"/>
    <w:rsid w:val="005110A0"/>
    <w:rsid w:val="00511330"/>
    <w:rsid w:val="005120E3"/>
    <w:rsid w:val="0051232F"/>
    <w:rsid w:val="005141CE"/>
    <w:rsid w:val="005148F4"/>
    <w:rsid w:val="00514C42"/>
    <w:rsid w:val="00515334"/>
    <w:rsid w:val="005154F1"/>
    <w:rsid w:val="00515572"/>
    <w:rsid w:val="005157BE"/>
    <w:rsid w:val="0051584B"/>
    <w:rsid w:val="00515A8F"/>
    <w:rsid w:val="00515F50"/>
    <w:rsid w:val="005166AF"/>
    <w:rsid w:val="005167E5"/>
    <w:rsid w:val="005168BD"/>
    <w:rsid w:val="0051693C"/>
    <w:rsid w:val="0051699A"/>
    <w:rsid w:val="00516C46"/>
    <w:rsid w:val="0051727F"/>
    <w:rsid w:val="005177CA"/>
    <w:rsid w:val="00517A50"/>
    <w:rsid w:val="00520F38"/>
    <w:rsid w:val="0052206D"/>
    <w:rsid w:val="005237B2"/>
    <w:rsid w:val="00523EED"/>
    <w:rsid w:val="0052508C"/>
    <w:rsid w:val="00525248"/>
    <w:rsid w:val="005254FA"/>
    <w:rsid w:val="005255CD"/>
    <w:rsid w:val="005265FC"/>
    <w:rsid w:val="00527DC9"/>
    <w:rsid w:val="00530726"/>
    <w:rsid w:val="005308D9"/>
    <w:rsid w:val="00530CA3"/>
    <w:rsid w:val="0053131F"/>
    <w:rsid w:val="00531550"/>
    <w:rsid w:val="005329B9"/>
    <w:rsid w:val="005339BB"/>
    <w:rsid w:val="00534326"/>
    <w:rsid w:val="00534720"/>
    <w:rsid w:val="005366B9"/>
    <w:rsid w:val="005366DA"/>
    <w:rsid w:val="00536B29"/>
    <w:rsid w:val="00536FF6"/>
    <w:rsid w:val="00537365"/>
    <w:rsid w:val="00537468"/>
    <w:rsid w:val="005421D5"/>
    <w:rsid w:val="005426E1"/>
    <w:rsid w:val="00542788"/>
    <w:rsid w:val="0054313B"/>
    <w:rsid w:val="00543214"/>
    <w:rsid w:val="005446CF"/>
    <w:rsid w:val="00544A3F"/>
    <w:rsid w:val="005460F0"/>
    <w:rsid w:val="005463FD"/>
    <w:rsid w:val="005515C8"/>
    <w:rsid w:val="005520CF"/>
    <w:rsid w:val="00552782"/>
    <w:rsid w:val="00552A47"/>
    <w:rsid w:val="0055346C"/>
    <w:rsid w:val="00553480"/>
    <w:rsid w:val="00553AF1"/>
    <w:rsid w:val="00553DBC"/>
    <w:rsid w:val="00554326"/>
    <w:rsid w:val="00555292"/>
    <w:rsid w:val="00557051"/>
    <w:rsid w:val="00557AB7"/>
    <w:rsid w:val="00560876"/>
    <w:rsid w:val="005613ED"/>
    <w:rsid w:val="0056185C"/>
    <w:rsid w:val="00561AB3"/>
    <w:rsid w:val="005626E2"/>
    <w:rsid w:val="00562984"/>
    <w:rsid w:val="00562BC2"/>
    <w:rsid w:val="00563D5F"/>
    <w:rsid w:val="00563F59"/>
    <w:rsid w:val="0056412B"/>
    <w:rsid w:val="00564B9F"/>
    <w:rsid w:val="00564BBD"/>
    <w:rsid w:val="005650E6"/>
    <w:rsid w:val="005657D3"/>
    <w:rsid w:val="00565924"/>
    <w:rsid w:val="00565C0B"/>
    <w:rsid w:val="0056659B"/>
    <w:rsid w:val="005666F4"/>
    <w:rsid w:val="00566A18"/>
    <w:rsid w:val="00567179"/>
    <w:rsid w:val="00567228"/>
    <w:rsid w:val="00567484"/>
    <w:rsid w:val="00570648"/>
    <w:rsid w:val="00571546"/>
    <w:rsid w:val="00572CB0"/>
    <w:rsid w:val="00573E93"/>
    <w:rsid w:val="00574263"/>
    <w:rsid w:val="005742C1"/>
    <w:rsid w:val="00574DB3"/>
    <w:rsid w:val="00575947"/>
    <w:rsid w:val="00575A78"/>
    <w:rsid w:val="00575B40"/>
    <w:rsid w:val="005766D6"/>
    <w:rsid w:val="00576CF0"/>
    <w:rsid w:val="00577397"/>
    <w:rsid w:val="005775BB"/>
    <w:rsid w:val="005803AF"/>
    <w:rsid w:val="005817C9"/>
    <w:rsid w:val="00581A7A"/>
    <w:rsid w:val="00581A9A"/>
    <w:rsid w:val="0058213B"/>
    <w:rsid w:val="005825CE"/>
    <w:rsid w:val="00582C0B"/>
    <w:rsid w:val="005832D1"/>
    <w:rsid w:val="005841E9"/>
    <w:rsid w:val="00584283"/>
    <w:rsid w:val="005853EC"/>
    <w:rsid w:val="00586682"/>
    <w:rsid w:val="00586726"/>
    <w:rsid w:val="00586C46"/>
    <w:rsid w:val="00587579"/>
    <w:rsid w:val="00587D23"/>
    <w:rsid w:val="00590024"/>
    <w:rsid w:val="00590114"/>
    <w:rsid w:val="00592484"/>
    <w:rsid w:val="00592973"/>
    <w:rsid w:val="005934BA"/>
    <w:rsid w:val="00593D81"/>
    <w:rsid w:val="00593F41"/>
    <w:rsid w:val="0059443C"/>
    <w:rsid w:val="005945B9"/>
    <w:rsid w:val="00594D38"/>
    <w:rsid w:val="005954E9"/>
    <w:rsid w:val="00596868"/>
    <w:rsid w:val="005974EF"/>
    <w:rsid w:val="005977E1"/>
    <w:rsid w:val="005979B6"/>
    <w:rsid w:val="00597F2A"/>
    <w:rsid w:val="005A2CDD"/>
    <w:rsid w:val="005A5076"/>
    <w:rsid w:val="005A520B"/>
    <w:rsid w:val="005A54A7"/>
    <w:rsid w:val="005A7033"/>
    <w:rsid w:val="005A7C81"/>
    <w:rsid w:val="005B0006"/>
    <w:rsid w:val="005B038C"/>
    <w:rsid w:val="005B04A1"/>
    <w:rsid w:val="005B09E4"/>
    <w:rsid w:val="005B0A78"/>
    <w:rsid w:val="005B0BD8"/>
    <w:rsid w:val="005B10CE"/>
    <w:rsid w:val="005B147D"/>
    <w:rsid w:val="005B168B"/>
    <w:rsid w:val="005B1919"/>
    <w:rsid w:val="005B2135"/>
    <w:rsid w:val="005B2316"/>
    <w:rsid w:val="005B291E"/>
    <w:rsid w:val="005B312A"/>
    <w:rsid w:val="005B3904"/>
    <w:rsid w:val="005B4050"/>
    <w:rsid w:val="005B52B1"/>
    <w:rsid w:val="005B5317"/>
    <w:rsid w:val="005B63B8"/>
    <w:rsid w:val="005B7251"/>
    <w:rsid w:val="005B7AF3"/>
    <w:rsid w:val="005B7E30"/>
    <w:rsid w:val="005C07C0"/>
    <w:rsid w:val="005C0806"/>
    <w:rsid w:val="005C0BCD"/>
    <w:rsid w:val="005C0CE3"/>
    <w:rsid w:val="005C0E13"/>
    <w:rsid w:val="005C0FA4"/>
    <w:rsid w:val="005C12CA"/>
    <w:rsid w:val="005C14CA"/>
    <w:rsid w:val="005C214A"/>
    <w:rsid w:val="005C24E3"/>
    <w:rsid w:val="005C2C74"/>
    <w:rsid w:val="005C2D84"/>
    <w:rsid w:val="005C3883"/>
    <w:rsid w:val="005C46B0"/>
    <w:rsid w:val="005C4D42"/>
    <w:rsid w:val="005C53AA"/>
    <w:rsid w:val="005C5426"/>
    <w:rsid w:val="005C5507"/>
    <w:rsid w:val="005C665E"/>
    <w:rsid w:val="005C6975"/>
    <w:rsid w:val="005C6B38"/>
    <w:rsid w:val="005C6BD6"/>
    <w:rsid w:val="005C6D30"/>
    <w:rsid w:val="005C750A"/>
    <w:rsid w:val="005C75B4"/>
    <w:rsid w:val="005C7B84"/>
    <w:rsid w:val="005C7C81"/>
    <w:rsid w:val="005C7D11"/>
    <w:rsid w:val="005C7FB2"/>
    <w:rsid w:val="005D03A8"/>
    <w:rsid w:val="005D075F"/>
    <w:rsid w:val="005D0FA4"/>
    <w:rsid w:val="005D1D00"/>
    <w:rsid w:val="005D1DCF"/>
    <w:rsid w:val="005D2630"/>
    <w:rsid w:val="005D2DDD"/>
    <w:rsid w:val="005D3535"/>
    <w:rsid w:val="005D402E"/>
    <w:rsid w:val="005D4DAE"/>
    <w:rsid w:val="005D4DC1"/>
    <w:rsid w:val="005D511B"/>
    <w:rsid w:val="005D609B"/>
    <w:rsid w:val="005D60CE"/>
    <w:rsid w:val="005D6CD8"/>
    <w:rsid w:val="005D713D"/>
    <w:rsid w:val="005D7B13"/>
    <w:rsid w:val="005D7E96"/>
    <w:rsid w:val="005E1008"/>
    <w:rsid w:val="005E26CA"/>
    <w:rsid w:val="005E36E4"/>
    <w:rsid w:val="005E3C3E"/>
    <w:rsid w:val="005E3CB0"/>
    <w:rsid w:val="005E3CB1"/>
    <w:rsid w:val="005E4B41"/>
    <w:rsid w:val="005E5386"/>
    <w:rsid w:val="005E6DE2"/>
    <w:rsid w:val="005E7172"/>
    <w:rsid w:val="005E73F7"/>
    <w:rsid w:val="005E7A4C"/>
    <w:rsid w:val="005E7B37"/>
    <w:rsid w:val="005F0B53"/>
    <w:rsid w:val="005F1774"/>
    <w:rsid w:val="005F1937"/>
    <w:rsid w:val="005F29D4"/>
    <w:rsid w:val="005F2DDA"/>
    <w:rsid w:val="005F33E4"/>
    <w:rsid w:val="005F34FB"/>
    <w:rsid w:val="005F49DA"/>
    <w:rsid w:val="005F4F9F"/>
    <w:rsid w:val="005F50D2"/>
    <w:rsid w:val="005F74CB"/>
    <w:rsid w:val="005F752F"/>
    <w:rsid w:val="006003A5"/>
    <w:rsid w:val="00600FE4"/>
    <w:rsid w:val="00601410"/>
    <w:rsid w:val="006016E7"/>
    <w:rsid w:val="00601AED"/>
    <w:rsid w:val="00601E70"/>
    <w:rsid w:val="006032DA"/>
    <w:rsid w:val="00603C27"/>
    <w:rsid w:val="00603C89"/>
    <w:rsid w:val="006044DA"/>
    <w:rsid w:val="00604AC4"/>
    <w:rsid w:val="00604E44"/>
    <w:rsid w:val="00604F2C"/>
    <w:rsid w:val="006052C6"/>
    <w:rsid w:val="0060596E"/>
    <w:rsid w:val="00605DC9"/>
    <w:rsid w:val="00605E58"/>
    <w:rsid w:val="006060BC"/>
    <w:rsid w:val="006063C0"/>
    <w:rsid w:val="00606400"/>
    <w:rsid w:val="006064CD"/>
    <w:rsid w:val="00606FB5"/>
    <w:rsid w:val="00610ABC"/>
    <w:rsid w:val="00610E64"/>
    <w:rsid w:val="006111D0"/>
    <w:rsid w:val="006114BC"/>
    <w:rsid w:val="006114E0"/>
    <w:rsid w:val="00611690"/>
    <w:rsid w:val="00611F6C"/>
    <w:rsid w:val="0061203D"/>
    <w:rsid w:val="00613165"/>
    <w:rsid w:val="00614F8E"/>
    <w:rsid w:val="00615099"/>
    <w:rsid w:val="0061516C"/>
    <w:rsid w:val="00615597"/>
    <w:rsid w:val="00615798"/>
    <w:rsid w:val="006160B4"/>
    <w:rsid w:val="00616AC4"/>
    <w:rsid w:val="00616FB0"/>
    <w:rsid w:val="006204B1"/>
    <w:rsid w:val="00621198"/>
    <w:rsid w:val="00621668"/>
    <w:rsid w:val="006217DF"/>
    <w:rsid w:val="00621DEC"/>
    <w:rsid w:val="006223BB"/>
    <w:rsid w:val="006233BF"/>
    <w:rsid w:val="006237EB"/>
    <w:rsid w:val="00625325"/>
    <w:rsid w:val="0062561E"/>
    <w:rsid w:val="006264BA"/>
    <w:rsid w:val="00626810"/>
    <w:rsid w:val="00626875"/>
    <w:rsid w:val="00627839"/>
    <w:rsid w:val="00627A8A"/>
    <w:rsid w:val="0063001D"/>
    <w:rsid w:val="00630453"/>
    <w:rsid w:val="00630E1E"/>
    <w:rsid w:val="006316CD"/>
    <w:rsid w:val="00631C16"/>
    <w:rsid w:val="00632050"/>
    <w:rsid w:val="006331EF"/>
    <w:rsid w:val="00633A92"/>
    <w:rsid w:val="006342C8"/>
    <w:rsid w:val="00635209"/>
    <w:rsid w:val="006352DB"/>
    <w:rsid w:val="006361F3"/>
    <w:rsid w:val="0063656B"/>
    <w:rsid w:val="00637429"/>
    <w:rsid w:val="00637DE2"/>
    <w:rsid w:val="0064043B"/>
    <w:rsid w:val="00640F2D"/>
    <w:rsid w:val="006415DB"/>
    <w:rsid w:val="0064173A"/>
    <w:rsid w:val="006431F8"/>
    <w:rsid w:val="006439D9"/>
    <w:rsid w:val="00643FF6"/>
    <w:rsid w:val="006453E0"/>
    <w:rsid w:val="006453EB"/>
    <w:rsid w:val="00645443"/>
    <w:rsid w:val="00645C7C"/>
    <w:rsid w:val="00645F9D"/>
    <w:rsid w:val="006465C1"/>
    <w:rsid w:val="00646DD2"/>
    <w:rsid w:val="00646EA4"/>
    <w:rsid w:val="0064795B"/>
    <w:rsid w:val="006516BB"/>
    <w:rsid w:val="00651716"/>
    <w:rsid w:val="00651AA6"/>
    <w:rsid w:val="00651C03"/>
    <w:rsid w:val="00651E25"/>
    <w:rsid w:val="00651EB6"/>
    <w:rsid w:val="00652248"/>
    <w:rsid w:val="00652357"/>
    <w:rsid w:val="006529A5"/>
    <w:rsid w:val="00652C45"/>
    <w:rsid w:val="00653007"/>
    <w:rsid w:val="00653302"/>
    <w:rsid w:val="00653C6B"/>
    <w:rsid w:val="00653ED1"/>
    <w:rsid w:val="00653F5B"/>
    <w:rsid w:val="00653FEE"/>
    <w:rsid w:val="00655186"/>
    <w:rsid w:val="00655401"/>
    <w:rsid w:val="006562C6"/>
    <w:rsid w:val="00656716"/>
    <w:rsid w:val="00656A51"/>
    <w:rsid w:val="006570B7"/>
    <w:rsid w:val="006571A6"/>
    <w:rsid w:val="00657A52"/>
    <w:rsid w:val="00657F14"/>
    <w:rsid w:val="0066011B"/>
    <w:rsid w:val="00660953"/>
    <w:rsid w:val="00660CAC"/>
    <w:rsid w:val="00661424"/>
    <w:rsid w:val="006617B4"/>
    <w:rsid w:val="0066185F"/>
    <w:rsid w:val="00661B7C"/>
    <w:rsid w:val="00662899"/>
    <w:rsid w:val="00662BAA"/>
    <w:rsid w:val="00662ED1"/>
    <w:rsid w:val="00663445"/>
    <w:rsid w:val="006635A7"/>
    <w:rsid w:val="0066379B"/>
    <w:rsid w:val="00663B72"/>
    <w:rsid w:val="00664201"/>
    <w:rsid w:val="0066428F"/>
    <w:rsid w:val="00666134"/>
    <w:rsid w:val="00666910"/>
    <w:rsid w:val="006670D7"/>
    <w:rsid w:val="00667289"/>
    <w:rsid w:val="00670136"/>
    <w:rsid w:val="00671CA8"/>
    <w:rsid w:val="0067239B"/>
    <w:rsid w:val="00672830"/>
    <w:rsid w:val="00672A0B"/>
    <w:rsid w:val="00674B94"/>
    <w:rsid w:val="00674DD0"/>
    <w:rsid w:val="006756F5"/>
    <w:rsid w:val="00675B89"/>
    <w:rsid w:val="006767AF"/>
    <w:rsid w:val="00681586"/>
    <w:rsid w:val="006815FE"/>
    <w:rsid w:val="00681958"/>
    <w:rsid w:val="00681E9C"/>
    <w:rsid w:val="00682320"/>
    <w:rsid w:val="006832A2"/>
    <w:rsid w:val="006836CA"/>
    <w:rsid w:val="0068389C"/>
    <w:rsid w:val="00683942"/>
    <w:rsid w:val="00684450"/>
    <w:rsid w:val="00685146"/>
    <w:rsid w:val="0068514A"/>
    <w:rsid w:val="00685D43"/>
    <w:rsid w:val="00686CE2"/>
    <w:rsid w:val="006879E3"/>
    <w:rsid w:val="00687F2B"/>
    <w:rsid w:val="006901F8"/>
    <w:rsid w:val="00690374"/>
    <w:rsid w:val="006915CF"/>
    <w:rsid w:val="00691BFA"/>
    <w:rsid w:val="00691C91"/>
    <w:rsid w:val="00692E17"/>
    <w:rsid w:val="00693146"/>
    <w:rsid w:val="006932C3"/>
    <w:rsid w:val="006933CC"/>
    <w:rsid w:val="006939DD"/>
    <w:rsid w:val="00693B86"/>
    <w:rsid w:val="00695903"/>
    <w:rsid w:val="00696777"/>
    <w:rsid w:val="006970CE"/>
    <w:rsid w:val="006A002C"/>
    <w:rsid w:val="006A0C9B"/>
    <w:rsid w:val="006A0E48"/>
    <w:rsid w:val="006A1E01"/>
    <w:rsid w:val="006A1ED8"/>
    <w:rsid w:val="006A252B"/>
    <w:rsid w:val="006A2D46"/>
    <w:rsid w:val="006A2D6E"/>
    <w:rsid w:val="006A45BE"/>
    <w:rsid w:val="006A54D9"/>
    <w:rsid w:val="006A667B"/>
    <w:rsid w:val="006A6754"/>
    <w:rsid w:val="006A6CE6"/>
    <w:rsid w:val="006A75AC"/>
    <w:rsid w:val="006B088D"/>
    <w:rsid w:val="006B09AA"/>
    <w:rsid w:val="006B180A"/>
    <w:rsid w:val="006B1907"/>
    <w:rsid w:val="006B1AA2"/>
    <w:rsid w:val="006B1BB0"/>
    <w:rsid w:val="006B219C"/>
    <w:rsid w:val="006B39F5"/>
    <w:rsid w:val="006B3C0A"/>
    <w:rsid w:val="006B49D8"/>
    <w:rsid w:val="006B4AAA"/>
    <w:rsid w:val="006B4BAD"/>
    <w:rsid w:val="006B5CB9"/>
    <w:rsid w:val="006B5CE7"/>
    <w:rsid w:val="006B602F"/>
    <w:rsid w:val="006B62F4"/>
    <w:rsid w:val="006B6878"/>
    <w:rsid w:val="006B6905"/>
    <w:rsid w:val="006B6C5B"/>
    <w:rsid w:val="006B6EBE"/>
    <w:rsid w:val="006B6F16"/>
    <w:rsid w:val="006B7976"/>
    <w:rsid w:val="006B7B11"/>
    <w:rsid w:val="006C1784"/>
    <w:rsid w:val="006C1A39"/>
    <w:rsid w:val="006C1EF6"/>
    <w:rsid w:val="006C335F"/>
    <w:rsid w:val="006C395B"/>
    <w:rsid w:val="006C3B7E"/>
    <w:rsid w:val="006C5221"/>
    <w:rsid w:val="006C546D"/>
    <w:rsid w:val="006C62BA"/>
    <w:rsid w:val="006C62F8"/>
    <w:rsid w:val="006C630F"/>
    <w:rsid w:val="006C71B9"/>
    <w:rsid w:val="006C7651"/>
    <w:rsid w:val="006D0060"/>
    <w:rsid w:val="006D0152"/>
    <w:rsid w:val="006D0601"/>
    <w:rsid w:val="006D1EC1"/>
    <w:rsid w:val="006D28D7"/>
    <w:rsid w:val="006D29B3"/>
    <w:rsid w:val="006D2BDA"/>
    <w:rsid w:val="006D2C52"/>
    <w:rsid w:val="006D3047"/>
    <w:rsid w:val="006D3B50"/>
    <w:rsid w:val="006D4804"/>
    <w:rsid w:val="006D48F5"/>
    <w:rsid w:val="006D4ED3"/>
    <w:rsid w:val="006D5092"/>
    <w:rsid w:val="006D52E9"/>
    <w:rsid w:val="006D56DB"/>
    <w:rsid w:val="006D57BD"/>
    <w:rsid w:val="006D5B93"/>
    <w:rsid w:val="006D6E64"/>
    <w:rsid w:val="006D71DC"/>
    <w:rsid w:val="006E042D"/>
    <w:rsid w:val="006E0A9C"/>
    <w:rsid w:val="006E1818"/>
    <w:rsid w:val="006E1AA3"/>
    <w:rsid w:val="006E1AE9"/>
    <w:rsid w:val="006E2376"/>
    <w:rsid w:val="006E247F"/>
    <w:rsid w:val="006E2A1E"/>
    <w:rsid w:val="006E2C25"/>
    <w:rsid w:val="006E40C2"/>
    <w:rsid w:val="006E41DF"/>
    <w:rsid w:val="006E6168"/>
    <w:rsid w:val="006E619A"/>
    <w:rsid w:val="006E708C"/>
    <w:rsid w:val="006E7F3C"/>
    <w:rsid w:val="006E7F41"/>
    <w:rsid w:val="006F01BE"/>
    <w:rsid w:val="006F0606"/>
    <w:rsid w:val="006F08D9"/>
    <w:rsid w:val="006F0CD1"/>
    <w:rsid w:val="006F0EB1"/>
    <w:rsid w:val="006F18FC"/>
    <w:rsid w:val="006F19D1"/>
    <w:rsid w:val="006F2BA7"/>
    <w:rsid w:val="006F3A75"/>
    <w:rsid w:val="006F45B9"/>
    <w:rsid w:val="006F48E5"/>
    <w:rsid w:val="006F49B0"/>
    <w:rsid w:val="006F553E"/>
    <w:rsid w:val="006F5861"/>
    <w:rsid w:val="006F5ADB"/>
    <w:rsid w:val="006F5BE2"/>
    <w:rsid w:val="006F672A"/>
    <w:rsid w:val="006F7125"/>
    <w:rsid w:val="006F76EB"/>
    <w:rsid w:val="006F76ED"/>
    <w:rsid w:val="006F77B9"/>
    <w:rsid w:val="00700545"/>
    <w:rsid w:val="007010D7"/>
    <w:rsid w:val="007013A4"/>
    <w:rsid w:val="00702AC0"/>
    <w:rsid w:val="00703D94"/>
    <w:rsid w:val="00703FAA"/>
    <w:rsid w:val="00704A6F"/>
    <w:rsid w:val="0070556A"/>
    <w:rsid w:val="00706831"/>
    <w:rsid w:val="007075A9"/>
    <w:rsid w:val="00707861"/>
    <w:rsid w:val="007105F1"/>
    <w:rsid w:val="007108C2"/>
    <w:rsid w:val="00711CDC"/>
    <w:rsid w:val="0071266D"/>
    <w:rsid w:val="00713403"/>
    <w:rsid w:val="00714C41"/>
    <w:rsid w:val="00715B73"/>
    <w:rsid w:val="00716156"/>
    <w:rsid w:val="007167B6"/>
    <w:rsid w:val="00716815"/>
    <w:rsid w:val="00717396"/>
    <w:rsid w:val="0071773D"/>
    <w:rsid w:val="0072086E"/>
    <w:rsid w:val="00720FA3"/>
    <w:rsid w:val="007213C1"/>
    <w:rsid w:val="00722DD4"/>
    <w:rsid w:val="007246EF"/>
    <w:rsid w:val="00724764"/>
    <w:rsid w:val="007253D4"/>
    <w:rsid w:val="007255F0"/>
    <w:rsid w:val="00726353"/>
    <w:rsid w:val="00727843"/>
    <w:rsid w:val="007304CE"/>
    <w:rsid w:val="007306D4"/>
    <w:rsid w:val="0073136B"/>
    <w:rsid w:val="0073143A"/>
    <w:rsid w:val="00731888"/>
    <w:rsid w:val="0073191F"/>
    <w:rsid w:val="00732967"/>
    <w:rsid w:val="00732E75"/>
    <w:rsid w:val="007353F2"/>
    <w:rsid w:val="007356F0"/>
    <w:rsid w:val="00735F7A"/>
    <w:rsid w:val="00736923"/>
    <w:rsid w:val="00737616"/>
    <w:rsid w:val="00737BAE"/>
    <w:rsid w:val="00740C40"/>
    <w:rsid w:val="0074126A"/>
    <w:rsid w:val="00741555"/>
    <w:rsid w:val="00741BF7"/>
    <w:rsid w:val="00741DFB"/>
    <w:rsid w:val="00742E37"/>
    <w:rsid w:val="00742FD5"/>
    <w:rsid w:val="007438D4"/>
    <w:rsid w:val="00743C48"/>
    <w:rsid w:val="00743C76"/>
    <w:rsid w:val="00744349"/>
    <w:rsid w:val="007444EA"/>
    <w:rsid w:val="00744599"/>
    <w:rsid w:val="007448D7"/>
    <w:rsid w:val="00744ADB"/>
    <w:rsid w:val="00744D68"/>
    <w:rsid w:val="00744E37"/>
    <w:rsid w:val="00745458"/>
    <w:rsid w:val="00745F70"/>
    <w:rsid w:val="0074628F"/>
    <w:rsid w:val="007503B2"/>
    <w:rsid w:val="00751003"/>
    <w:rsid w:val="0075229D"/>
    <w:rsid w:val="0075233D"/>
    <w:rsid w:val="00752665"/>
    <w:rsid w:val="00752A84"/>
    <w:rsid w:val="00752DD5"/>
    <w:rsid w:val="00752E6C"/>
    <w:rsid w:val="00753391"/>
    <w:rsid w:val="00753AA0"/>
    <w:rsid w:val="00753DF5"/>
    <w:rsid w:val="00754247"/>
    <w:rsid w:val="0075492D"/>
    <w:rsid w:val="00754937"/>
    <w:rsid w:val="00755466"/>
    <w:rsid w:val="00755C1A"/>
    <w:rsid w:val="00756B49"/>
    <w:rsid w:val="00756B84"/>
    <w:rsid w:val="00757E0B"/>
    <w:rsid w:val="007609EA"/>
    <w:rsid w:val="00761414"/>
    <w:rsid w:val="00761AF2"/>
    <w:rsid w:val="0076254D"/>
    <w:rsid w:val="00762742"/>
    <w:rsid w:val="00762AF8"/>
    <w:rsid w:val="00764AF4"/>
    <w:rsid w:val="00764C11"/>
    <w:rsid w:val="00764D2F"/>
    <w:rsid w:val="007656FE"/>
    <w:rsid w:val="00765C55"/>
    <w:rsid w:val="007665E1"/>
    <w:rsid w:val="007667F3"/>
    <w:rsid w:val="007667FA"/>
    <w:rsid w:val="00767704"/>
    <w:rsid w:val="0077069C"/>
    <w:rsid w:val="00770C17"/>
    <w:rsid w:val="007710B1"/>
    <w:rsid w:val="0077127F"/>
    <w:rsid w:val="00772363"/>
    <w:rsid w:val="0077263D"/>
    <w:rsid w:val="00772A8D"/>
    <w:rsid w:val="0077302A"/>
    <w:rsid w:val="00773407"/>
    <w:rsid w:val="00773B01"/>
    <w:rsid w:val="007745C9"/>
    <w:rsid w:val="0077481A"/>
    <w:rsid w:val="00775A86"/>
    <w:rsid w:val="00776C72"/>
    <w:rsid w:val="00777127"/>
    <w:rsid w:val="007775CE"/>
    <w:rsid w:val="0078069F"/>
    <w:rsid w:val="00781596"/>
    <w:rsid w:val="00781C57"/>
    <w:rsid w:val="00781F86"/>
    <w:rsid w:val="00782686"/>
    <w:rsid w:val="00782EB9"/>
    <w:rsid w:val="007831C0"/>
    <w:rsid w:val="007835AD"/>
    <w:rsid w:val="00783A06"/>
    <w:rsid w:val="007842F1"/>
    <w:rsid w:val="0078435B"/>
    <w:rsid w:val="0078479B"/>
    <w:rsid w:val="0078543A"/>
    <w:rsid w:val="007855F8"/>
    <w:rsid w:val="00786B7C"/>
    <w:rsid w:val="00791000"/>
    <w:rsid w:val="00791CD2"/>
    <w:rsid w:val="0079208A"/>
    <w:rsid w:val="007932A8"/>
    <w:rsid w:val="00793594"/>
    <w:rsid w:val="00793610"/>
    <w:rsid w:val="0079405A"/>
    <w:rsid w:val="00795144"/>
    <w:rsid w:val="007970C3"/>
    <w:rsid w:val="00797730"/>
    <w:rsid w:val="00797E4E"/>
    <w:rsid w:val="007A1849"/>
    <w:rsid w:val="007A2786"/>
    <w:rsid w:val="007A2FC3"/>
    <w:rsid w:val="007A405B"/>
    <w:rsid w:val="007A43AA"/>
    <w:rsid w:val="007A478B"/>
    <w:rsid w:val="007A478D"/>
    <w:rsid w:val="007A4C10"/>
    <w:rsid w:val="007A4C6B"/>
    <w:rsid w:val="007A52E6"/>
    <w:rsid w:val="007A624F"/>
    <w:rsid w:val="007A6307"/>
    <w:rsid w:val="007A6B37"/>
    <w:rsid w:val="007A6F49"/>
    <w:rsid w:val="007A73E4"/>
    <w:rsid w:val="007B0E85"/>
    <w:rsid w:val="007B2433"/>
    <w:rsid w:val="007B307E"/>
    <w:rsid w:val="007B3AA3"/>
    <w:rsid w:val="007B4795"/>
    <w:rsid w:val="007B4EA9"/>
    <w:rsid w:val="007B4FD7"/>
    <w:rsid w:val="007B5BDF"/>
    <w:rsid w:val="007B6164"/>
    <w:rsid w:val="007B61D5"/>
    <w:rsid w:val="007B62AF"/>
    <w:rsid w:val="007B7768"/>
    <w:rsid w:val="007B7DFF"/>
    <w:rsid w:val="007C1162"/>
    <w:rsid w:val="007C18D6"/>
    <w:rsid w:val="007C1C44"/>
    <w:rsid w:val="007C315E"/>
    <w:rsid w:val="007C4821"/>
    <w:rsid w:val="007C4DDC"/>
    <w:rsid w:val="007C4FA6"/>
    <w:rsid w:val="007C7513"/>
    <w:rsid w:val="007D02A5"/>
    <w:rsid w:val="007D0C29"/>
    <w:rsid w:val="007D270F"/>
    <w:rsid w:val="007D29CC"/>
    <w:rsid w:val="007D352B"/>
    <w:rsid w:val="007D3960"/>
    <w:rsid w:val="007D49E8"/>
    <w:rsid w:val="007D4C64"/>
    <w:rsid w:val="007D5257"/>
    <w:rsid w:val="007D591E"/>
    <w:rsid w:val="007D5BE9"/>
    <w:rsid w:val="007D5EA4"/>
    <w:rsid w:val="007D7219"/>
    <w:rsid w:val="007D7604"/>
    <w:rsid w:val="007D79DC"/>
    <w:rsid w:val="007D7D0C"/>
    <w:rsid w:val="007E05D5"/>
    <w:rsid w:val="007E2D96"/>
    <w:rsid w:val="007E32D2"/>
    <w:rsid w:val="007E3771"/>
    <w:rsid w:val="007E4587"/>
    <w:rsid w:val="007E4981"/>
    <w:rsid w:val="007E4AC0"/>
    <w:rsid w:val="007E5625"/>
    <w:rsid w:val="007E574C"/>
    <w:rsid w:val="007E58E8"/>
    <w:rsid w:val="007E5966"/>
    <w:rsid w:val="007E64A8"/>
    <w:rsid w:val="007F21C2"/>
    <w:rsid w:val="007F26D1"/>
    <w:rsid w:val="007F285D"/>
    <w:rsid w:val="007F36A1"/>
    <w:rsid w:val="007F48FD"/>
    <w:rsid w:val="007F4F7B"/>
    <w:rsid w:val="007F5204"/>
    <w:rsid w:val="007F59D1"/>
    <w:rsid w:val="007F641A"/>
    <w:rsid w:val="007F6C11"/>
    <w:rsid w:val="007F6E3A"/>
    <w:rsid w:val="007F6E6A"/>
    <w:rsid w:val="00800335"/>
    <w:rsid w:val="0080049A"/>
    <w:rsid w:val="008004E2"/>
    <w:rsid w:val="00800CC0"/>
    <w:rsid w:val="00800EC1"/>
    <w:rsid w:val="008018CE"/>
    <w:rsid w:val="008022C2"/>
    <w:rsid w:val="00802433"/>
    <w:rsid w:val="00802929"/>
    <w:rsid w:val="00802BAB"/>
    <w:rsid w:val="00803049"/>
    <w:rsid w:val="00803089"/>
    <w:rsid w:val="00803EBB"/>
    <w:rsid w:val="00804036"/>
    <w:rsid w:val="00804D42"/>
    <w:rsid w:val="00805364"/>
    <w:rsid w:val="00805A57"/>
    <w:rsid w:val="008068CD"/>
    <w:rsid w:val="00807278"/>
    <w:rsid w:val="00807E3D"/>
    <w:rsid w:val="008106C0"/>
    <w:rsid w:val="008107A7"/>
    <w:rsid w:val="00810ECE"/>
    <w:rsid w:val="00812119"/>
    <w:rsid w:val="00812501"/>
    <w:rsid w:val="00812EE6"/>
    <w:rsid w:val="008138BD"/>
    <w:rsid w:val="00813AD6"/>
    <w:rsid w:val="0081476E"/>
    <w:rsid w:val="00814A6F"/>
    <w:rsid w:val="008154CC"/>
    <w:rsid w:val="00815525"/>
    <w:rsid w:val="00815F5C"/>
    <w:rsid w:val="0081686E"/>
    <w:rsid w:val="00821E7C"/>
    <w:rsid w:val="00822A35"/>
    <w:rsid w:val="00824273"/>
    <w:rsid w:val="008242E8"/>
    <w:rsid w:val="008250DF"/>
    <w:rsid w:val="008257B7"/>
    <w:rsid w:val="00825AD4"/>
    <w:rsid w:val="00827546"/>
    <w:rsid w:val="0082772D"/>
    <w:rsid w:val="00827917"/>
    <w:rsid w:val="008300B0"/>
    <w:rsid w:val="00830B05"/>
    <w:rsid w:val="00830D3D"/>
    <w:rsid w:val="00831BEC"/>
    <w:rsid w:val="00831D97"/>
    <w:rsid w:val="00832B2A"/>
    <w:rsid w:val="0083313A"/>
    <w:rsid w:val="008337F5"/>
    <w:rsid w:val="00833A93"/>
    <w:rsid w:val="00833E8C"/>
    <w:rsid w:val="0083429F"/>
    <w:rsid w:val="00834495"/>
    <w:rsid w:val="00834C6C"/>
    <w:rsid w:val="00836ABC"/>
    <w:rsid w:val="00836EEB"/>
    <w:rsid w:val="008400EE"/>
    <w:rsid w:val="00840108"/>
    <w:rsid w:val="00840CE4"/>
    <w:rsid w:val="00840F8D"/>
    <w:rsid w:val="00841687"/>
    <w:rsid w:val="008432FC"/>
    <w:rsid w:val="008443D4"/>
    <w:rsid w:val="0084444F"/>
    <w:rsid w:val="00844983"/>
    <w:rsid w:val="00845618"/>
    <w:rsid w:val="008474B7"/>
    <w:rsid w:val="00847DB0"/>
    <w:rsid w:val="008505C4"/>
    <w:rsid w:val="00851C4C"/>
    <w:rsid w:val="00851CA4"/>
    <w:rsid w:val="00853ECC"/>
    <w:rsid w:val="00853F8D"/>
    <w:rsid w:val="00854332"/>
    <w:rsid w:val="008552A8"/>
    <w:rsid w:val="008557DE"/>
    <w:rsid w:val="00855A8D"/>
    <w:rsid w:val="00855B00"/>
    <w:rsid w:val="00855C9A"/>
    <w:rsid w:val="00855EC9"/>
    <w:rsid w:val="00856845"/>
    <w:rsid w:val="00856BFE"/>
    <w:rsid w:val="008574A7"/>
    <w:rsid w:val="008575CB"/>
    <w:rsid w:val="0086019F"/>
    <w:rsid w:val="00860D1C"/>
    <w:rsid w:val="00861980"/>
    <w:rsid w:val="00861C20"/>
    <w:rsid w:val="0086254A"/>
    <w:rsid w:val="00864B12"/>
    <w:rsid w:val="0086537A"/>
    <w:rsid w:val="0086558F"/>
    <w:rsid w:val="00865C0D"/>
    <w:rsid w:val="00866487"/>
    <w:rsid w:val="008702F6"/>
    <w:rsid w:val="0087085C"/>
    <w:rsid w:val="008714CC"/>
    <w:rsid w:val="0087313B"/>
    <w:rsid w:val="008739ED"/>
    <w:rsid w:val="00874200"/>
    <w:rsid w:val="0087534F"/>
    <w:rsid w:val="008757DE"/>
    <w:rsid w:val="008763C5"/>
    <w:rsid w:val="00876464"/>
    <w:rsid w:val="00876A65"/>
    <w:rsid w:val="008800E5"/>
    <w:rsid w:val="008809E9"/>
    <w:rsid w:val="00880B64"/>
    <w:rsid w:val="008812AC"/>
    <w:rsid w:val="008822FE"/>
    <w:rsid w:val="00882576"/>
    <w:rsid w:val="00882EA2"/>
    <w:rsid w:val="00883BC2"/>
    <w:rsid w:val="00883D89"/>
    <w:rsid w:val="00883E56"/>
    <w:rsid w:val="00884975"/>
    <w:rsid w:val="00884F29"/>
    <w:rsid w:val="0088579B"/>
    <w:rsid w:val="008858A6"/>
    <w:rsid w:val="00885BB8"/>
    <w:rsid w:val="0088608B"/>
    <w:rsid w:val="00886A28"/>
    <w:rsid w:val="00886C16"/>
    <w:rsid w:val="00886CB9"/>
    <w:rsid w:val="00886CC6"/>
    <w:rsid w:val="00886F66"/>
    <w:rsid w:val="00887D75"/>
    <w:rsid w:val="00890277"/>
    <w:rsid w:val="00890D3E"/>
    <w:rsid w:val="008910A5"/>
    <w:rsid w:val="008911AF"/>
    <w:rsid w:val="0089165D"/>
    <w:rsid w:val="00891850"/>
    <w:rsid w:val="00892612"/>
    <w:rsid w:val="0089263C"/>
    <w:rsid w:val="008928EC"/>
    <w:rsid w:val="00894491"/>
    <w:rsid w:val="0089490D"/>
    <w:rsid w:val="00894D2F"/>
    <w:rsid w:val="00895D73"/>
    <w:rsid w:val="00895E54"/>
    <w:rsid w:val="0089615E"/>
    <w:rsid w:val="00896656"/>
    <w:rsid w:val="00896F7F"/>
    <w:rsid w:val="00896FFC"/>
    <w:rsid w:val="008970AE"/>
    <w:rsid w:val="008977A4"/>
    <w:rsid w:val="0089796B"/>
    <w:rsid w:val="008A000E"/>
    <w:rsid w:val="008A0080"/>
    <w:rsid w:val="008A07C3"/>
    <w:rsid w:val="008A095B"/>
    <w:rsid w:val="008A0AB9"/>
    <w:rsid w:val="008A0BEF"/>
    <w:rsid w:val="008A0D4F"/>
    <w:rsid w:val="008A162E"/>
    <w:rsid w:val="008A18E2"/>
    <w:rsid w:val="008A1F9C"/>
    <w:rsid w:val="008A21EC"/>
    <w:rsid w:val="008A21FD"/>
    <w:rsid w:val="008A37F3"/>
    <w:rsid w:val="008A3E5B"/>
    <w:rsid w:val="008A4D81"/>
    <w:rsid w:val="008A554E"/>
    <w:rsid w:val="008A7165"/>
    <w:rsid w:val="008A71AD"/>
    <w:rsid w:val="008A73AA"/>
    <w:rsid w:val="008A7606"/>
    <w:rsid w:val="008A766D"/>
    <w:rsid w:val="008A7AD0"/>
    <w:rsid w:val="008B1824"/>
    <w:rsid w:val="008B2476"/>
    <w:rsid w:val="008B3767"/>
    <w:rsid w:val="008B3F9B"/>
    <w:rsid w:val="008B44EB"/>
    <w:rsid w:val="008B4B27"/>
    <w:rsid w:val="008B52FA"/>
    <w:rsid w:val="008B6831"/>
    <w:rsid w:val="008B6892"/>
    <w:rsid w:val="008B7187"/>
    <w:rsid w:val="008B768A"/>
    <w:rsid w:val="008B7BCA"/>
    <w:rsid w:val="008C1009"/>
    <w:rsid w:val="008C179B"/>
    <w:rsid w:val="008C2257"/>
    <w:rsid w:val="008C240D"/>
    <w:rsid w:val="008C28E3"/>
    <w:rsid w:val="008C2CEA"/>
    <w:rsid w:val="008C36E0"/>
    <w:rsid w:val="008C3B90"/>
    <w:rsid w:val="008C40FA"/>
    <w:rsid w:val="008C4921"/>
    <w:rsid w:val="008C49A0"/>
    <w:rsid w:val="008C6003"/>
    <w:rsid w:val="008D02F3"/>
    <w:rsid w:val="008D14C2"/>
    <w:rsid w:val="008D1FAC"/>
    <w:rsid w:val="008D253C"/>
    <w:rsid w:val="008D2865"/>
    <w:rsid w:val="008D314B"/>
    <w:rsid w:val="008D3A40"/>
    <w:rsid w:val="008D3CD4"/>
    <w:rsid w:val="008D49B4"/>
    <w:rsid w:val="008D50FD"/>
    <w:rsid w:val="008D5FB2"/>
    <w:rsid w:val="008D652B"/>
    <w:rsid w:val="008D6FA1"/>
    <w:rsid w:val="008D6FB6"/>
    <w:rsid w:val="008D735C"/>
    <w:rsid w:val="008D7C8F"/>
    <w:rsid w:val="008E0B8A"/>
    <w:rsid w:val="008E0E74"/>
    <w:rsid w:val="008E1A7C"/>
    <w:rsid w:val="008E1D68"/>
    <w:rsid w:val="008E2B80"/>
    <w:rsid w:val="008E513E"/>
    <w:rsid w:val="008E5596"/>
    <w:rsid w:val="008E5944"/>
    <w:rsid w:val="008E680E"/>
    <w:rsid w:val="008E6E28"/>
    <w:rsid w:val="008E731A"/>
    <w:rsid w:val="008E79CC"/>
    <w:rsid w:val="008F00AF"/>
    <w:rsid w:val="008F00B9"/>
    <w:rsid w:val="008F0B8C"/>
    <w:rsid w:val="008F0E4E"/>
    <w:rsid w:val="008F1E1A"/>
    <w:rsid w:val="008F2386"/>
    <w:rsid w:val="008F25A6"/>
    <w:rsid w:val="008F2A27"/>
    <w:rsid w:val="008F2B51"/>
    <w:rsid w:val="008F39CC"/>
    <w:rsid w:val="008F3E1D"/>
    <w:rsid w:val="008F48D4"/>
    <w:rsid w:val="008F5443"/>
    <w:rsid w:val="008F559E"/>
    <w:rsid w:val="008F589E"/>
    <w:rsid w:val="008F7192"/>
    <w:rsid w:val="008F78A4"/>
    <w:rsid w:val="009001CA"/>
    <w:rsid w:val="00900CB6"/>
    <w:rsid w:val="00901258"/>
    <w:rsid w:val="00901E4A"/>
    <w:rsid w:val="0090230B"/>
    <w:rsid w:val="00902F68"/>
    <w:rsid w:val="009030D1"/>
    <w:rsid w:val="0090347F"/>
    <w:rsid w:val="00903901"/>
    <w:rsid w:val="00903A45"/>
    <w:rsid w:val="00903C12"/>
    <w:rsid w:val="00903C2F"/>
    <w:rsid w:val="00903C61"/>
    <w:rsid w:val="00904466"/>
    <w:rsid w:val="00904AC2"/>
    <w:rsid w:val="00904EEB"/>
    <w:rsid w:val="00905C48"/>
    <w:rsid w:val="00910657"/>
    <w:rsid w:val="00910CB5"/>
    <w:rsid w:val="0091181A"/>
    <w:rsid w:val="00911A38"/>
    <w:rsid w:val="009147F6"/>
    <w:rsid w:val="0091486D"/>
    <w:rsid w:val="00914984"/>
    <w:rsid w:val="00915919"/>
    <w:rsid w:val="009163A0"/>
    <w:rsid w:val="0091653F"/>
    <w:rsid w:val="009169EF"/>
    <w:rsid w:val="00916B72"/>
    <w:rsid w:val="009170BC"/>
    <w:rsid w:val="00917664"/>
    <w:rsid w:val="009177DF"/>
    <w:rsid w:val="009200DF"/>
    <w:rsid w:val="009202AC"/>
    <w:rsid w:val="0092177D"/>
    <w:rsid w:val="009223B3"/>
    <w:rsid w:val="009226F4"/>
    <w:rsid w:val="00922E1F"/>
    <w:rsid w:val="00922EC1"/>
    <w:rsid w:val="0092402F"/>
    <w:rsid w:val="00924292"/>
    <w:rsid w:val="00925DC4"/>
    <w:rsid w:val="00926EE4"/>
    <w:rsid w:val="009271D1"/>
    <w:rsid w:val="009274BA"/>
    <w:rsid w:val="00927BA8"/>
    <w:rsid w:val="00927C3B"/>
    <w:rsid w:val="00927CAB"/>
    <w:rsid w:val="00930229"/>
    <w:rsid w:val="00930610"/>
    <w:rsid w:val="00930A9A"/>
    <w:rsid w:val="009311AD"/>
    <w:rsid w:val="00931339"/>
    <w:rsid w:val="00931483"/>
    <w:rsid w:val="00931F8C"/>
    <w:rsid w:val="00932395"/>
    <w:rsid w:val="00932D91"/>
    <w:rsid w:val="00933862"/>
    <w:rsid w:val="00933AB9"/>
    <w:rsid w:val="00933C7A"/>
    <w:rsid w:val="009340C5"/>
    <w:rsid w:val="00934151"/>
    <w:rsid w:val="009348C7"/>
    <w:rsid w:val="00934A6D"/>
    <w:rsid w:val="00935268"/>
    <w:rsid w:val="009363AC"/>
    <w:rsid w:val="00937A20"/>
    <w:rsid w:val="00937BA8"/>
    <w:rsid w:val="00940C9E"/>
    <w:rsid w:val="00941002"/>
    <w:rsid w:val="009410E2"/>
    <w:rsid w:val="00941241"/>
    <w:rsid w:val="0094195C"/>
    <w:rsid w:val="00941B0E"/>
    <w:rsid w:val="00941C50"/>
    <w:rsid w:val="009420E8"/>
    <w:rsid w:val="009441D5"/>
    <w:rsid w:val="00945B69"/>
    <w:rsid w:val="00945C61"/>
    <w:rsid w:val="00946E37"/>
    <w:rsid w:val="00947930"/>
    <w:rsid w:val="00947A97"/>
    <w:rsid w:val="00947B03"/>
    <w:rsid w:val="00947FB7"/>
    <w:rsid w:val="009501D7"/>
    <w:rsid w:val="009513B2"/>
    <w:rsid w:val="00951DA6"/>
    <w:rsid w:val="009529A5"/>
    <w:rsid w:val="00952AD1"/>
    <w:rsid w:val="00952BC2"/>
    <w:rsid w:val="0095380B"/>
    <w:rsid w:val="00953B81"/>
    <w:rsid w:val="009541F8"/>
    <w:rsid w:val="00954832"/>
    <w:rsid w:val="009552AF"/>
    <w:rsid w:val="00956201"/>
    <w:rsid w:val="0095695D"/>
    <w:rsid w:val="0095714D"/>
    <w:rsid w:val="0095721E"/>
    <w:rsid w:val="009572E2"/>
    <w:rsid w:val="009572EA"/>
    <w:rsid w:val="0095730C"/>
    <w:rsid w:val="00957777"/>
    <w:rsid w:val="0096031A"/>
    <w:rsid w:val="00960474"/>
    <w:rsid w:val="00960D42"/>
    <w:rsid w:val="00961277"/>
    <w:rsid w:val="0096140B"/>
    <w:rsid w:val="0096174F"/>
    <w:rsid w:val="00961B65"/>
    <w:rsid w:val="00961F59"/>
    <w:rsid w:val="009624EC"/>
    <w:rsid w:val="009629F2"/>
    <w:rsid w:val="00962F7A"/>
    <w:rsid w:val="00963809"/>
    <w:rsid w:val="00963B06"/>
    <w:rsid w:val="00964CE0"/>
    <w:rsid w:val="009652CF"/>
    <w:rsid w:val="009677E5"/>
    <w:rsid w:val="009702CE"/>
    <w:rsid w:val="00970CE4"/>
    <w:rsid w:val="009714AB"/>
    <w:rsid w:val="00971A69"/>
    <w:rsid w:val="00972356"/>
    <w:rsid w:val="0097276A"/>
    <w:rsid w:val="009732D6"/>
    <w:rsid w:val="00973B63"/>
    <w:rsid w:val="00973BD2"/>
    <w:rsid w:val="0097407C"/>
    <w:rsid w:val="0097409F"/>
    <w:rsid w:val="00974A50"/>
    <w:rsid w:val="00974D66"/>
    <w:rsid w:val="00975FEF"/>
    <w:rsid w:val="00976136"/>
    <w:rsid w:val="0097690E"/>
    <w:rsid w:val="00981349"/>
    <w:rsid w:val="00981D37"/>
    <w:rsid w:val="00982C78"/>
    <w:rsid w:val="0098308D"/>
    <w:rsid w:val="00983276"/>
    <w:rsid w:val="00984711"/>
    <w:rsid w:val="009855A2"/>
    <w:rsid w:val="009859F9"/>
    <w:rsid w:val="009872E8"/>
    <w:rsid w:val="009909C4"/>
    <w:rsid w:val="00990AAB"/>
    <w:rsid w:val="009910F6"/>
    <w:rsid w:val="00991181"/>
    <w:rsid w:val="00991ACA"/>
    <w:rsid w:val="00991FF7"/>
    <w:rsid w:val="009938A0"/>
    <w:rsid w:val="009943F6"/>
    <w:rsid w:val="00995033"/>
    <w:rsid w:val="00995E3E"/>
    <w:rsid w:val="009963D5"/>
    <w:rsid w:val="00996BB8"/>
    <w:rsid w:val="00996EB1"/>
    <w:rsid w:val="0099732A"/>
    <w:rsid w:val="009A0DFF"/>
    <w:rsid w:val="009A0E92"/>
    <w:rsid w:val="009A10F5"/>
    <w:rsid w:val="009A157F"/>
    <w:rsid w:val="009A1A98"/>
    <w:rsid w:val="009A24B7"/>
    <w:rsid w:val="009A294F"/>
    <w:rsid w:val="009A2DDB"/>
    <w:rsid w:val="009A2DDE"/>
    <w:rsid w:val="009A2EA6"/>
    <w:rsid w:val="009A4003"/>
    <w:rsid w:val="009A40B0"/>
    <w:rsid w:val="009A4A51"/>
    <w:rsid w:val="009A5FA0"/>
    <w:rsid w:val="009A6270"/>
    <w:rsid w:val="009A65C7"/>
    <w:rsid w:val="009A6D6D"/>
    <w:rsid w:val="009A6E95"/>
    <w:rsid w:val="009A6F1E"/>
    <w:rsid w:val="009A7B9A"/>
    <w:rsid w:val="009B0BAA"/>
    <w:rsid w:val="009B276F"/>
    <w:rsid w:val="009B2953"/>
    <w:rsid w:val="009B2AB1"/>
    <w:rsid w:val="009B2C4E"/>
    <w:rsid w:val="009B4D3C"/>
    <w:rsid w:val="009B5E2C"/>
    <w:rsid w:val="009B652B"/>
    <w:rsid w:val="009B7001"/>
    <w:rsid w:val="009B7276"/>
    <w:rsid w:val="009B73E1"/>
    <w:rsid w:val="009C0F1D"/>
    <w:rsid w:val="009C1021"/>
    <w:rsid w:val="009C11EE"/>
    <w:rsid w:val="009C1C29"/>
    <w:rsid w:val="009C274C"/>
    <w:rsid w:val="009C29E1"/>
    <w:rsid w:val="009C324F"/>
    <w:rsid w:val="009C4029"/>
    <w:rsid w:val="009C453D"/>
    <w:rsid w:val="009C5D41"/>
    <w:rsid w:val="009C604C"/>
    <w:rsid w:val="009C672A"/>
    <w:rsid w:val="009C6A52"/>
    <w:rsid w:val="009D0991"/>
    <w:rsid w:val="009D137C"/>
    <w:rsid w:val="009D15D5"/>
    <w:rsid w:val="009D1619"/>
    <w:rsid w:val="009D21A2"/>
    <w:rsid w:val="009D2554"/>
    <w:rsid w:val="009D339E"/>
    <w:rsid w:val="009D33F1"/>
    <w:rsid w:val="009D3507"/>
    <w:rsid w:val="009D480D"/>
    <w:rsid w:val="009D4B02"/>
    <w:rsid w:val="009D4E42"/>
    <w:rsid w:val="009D6E43"/>
    <w:rsid w:val="009D74D5"/>
    <w:rsid w:val="009D7912"/>
    <w:rsid w:val="009E006B"/>
    <w:rsid w:val="009E100B"/>
    <w:rsid w:val="009E131B"/>
    <w:rsid w:val="009E180D"/>
    <w:rsid w:val="009E1CA0"/>
    <w:rsid w:val="009E1CB1"/>
    <w:rsid w:val="009E2097"/>
    <w:rsid w:val="009E2308"/>
    <w:rsid w:val="009E26B7"/>
    <w:rsid w:val="009E27F0"/>
    <w:rsid w:val="009E35B3"/>
    <w:rsid w:val="009E3B28"/>
    <w:rsid w:val="009E45F1"/>
    <w:rsid w:val="009E486F"/>
    <w:rsid w:val="009E6C43"/>
    <w:rsid w:val="009E7050"/>
    <w:rsid w:val="009E7208"/>
    <w:rsid w:val="009E7F51"/>
    <w:rsid w:val="009F011E"/>
    <w:rsid w:val="009F2038"/>
    <w:rsid w:val="009F2A0F"/>
    <w:rsid w:val="009F2E73"/>
    <w:rsid w:val="009F319F"/>
    <w:rsid w:val="009F367C"/>
    <w:rsid w:val="009F37CF"/>
    <w:rsid w:val="009F410F"/>
    <w:rsid w:val="009F48C2"/>
    <w:rsid w:val="009F4A60"/>
    <w:rsid w:val="009F4C05"/>
    <w:rsid w:val="009F535C"/>
    <w:rsid w:val="009F543B"/>
    <w:rsid w:val="009F5EDF"/>
    <w:rsid w:val="009F603C"/>
    <w:rsid w:val="009F6699"/>
    <w:rsid w:val="009F74D2"/>
    <w:rsid w:val="00A0003D"/>
    <w:rsid w:val="00A006A8"/>
    <w:rsid w:val="00A01B70"/>
    <w:rsid w:val="00A0373D"/>
    <w:rsid w:val="00A03EB8"/>
    <w:rsid w:val="00A040FF"/>
    <w:rsid w:val="00A04125"/>
    <w:rsid w:val="00A04C2A"/>
    <w:rsid w:val="00A04D00"/>
    <w:rsid w:val="00A04DF6"/>
    <w:rsid w:val="00A05615"/>
    <w:rsid w:val="00A05BB2"/>
    <w:rsid w:val="00A064AF"/>
    <w:rsid w:val="00A06986"/>
    <w:rsid w:val="00A06A0F"/>
    <w:rsid w:val="00A06A8C"/>
    <w:rsid w:val="00A1043C"/>
    <w:rsid w:val="00A10E66"/>
    <w:rsid w:val="00A11B70"/>
    <w:rsid w:val="00A13411"/>
    <w:rsid w:val="00A13471"/>
    <w:rsid w:val="00A1392E"/>
    <w:rsid w:val="00A13C23"/>
    <w:rsid w:val="00A13EEE"/>
    <w:rsid w:val="00A15706"/>
    <w:rsid w:val="00A15C00"/>
    <w:rsid w:val="00A15C1E"/>
    <w:rsid w:val="00A1709C"/>
    <w:rsid w:val="00A174EC"/>
    <w:rsid w:val="00A17540"/>
    <w:rsid w:val="00A17D6A"/>
    <w:rsid w:val="00A2067A"/>
    <w:rsid w:val="00A2122C"/>
    <w:rsid w:val="00A21DEA"/>
    <w:rsid w:val="00A22D7A"/>
    <w:rsid w:val="00A22EF7"/>
    <w:rsid w:val="00A23A5E"/>
    <w:rsid w:val="00A24F54"/>
    <w:rsid w:val="00A259F7"/>
    <w:rsid w:val="00A25C86"/>
    <w:rsid w:val="00A25F37"/>
    <w:rsid w:val="00A26F78"/>
    <w:rsid w:val="00A27AB7"/>
    <w:rsid w:val="00A27C2C"/>
    <w:rsid w:val="00A3041D"/>
    <w:rsid w:val="00A30521"/>
    <w:rsid w:val="00A312EF"/>
    <w:rsid w:val="00A318BF"/>
    <w:rsid w:val="00A31AFD"/>
    <w:rsid w:val="00A31FC9"/>
    <w:rsid w:val="00A33846"/>
    <w:rsid w:val="00A3386C"/>
    <w:rsid w:val="00A3509D"/>
    <w:rsid w:val="00A35659"/>
    <w:rsid w:val="00A359EB"/>
    <w:rsid w:val="00A36A64"/>
    <w:rsid w:val="00A36B5B"/>
    <w:rsid w:val="00A373AE"/>
    <w:rsid w:val="00A37BBB"/>
    <w:rsid w:val="00A37FDC"/>
    <w:rsid w:val="00A41331"/>
    <w:rsid w:val="00A419A4"/>
    <w:rsid w:val="00A41ACC"/>
    <w:rsid w:val="00A42576"/>
    <w:rsid w:val="00A43261"/>
    <w:rsid w:val="00A43642"/>
    <w:rsid w:val="00A43EA2"/>
    <w:rsid w:val="00A44058"/>
    <w:rsid w:val="00A44858"/>
    <w:rsid w:val="00A452D6"/>
    <w:rsid w:val="00A477A6"/>
    <w:rsid w:val="00A50521"/>
    <w:rsid w:val="00A5188B"/>
    <w:rsid w:val="00A5305E"/>
    <w:rsid w:val="00A535C9"/>
    <w:rsid w:val="00A53D14"/>
    <w:rsid w:val="00A54680"/>
    <w:rsid w:val="00A54C3D"/>
    <w:rsid w:val="00A54ED1"/>
    <w:rsid w:val="00A551B5"/>
    <w:rsid w:val="00A553A3"/>
    <w:rsid w:val="00A55E4E"/>
    <w:rsid w:val="00A56B86"/>
    <w:rsid w:val="00A56B93"/>
    <w:rsid w:val="00A57030"/>
    <w:rsid w:val="00A57747"/>
    <w:rsid w:val="00A613A3"/>
    <w:rsid w:val="00A61C24"/>
    <w:rsid w:val="00A6260C"/>
    <w:rsid w:val="00A62D76"/>
    <w:rsid w:val="00A62DE1"/>
    <w:rsid w:val="00A62FD7"/>
    <w:rsid w:val="00A645B7"/>
    <w:rsid w:val="00A645DF"/>
    <w:rsid w:val="00A65415"/>
    <w:rsid w:val="00A6569C"/>
    <w:rsid w:val="00A65869"/>
    <w:rsid w:val="00A66DAB"/>
    <w:rsid w:val="00A66DE6"/>
    <w:rsid w:val="00A67135"/>
    <w:rsid w:val="00A674B1"/>
    <w:rsid w:val="00A67AE5"/>
    <w:rsid w:val="00A67AFA"/>
    <w:rsid w:val="00A703D4"/>
    <w:rsid w:val="00A710B3"/>
    <w:rsid w:val="00A72259"/>
    <w:rsid w:val="00A7241C"/>
    <w:rsid w:val="00A726BC"/>
    <w:rsid w:val="00A72FA2"/>
    <w:rsid w:val="00A736C9"/>
    <w:rsid w:val="00A73912"/>
    <w:rsid w:val="00A73A05"/>
    <w:rsid w:val="00A73A96"/>
    <w:rsid w:val="00A7458D"/>
    <w:rsid w:val="00A74EC8"/>
    <w:rsid w:val="00A75BF7"/>
    <w:rsid w:val="00A76525"/>
    <w:rsid w:val="00A777BA"/>
    <w:rsid w:val="00A77B58"/>
    <w:rsid w:val="00A77BBC"/>
    <w:rsid w:val="00A8001C"/>
    <w:rsid w:val="00A80EA5"/>
    <w:rsid w:val="00A81CFE"/>
    <w:rsid w:val="00A823EE"/>
    <w:rsid w:val="00A82925"/>
    <w:rsid w:val="00A8297C"/>
    <w:rsid w:val="00A83368"/>
    <w:rsid w:val="00A83AC3"/>
    <w:rsid w:val="00A83B53"/>
    <w:rsid w:val="00A84199"/>
    <w:rsid w:val="00A84556"/>
    <w:rsid w:val="00A84719"/>
    <w:rsid w:val="00A8528A"/>
    <w:rsid w:val="00A853DA"/>
    <w:rsid w:val="00A862B9"/>
    <w:rsid w:val="00A862CE"/>
    <w:rsid w:val="00A90098"/>
    <w:rsid w:val="00A901A9"/>
    <w:rsid w:val="00A90EF5"/>
    <w:rsid w:val="00A913C3"/>
    <w:rsid w:val="00A91C41"/>
    <w:rsid w:val="00A923AD"/>
    <w:rsid w:val="00A927F7"/>
    <w:rsid w:val="00A92FA8"/>
    <w:rsid w:val="00A93387"/>
    <w:rsid w:val="00A93BDB"/>
    <w:rsid w:val="00A94113"/>
    <w:rsid w:val="00A9582A"/>
    <w:rsid w:val="00A95F4F"/>
    <w:rsid w:val="00A971A4"/>
    <w:rsid w:val="00A97259"/>
    <w:rsid w:val="00AA0CC8"/>
    <w:rsid w:val="00AA17B6"/>
    <w:rsid w:val="00AA1E48"/>
    <w:rsid w:val="00AA1FFA"/>
    <w:rsid w:val="00AA2583"/>
    <w:rsid w:val="00AA3279"/>
    <w:rsid w:val="00AA44E1"/>
    <w:rsid w:val="00AA4F61"/>
    <w:rsid w:val="00AA5745"/>
    <w:rsid w:val="00AA7430"/>
    <w:rsid w:val="00AB0D7E"/>
    <w:rsid w:val="00AB0DA1"/>
    <w:rsid w:val="00AB1271"/>
    <w:rsid w:val="00AB157E"/>
    <w:rsid w:val="00AB26C6"/>
    <w:rsid w:val="00AB2A27"/>
    <w:rsid w:val="00AB31A8"/>
    <w:rsid w:val="00AB341E"/>
    <w:rsid w:val="00AB3435"/>
    <w:rsid w:val="00AB3AA5"/>
    <w:rsid w:val="00AB4366"/>
    <w:rsid w:val="00AB44BE"/>
    <w:rsid w:val="00AB4593"/>
    <w:rsid w:val="00AB4B5A"/>
    <w:rsid w:val="00AB4F41"/>
    <w:rsid w:val="00AB50FC"/>
    <w:rsid w:val="00AB5186"/>
    <w:rsid w:val="00AB5852"/>
    <w:rsid w:val="00AB63BE"/>
    <w:rsid w:val="00AB68AB"/>
    <w:rsid w:val="00AB6A7C"/>
    <w:rsid w:val="00AB7EA2"/>
    <w:rsid w:val="00AC02C4"/>
    <w:rsid w:val="00AC032D"/>
    <w:rsid w:val="00AC0EDC"/>
    <w:rsid w:val="00AC12AA"/>
    <w:rsid w:val="00AC158F"/>
    <w:rsid w:val="00AC2E5C"/>
    <w:rsid w:val="00AC33D2"/>
    <w:rsid w:val="00AC3428"/>
    <w:rsid w:val="00AC3966"/>
    <w:rsid w:val="00AC4280"/>
    <w:rsid w:val="00AC4611"/>
    <w:rsid w:val="00AC5D14"/>
    <w:rsid w:val="00AC6809"/>
    <w:rsid w:val="00AD11BF"/>
    <w:rsid w:val="00AD1970"/>
    <w:rsid w:val="00AD240D"/>
    <w:rsid w:val="00AD245E"/>
    <w:rsid w:val="00AD3D36"/>
    <w:rsid w:val="00AD4735"/>
    <w:rsid w:val="00AD49D6"/>
    <w:rsid w:val="00AD5534"/>
    <w:rsid w:val="00AD55B0"/>
    <w:rsid w:val="00AD55CF"/>
    <w:rsid w:val="00AD592E"/>
    <w:rsid w:val="00AD69BC"/>
    <w:rsid w:val="00AD7448"/>
    <w:rsid w:val="00AE1337"/>
    <w:rsid w:val="00AE1557"/>
    <w:rsid w:val="00AE1EC9"/>
    <w:rsid w:val="00AE2337"/>
    <w:rsid w:val="00AE2968"/>
    <w:rsid w:val="00AE2BE8"/>
    <w:rsid w:val="00AE427B"/>
    <w:rsid w:val="00AE4953"/>
    <w:rsid w:val="00AE4E16"/>
    <w:rsid w:val="00AE4FE9"/>
    <w:rsid w:val="00AE6349"/>
    <w:rsid w:val="00AE757C"/>
    <w:rsid w:val="00AF0A3F"/>
    <w:rsid w:val="00AF1A80"/>
    <w:rsid w:val="00AF2788"/>
    <w:rsid w:val="00AF3187"/>
    <w:rsid w:val="00AF3532"/>
    <w:rsid w:val="00AF39E1"/>
    <w:rsid w:val="00AF4513"/>
    <w:rsid w:val="00AF4E84"/>
    <w:rsid w:val="00AF5157"/>
    <w:rsid w:val="00AF5444"/>
    <w:rsid w:val="00AF6632"/>
    <w:rsid w:val="00AF6FC7"/>
    <w:rsid w:val="00AF7103"/>
    <w:rsid w:val="00AF7BA4"/>
    <w:rsid w:val="00AF7EDB"/>
    <w:rsid w:val="00AF7F22"/>
    <w:rsid w:val="00B00276"/>
    <w:rsid w:val="00B015E4"/>
    <w:rsid w:val="00B01657"/>
    <w:rsid w:val="00B01B53"/>
    <w:rsid w:val="00B0200A"/>
    <w:rsid w:val="00B02E03"/>
    <w:rsid w:val="00B03538"/>
    <w:rsid w:val="00B03A02"/>
    <w:rsid w:val="00B04A1B"/>
    <w:rsid w:val="00B04F37"/>
    <w:rsid w:val="00B050A9"/>
    <w:rsid w:val="00B05394"/>
    <w:rsid w:val="00B05EB0"/>
    <w:rsid w:val="00B06B1E"/>
    <w:rsid w:val="00B07036"/>
    <w:rsid w:val="00B07EEE"/>
    <w:rsid w:val="00B113BF"/>
    <w:rsid w:val="00B115B6"/>
    <w:rsid w:val="00B120BA"/>
    <w:rsid w:val="00B121C8"/>
    <w:rsid w:val="00B1239E"/>
    <w:rsid w:val="00B12867"/>
    <w:rsid w:val="00B12B13"/>
    <w:rsid w:val="00B1312C"/>
    <w:rsid w:val="00B1384E"/>
    <w:rsid w:val="00B141BD"/>
    <w:rsid w:val="00B142AF"/>
    <w:rsid w:val="00B1500E"/>
    <w:rsid w:val="00B1692A"/>
    <w:rsid w:val="00B17DB6"/>
    <w:rsid w:val="00B20D5E"/>
    <w:rsid w:val="00B211D8"/>
    <w:rsid w:val="00B212B1"/>
    <w:rsid w:val="00B215F9"/>
    <w:rsid w:val="00B2163F"/>
    <w:rsid w:val="00B220B6"/>
    <w:rsid w:val="00B22B4F"/>
    <w:rsid w:val="00B22C9F"/>
    <w:rsid w:val="00B22D44"/>
    <w:rsid w:val="00B23033"/>
    <w:rsid w:val="00B235ED"/>
    <w:rsid w:val="00B235F6"/>
    <w:rsid w:val="00B23B5E"/>
    <w:rsid w:val="00B23CDE"/>
    <w:rsid w:val="00B23F81"/>
    <w:rsid w:val="00B249B8"/>
    <w:rsid w:val="00B24A0F"/>
    <w:rsid w:val="00B24EBC"/>
    <w:rsid w:val="00B2574C"/>
    <w:rsid w:val="00B25C0D"/>
    <w:rsid w:val="00B2641E"/>
    <w:rsid w:val="00B27494"/>
    <w:rsid w:val="00B27E86"/>
    <w:rsid w:val="00B30D1D"/>
    <w:rsid w:val="00B31747"/>
    <w:rsid w:val="00B31C74"/>
    <w:rsid w:val="00B32A5C"/>
    <w:rsid w:val="00B33C25"/>
    <w:rsid w:val="00B344F0"/>
    <w:rsid w:val="00B34E67"/>
    <w:rsid w:val="00B35094"/>
    <w:rsid w:val="00B352AC"/>
    <w:rsid w:val="00B37EE4"/>
    <w:rsid w:val="00B40154"/>
    <w:rsid w:val="00B403D2"/>
    <w:rsid w:val="00B40940"/>
    <w:rsid w:val="00B40D58"/>
    <w:rsid w:val="00B41816"/>
    <w:rsid w:val="00B41D3F"/>
    <w:rsid w:val="00B4207F"/>
    <w:rsid w:val="00B42325"/>
    <w:rsid w:val="00B42CA5"/>
    <w:rsid w:val="00B45773"/>
    <w:rsid w:val="00B457A3"/>
    <w:rsid w:val="00B45D80"/>
    <w:rsid w:val="00B461A8"/>
    <w:rsid w:val="00B4642D"/>
    <w:rsid w:val="00B476C1"/>
    <w:rsid w:val="00B500BC"/>
    <w:rsid w:val="00B503CC"/>
    <w:rsid w:val="00B510CC"/>
    <w:rsid w:val="00B52957"/>
    <w:rsid w:val="00B53898"/>
    <w:rsid w:val="00B54643"/>
    <w:rsid w:val="00B54F68"/>
    <w:rsid w:val="00B54F95"/>
    <w:rsid w:val="00B55083"/>
    <w:rsid w:val="00B56213"/>
    <w:rsid w:val="00B576DE"/>
    <w:rsid w:val="00B57D00"/>
    <w:rsid w:val="00B601F6"/>
    <w:rsid w:val="00B603C6"/>
    <w:rsid w:val="00B6107A"/>
    <w:rsid w:val="00B61112"/>
    <w:rsid w:val="00B61A3C"/>
    <w:rsid w:val="00B62343"/>
    <w:rsid w:val="00B623B2"/>
    <w:rsid w:val="00B62557"/>
    <w:rsid w:val="00B626CC"/>
    <w:rsid w:val="00B62FFA"/>
    <w:rsid w:val="00B64614"/>
    <w:rsid w:val="00B665E7"/>
    <w:rsid w:val="00B7188D"/>
    <w:rsid w:val="00B7202A"/>
    <w:rsid w:val="00B73172"/>
    <w:rsid w:val="00B73B8E"/>
    <w:rsid w:val="00B754AD"/>
    <w:rsid w:val="00B75972"/>
    <w:rsid w:val="00B76852"/>
    <w:rsid w:val="00B7722C"/>
    <w:rsid w:val="00B77A64"/>
    <w:rsid w:val="00B80D09"/>
    <w:rsid w:val="00B8105E"/>
    <w:rsid w:val="00B8174A"/>
    <w:rsid w:val="00B82AF3"/>
    <w:rsid w:val="00B83ADF"/>
    <w:rsid w:val="00B843F3"/>
    <w:rsid w:val="00B84510"/>
    <w:rsid w:val="00B845BF"/>
    <w:rsid w:val="00B84704"/>
    <w:rsid w:val="00B849EE"/>
    <w:rsid w:val="00B85C07"/>
    <w:rsid w:val="00B85CE1"/>
    <w:rsid w:val="00B85D31"/>
    <w:rsid w:val="00B86AE9"/>
    <w:rsid w:val="00B87DD5"/>
    <w:rsid w:val="00B90885"/>
    <w:rsid w:val="00B90F4F"/>
    <w:rsid w:val="00B910AF"/>
    <w:rsid w:val="00B927A3"/>
    <w:rsid w:val="00B927BB"/>
    <w:rsid w:val="00B9293C"/>
    <w:rsid w:val="00B92A25"/>
    <w:rsid w:val="00B92C82"/>
    <w:rsid w:val="00B93609"/>
    <w:rsid w:val="00B93759"/>
    <w:rsid w:val="00B9385C"/>
    <w:rsid w:val="00B93EF7"/>
    <w:rsid w:val="00B94175"/>
    <w:rsid w:val="00B95642"/>
    <w:rsid w:val="00B959C7"/>
    <w:rsid w:val="00B96099"/>
    <w:rsid w:val="00B969FE"/>
    <w:rsid w:val="00B96F3A"/>
    <w:rsid w:val="00B9779B"/>
    <w:rsid w:val="00B97C47"/>
    <w:rsid w:val="00BA1128"/>
    <w:rsid w:val="00BA1270"/>
    <w:rsid w:val="00BA129D"/>
    <w:rsid w:val="00BA1BF7"/>
    <w:rsid w:val="00BA296A"/>
    <w:rsid w:val="00BA5211"/>
    <w:rsid w:val="00BA5D35"/>
    <w:rsid w:val="00BA6142"/>
    <w:rsid w:val="00BA65BB"/>
    <w:rsid w:val="00BA69A4"/>
    <w:rsid w:val="00BA6EBC"/>
    <w:rsid w:val="00BA72D9"/>
    <w:rsid w:val="00BB0932"/>
    <w:rsid w:val="00BB0991"/>
    <w:rsid w:val="00BB0EAA"/>
    <w:rsid w:val="00BB106F"/>
    <w:rsid w:val="00BB1367"/>
    <w:rsid w:val="00BB156F"/>
    <w:rsid w:val="00BB2C53"/>
    <w:rsid w:val="00BB3054"/>
    <w:rsid w:val="00BB358F"/>
    <w:rsid w:val="00BB3B91"/>
    <w:rsid w:val="00BB4632"/>
    <w:rsid w:val="00BB505E"/>
    <w:rsid w:val="00BB5199"/>
    <w:rsid w:val="00BB5B71"/>
    <w:rsid w:val="00BB6821"/>
    <w:rsid w:val="00BB7A10"/>
    <w:rsid w:val="00BC0D44"/>
    <w:rsid w:val="00BC0F94"/>
    <w:rsid w:val="00BC17AE"/>
    <w:rsid w:val="00BC191A"/>
    <w:rsid w:val="00BC2058"/>
    <w:rsid w:val="00BC2D66"/>
    <w:rsid w:val="00BC3778"/>
    <w:rsid w:val="00BC4319"/>
    <w:rsid w:val="00BC5689"/>
    <w:rsid w:val="00BC784A"/>
    <w:rsid w:val="00BC7AAC"/>
    <w:rsid w:val="00BD0807"/>
    <w:rsid w:val="00BD33BE"/>
    <w:rsid w:val="00BD52F4"/>
    <w:rsid w:val="00BD5656"/>
    <w:rsid w:val="00BD5B9C"/>
    <w:rsid w:val="00BD79CE"/>
    <w:rsid w:val="00BD7FCE"/>
    <w:rsid w:val="00BE0D8E"/>
    <w:rsid w:val="00BE1386"/>
    <w:rsid w:val="00BE1A4A"/>
    <w:rsid w:val="00BE2718"/>
    <w:rsid w:val="00BE2C55"/>
    <w:rsid w:val="00BE2D82"/>
    <w:rsid w:val="00BE2FA7"/>
    <w:rsid w:val="00BE4094"/>
    <w:rsid w:val="00BE4A90"/>
    <w:rsid w:val="00BE4EE1"/>
    <w:rsid w:val="00BE54BF"/>
    <w:rsid w:val="00BE54DE"/>
    <w:rsid w:val="00BE6A08"/>
    <w:rsid w:val="00BE771F"/>
    <w:rsid w:val="00BF0300"/>
    <w:rsid w:val="00BF0C9E"/>
    <w:rsid w:val="00BF1B76"/>
    <w:rsid w:val="00BF25BB"/>
    <w:rsid w:val="00BF2F1C"/>
    <w:rsid w:val="00BF31DE"/>
    <w:rsid w:val="00BF334D"/>
    <w:rsid w:val="00BF3684"/>
    <w:rsid w:val="00BF3B05"/>
    <w:rsid w:val="00BF415E"/>
    <w:rsid w:val="00BF47C5"/>
    <w:rsid w:val="00BF7196"/>
    <w:rsid w:val="00BF7BEE"/>
    <w:rsid w:val="00C0053C"/>
    <w:rsid w:val="00C00971"/>
    <w:rsid w:val="00C00C04"/>
    <w:rsid w:val="00C0105F"/>
    <w:rsid w:val="00C0106C"/>
    <w:rsid w:val="00C0153B"/>
    <w:rsid w:val="00C015FC"/>
    <w:rsid w:val="00C01B74"/>
    <w:rsid w:val="00C01C2D"/>
    <w:rsid w:val="00C025D5"/>
    <w:rsid w:val="00C0276C"/>
    <w:rsid w:val="00C044B6"/>
    <w:rsid w:val="00C06A76"/>
    <w:rsid w:val="00C06C21"/>
    <w:rsid w:val="00C06E51"/>
    <w:rsid w:val="00C10E39"/>
    <w:rsid w:val="00C111C8"/>
    <w:rsid w:val="00C11B62"/>
    <w:rsid w:val="00C123AA"/>
    <w:rsid w:val="00C126AB"/>
    <w:rsid w:val="00C12F43"/>
    <w:rsid w:val="00C133B0"/>
    <w:rsid w:val="00C13FD6"/>
    <w:rsid w:val="00C14268"/>
    <w:rsid w:val="00C143A0"/>
    <w:rsid w:val="00C1470D"/>
    <w:rsid w:val="00C150FC"/>
    <w:rsid w:val="00C154F4"/>
    <w:rsid w:val="00C16052"/>
    <w:rsid w:val="00C160C3"/>
    <w:rsid w:val="00C16460"/>
    <w:rsid w:val="00C166B5"/>
    <w:rsid w:val="00C17A36"/>
    <w:rsid w:val="00C201EA"/>
    <w:rsid w:val="00C212A9"/>
    <w:rsid w:val="00C2140B"/>
    <w:rsid w:val="00C21D4F"/>
    <w:rsid w:val="00C22860"/>
    <w:rsid w:val="00C23A9F"/>
    <w:rsid w:val="00C23ADD"/>
    <w:rsid w:val="00C2402A"/>
    <w:rsid w:val="00C24CF9"/>
    <w:rsid w:val="00C256D3"/>
    <w:rsid w:val="00C260BA"/>
    <w:rsid w:val="00C267F5"/>
    <w:rsid w:val="00C26BAA"/>
    <w:rsid w:val="00C27506"/>
    <w:rsid w:val="00C277C7"/>
    <w:rsid w:val="00C30D62"/>
    <w:rsid w:val="00C3269A"/>
    <w:rsid w:val="00C3394E"/>
    <w:rsid w:val="00C33CEE"/>
    <w:rsid w:val="00C33F04"/>
    <w:rsid w:val="00C34000"/>
    <w:rsid w:val="00C348F9"/>
    <w:rsid w:val="00C354ED"/>
    <w:rsid w:val="00C35679"/>
    <w:rsid w:val="00C3674E"/>
    <w:rsid w:val="00C36F4B"/>
    <w:rsid w:val="00C4043E"/>
    <w:rsid w:val="00C404AF"/>
    <w:rsid w:val="00C40F08"/>
    <w:rsid w:val="00C41007"/>
    <w:rsid w:val="00C4149B"/>
    <w:rsid w:val="00C4192B"/>
    <w:rsid w:val="00C41A39"/>
    <w:rsid w:val="00C41A78"/>
    <w:rsid w:val="00C41C10"/>
    <w:rsid w:val="00C4213C"/>
    <w:rsid w:val="00C429D6"/>
    <w:rsid w:val="00C42BEE"/>
    <w:rsid w:val="00C43783"/>
    <w:rsid w:val="00C4385C"/>
    <w:rsid w:val="00C43A68"/>
    <w:rsid w:val="00C441D6"/>
    <w:rsid w:val="00C44251"/>
    <w:rsid w:val="00C44393"/>
    <w:rsid w:val="00C44598"/>
    <w:rsid w:val="00C44705"/>
    <w:rsid w:val="00C44E37"/>
    <w:rsid w:val="00C460FD"/>
    <w:rsid w:val="00C46981"/>
    <w:rsid w:val="00C46999"/>
    <w:rsid w:val="00C46D66"/>
    <w:rsid w:val="00C47B47"/>
    <w:rsid w:val="00C47D32"/>
    <w:rsid w:val="00C47DEE"/>
    <w:rsid w:val="00C512CF"/>
    <w:rsid w:val="00C513D3"/>
    <w:rsid w:val="00C51DB9"/>
    <w:rsid w:val="00C52403"/>
    <w:rsid w:val="00C5276F"/>
    <w:rsid w:val="00C52997"/>
    <w:rsid w:val="00C52E7D"/>
    <w:rsid w:val="00C534D3"/>
    <w:rsid w:val="00C53C9E"/>
    <w:rsid w:val="00C53D41"/>
    <w:rsid w:val="00C54423"/>
    <w:rsid w:val="00C54B17"/>
    <w:rsid w:val="00C54F66"/>
    <w:rsid w:val="00C555AB"/>
    <w:rsid w:val="00C5601A"/>
    <w:rsid w:val="00C56616"/>
    <w:rsid w:val="00C57608"/>
    <w:rsid w:val="00C606BA"/>
    <w:rsid w:val="00C6093B"/>
    <w:rsid w:val="00C61512"/>
    <w:rsid w:val="00C619B1"/>
    <w:rsid w:val="00C623AE"/>
    <w:rsid w:val="00C6320C"/>
    <w:rsid w:val="00C63845"/>
    <w:rsid w:val="00C63BEA"/>
    <w:rsid w:val="00C6446E"/>
    <w:rsid w:val="00C65078"/>
    <w:rsid w:val="00C66573"/>
    <w:rsid w:val="00C66BC9"/>
    <w:rsid w:val="00C6742E"/>
    <w:rsid w:val="00C6763A"/>
    <w:rsid w:val="00C67F33"/>
    <w:rsid w:val="00C70083"/>
    <w:rsid w:val="00C70C7C"/>
    <w:rsid w:val="00C70F3F"/>
    <w:rsid w:val="00C71031"/>
    <w:rsid w:val="00C7159F"/>
    <w:rsid w:val="00C71877"/>
    <w:rsid w:val="00C726C8"/>
    <w:rsid w:val="00C73339"/>
    <w:rsid w:val="00C73567"/>
    <w:rsid w:val="00C74AC5"/>
    <w:rsid w:val="00C75339"/>
    <w:rsid w:val="00C75499"/>
    <w:rsid w:val="00C7558E"/>
    <w:rsid w:val="00C757CD"/>
    <w:rsid w:val="00C75A04"/>
    <w:rsid w:val="00C7737D"/>
    <w:rsid w:val="00C776CE"/>
    <w:rsid w:val="00C77D21"/>
    <w:rsid w:val="00C80214"/>
    <w:rsid w:val="00C815C4"/>
    <w:rsid w:val="00C81FCB"/>
    <w:rsid w:val="00C82035"/>
    <w:rsid w:val="00C82ED5"/>
    <w:rsid w:val="00C831F1"/>
    <w:rsid w:val="00C836B3"/>
    <w:rsid w:val="00C83702"/>
    <w:rsid w:val="00C83ED3"/>
    <w:rsid w:val="00C843A2"/>
    <w:rsid w:val="00C84AD8"/>
    <w:rsid w:val="00C84D06"/>
    <w:rsid w:val="00C8510E"/>
    <w:rsid w:val="00C85B96"/>
    <w:rsid w:val="00C85D12"/>
    <w:rsid w:val="00C85E0D"/>
    <w:rsid w:val="00C87556"/>
    <w:rsid w:val="00C87637"/>
    <w:rsid w:val="00C90294"/>
    <w:rsid w:val="00C91A50"/>
    <w:rsid w:val="00C91C96"/>
    <w:rsid w:val="00C92B1C"/>
    <w:rsid w:val="00C92B39"/>
    <w:rsid w:val="00C93044"/>
    <w:rsid w:val="00C9313E"/>
    <w:rsid w:val="00C9315A"/>
    <w:rsid w:val="00C938A5"/>
    <w:rsid w:val="00C93CF8"/>
    <w:rsid w:val="00C94224"/>
    <w:rsid w:val="00C946E0"/>
    <w:rsid w:val="00C949F4"/>
    <w:rsid w:val="00C94B49"/>
    <w:rsid w:val="00C96204"/>
    <w:rsid w:val="00C962B9"/>
    <w:rsid w:val="00C968C2"/>
    <w:rsid w:val="00C96DEA"/>
    <w:rsid w:val="00C96EE1"/>
    <w:rsid w:val="00CA08B2"/>
    <w:rsid w:val="00CA0CCE"/>
    <w:rsid w:val="00CA142A"/>
    <w:rsid w:val="00CA2702"/>
    <w:rsid w:val="00CA5A87"/>
    <w:rsid w:val="00CA6422"/>
    <w:rsid w:val="00CA7031"/>
    <w:rsid w:val="00CA7186"/>
    <w:rsid w:val="00CA7AB9"/>
    <w:rsid w:val="00CA7B74"/>
    <w:rsid w:val="00CB0349"/>
    <w:rsid w:val="00CB037E"/>
    <w:rsid w:val="00CB225D"/>
    <w:rsid w:val="00CB2383"/>
    <w:rsid w:val="00CB2964"/>
    <w:rsid w:val="00CB2C5B"/>
    <w:rsid w:val="00CB3F89"/>
    <w:rsid w:val="00CB52A9"/>
    <w:rsid w:val="00CB5F79"/>
    <w:rsid w:val="00CB6959"/>
    <w:rsid w:val="00CB6D27"/>
    <w:rsid w:val="00CB76C6"/>
    <w:rsid w:val="00CB7F4B"/>
    <w:rsid w:val="00CC058B"/>
    <w:rsid w:val="00CC0F0E"/>
    <w:rsid w:val="00CC1DFA"/>
    <w:rsid w:val="00CC20E1"/>
    <w:rsid w:val="00CC25D5"/>
    <w:rsid w:val="00CC292A"/>
    <w:rsid w:val="00CC317C"/>
    <w:rsid w:val="00CC4AA0"/>
    <w:rsid w:val="00CC5CB6"/>
    <w:rsid w:val="00CC633B"/>
    <w:rsid w:val="00CC647E"/>
    <w:rsid w:val="00CC6C00"/>
    <w:rsid w:val="00CC7518"/>
    <w:rsid w:val="00CC7A5D"/>
    <w:rsid w:val="00CD01B8"/>
    <w:rsid w:val="00CD0272"/>
    <w:rsid w:val="00CD0729"/>
    <w:rsid w:val="00CD1174"/>
    <w:rsid w:val="00CD2772"/>
    <w:rsid w:val="00CD2E81"/>
    <w:rsid w:val="00CD3099"/>
    <w:rsid w:val="00CD310A"/>
    <w:rsid w:val="00CD397D"/>
    <w:rsid w:val="00CD399D"/>
    <w:rsid w:val="00CD4060"/>
    <w:rsid w:val="00CD4A1D"/>
    <w:rsid w:val="00CD51F8"/>
    <w:rsid w:val="00CD51FD"/>
    <w:rsid w:val="00CD58F9"/>
    <w:rsid w:val="00CD5941"/>
    <w:rsid w:val="00CD59BA"/>
    <w:rsid w:val="00CD61B1"/>
    <w:rsid w:val="00CD643C"/>
    <w:rsid w:val="00CD6FB5"/>
    <w:rsid w:val="00CD7C94"/>
    <w:rsid w:val="00CD7FE1"/>
    <w:rsid w:val="00CE0A78"/>
    <w:rsid w:val="00CE0C90"/>
    <w:rsid w:val="00CE0D28"/>
    <w:rsid w:val="00CE0D4C"/>
    <w:rsid w:val="00CE200A"/>
    <w:rsid w:val="00CE25E1"/>
    <w:rsid w:val="00CE4128"/>
    <w:rsid w:val="00CE4233"/>
    <w:rsid w:val="00CE43B4"/>
    <w:rsid w:val="00CE524E"/>
    <w:rsid w:val="00CE580E"/>
    <w:rsid w:val="00CE5835"/>
    <w:rsid w:val="00CE58FC"/>
    <w:rsid w:val="00CE5D59"/>
    <w:rsid w:val="00CE654C"/>
    <w:rsid w:val="00CE6DEC"/>
    <w:rsid w:val="00CE6FA7"/>
    <w:rsid w:val="00CE766A"/>
    <w:rsid w:val="00CE799B"/>
    <w:rsid w:val="00CF01E6"/>
    <w:rsid w:val="00CF03BD"/>
    <w:rsid w:val="00CF0587"/>
    <w:rsid w:val="00CF0FF2"/>
    <w:rsid w:val="00CF28E9"/>
    <w:rsid w:val="00CF2B02"/>
    <w:rsid w:val="00CF2B11"/>
    <w:rsid w:val="00CF2EEE"/>
    <w:rsid w:val="00CF3283"/>
    <w:rsid w:val="00CF33CA"/>
    <w:rsid w:val="00CF370F"/>
    <w:rsid w:val="00CF37DD"/>
    <w:rsid w:val="00CF3E10"/>
    <w:rsid w:val="00CF4055"/>
    <w:rsid w:val="00CF4E5E"/>
    <w:rsid w:val="00CF52F5"/>
    <w:rsid w:val="00CF5549"/>
    <w:rsid w:val="00CF68D9"/>
    <w:rsid w:val="00CF6C0F"/>
    <w:rsid w:val="00CF709E"/>
    <w:rsid w:val="00CF7348"/>
    <w:rsid w:val="00CF7A67"/>
    <w:rsid w:val="00CF7C13"/>
    <w:rsid w:val="00CF7F87"/>
    <w:rsid w:val="00D0027E"/>
    <w:rsid w:val="00D01E78"/>
    <w:rsid w:val="00D033F5"/>
    <w:rsid w:val="00D03D66"/>
    <w:rsid w:val="00D03F89"/>
    <w:rsid w:val="00D042E1"/>
    <w:rsid w:val="00D04B4A"/>
    <w:rsid w:val="00D04DC1"/>
    <w:rsid w:val="00D05A80"/>
    <w:rsid w:val="00D06055"/>
    <w:rsid w:val="00D061E0"/>
    <w:rsid w:val="00D10537"/>
    <w:rsid w:val="00D10926"/>
    <w:rsid w:val="00D10ECB"/>
    <w:rsid w:val="00D10F99"/>
    <w:rsid w:val="00D113B1"/>
    <w:rsid w:val="00D11992"/>
    <w:rsid w:val="00D12336"/>
    <w:rsid w:val="00D1264A"/>
    <w:rsid w:val="00D129EC"/>
    <w:rsid w:val="00D12DB1"/>
    <w:rsid w:val="00D13633"/>
    <w:rsid w:val="00D138D0"/>
    <w:rsid w:val="00D13943"/>
    <w:rsid w:val="00D149FF"/>
    <w:rsid w:val="00D15030"/>
    <w:rsid w:val="00D16EA8"/>
    <w:rsid w:val="00D20587"/>
    <w:rsid w:val="00D20857"/>
    <w:rsid w:val="00D20CA5"/>
    <w:rsid w:val="00D214DB"/>
    <w:rsid w:val="00D219E3"/>
    <w:rsid w:val="00D21FFB"/>
    <w:rsid w:val="00D22014"/>
    <w:rsid w:val="00D221C6"/>
    <w:rsid w:val="00D221F2"/>
    <w:rsid w:val="00D2236F"/>
    <w:rsid w:val="00D22BF2"/>
    <w:rsid w:val="00D245B8"/>
    <w:rsid w:val="00D24C07"/>
    <w:rsid w:val="00D251F1"/>
    <w:rsid w:val="00D26037"/>
    <w:rsid w:val="00D26797"/>
    <w:rsid w:val="00D30E24"/>
    <w:rsid w:val="00D31A58"/>
    <w:rsid w:val="00D31C53"/>
    <w:rsid w:val="00D31C90"/>
    <w:rsid w:val="00D31D34"/>
    <w:rsid w:val="00D33B05"/>
    <w:rsid w:val="00D35054"/>
    <w:rsid w:val="00D3536B"/>
    <w:rsid w:val="00D35407"/>
    <w:rsid w:val="00D35AE0"/>
    <w:rsid w:val="00D35D66"/>
    <w:rsid w:val="00D35FBA"/>
    <w:rsid w:val="00D37B03"/>
    <w:rsid w:val="00D409B2"/>
    <w:rsid w:val="00D41614"/>
    <w:rsid w:val="00D4188F"/>
    <w:rsid w:val="00D46A2D"/>
    <w:rsid w:val="00D46E8A"/>
    <w:rsid w:val="00D46E8E"/>
    <w:rsid w:val="00D47722"/>
    <w:rsid w:val="00D50536"/>
    <w:rsid w:val="00D50C3E"/>
    <w:rsid w:val="00D51240"/>
    <w:rsid w:val="00D51EC6"/>
    <w:rsid w:val="00D52820"/>
    <w:rsid w:val="00D52FD6"/>
    <w:rsid w:val="00D52FF4"/>
    <w:rsid w:val="00D536CD"/>
    <w:rsid w:val="00D5389D"/>
    <w:rsid w:val="00D55839"/>
    <w:rsid w:val="00D56051"/>
    <w:rsid w:val="00D56171"/>
    <w:rsid w:val="00D56258"/>
    <w:rsid w:val="00D56489"/>
    <w:rsid w:val="00D56A38"/>
    <w:rsid w:val="00D5751E"/>
    <w:rsid w:val="00D578BF"/>
    <w:rsid w:val="00D6009E"/>
    <w:rsid w:val="00D60E0E"/>
    <w:rsid w:val="00D61506"/>
    <w:rsid w:val="00D615DF"/>
    <w:rsid w:val="00D61C7C"/>
    <w:rsid w:val="00D629D2"/>
    <w:rsid w:val="00D63D63"/>
    <w:rsid w:val="00D63F54"/>
    <w:rsid w:val="00D64927"/>
    <w:rsid w:val="00D65113"/>
    <w:rsid w:val="00D6635E"/>
    <w:rsid w:val="00D6652F"/>
    <w:rsid w:val="00D67222"/>
    <w:rsid w:val="00D672E1"/>
    <w:rsid w:val="00D67414"/>
    <w:rsid w:val="00D67744"/>
    <w:rsid w:val="00D70905"/>
    <w:rsid w:val="00D72691"/>
    <w:rsid w:val="00D726A1"/>
    <w:rsid w:val="00D72747"/>
    <w:rsid w:val="00D72C54"/>
    <w:rsid w:val="00D73BDB"/>
    <w:rsid w:val="00D743A9"/>
    <w:rsid w:val="00D744C5"/>
    <w:rsid w:val="00D74903"/>
    <w:rsid w:val="00D74D77"/>
    <w:rsid w:val="00D75A18"/>
    <w:rsid w:val="00D762E6"/>
    <w:rsid w:val="00D76561"/>
    <w:rsid w:val="00D77705"/>
    <w:rsid w:val="00D77D85"/>
    <w:rsid w:val="00D80213"/>
    <w:rsid w:val="00D804A2"/>
    <w:rsid w:val="00D8154D"/>
    <w:rsid w:val="00D84A25"/>
    <w:rsid w:val="00D85693"/>
    <w:rsid w:val="00D86057"/>
    <w:rsid w:val="00D87607"/>
    <w:rsid w:val="00D90123"/>
    <w:rsid w:val="00D901AD"/>
    <w:rsid w:val="00D90203"/>
    <w:rsid w:val="00D9118C"/>
    <w:rsid w:val="00D915B9"/>
    <w:rsid w:val="00D9177A"/>
    <w:rsid w:val="00D920EF"/>
    <w:rsid w:val="00D92C39"/>
    <w:rsid w:val="00D92FAE"/>
    <w:rsid w:val="00D934F3"/>
    <w:rsid w:val="00D937EE"/>
    <w:rsid w:val="00D93AC9"/>
    <w:rsid w:val="00D93E4C"/>
    <w:rsid w:val="00D93FF0"/>
    <w:rsid w:val="00D95262"/>
    <w:rsid w:val="00D956AC"/>
    <w:rsid w:val="00D956F3"/>
    <w:rsid w:val="00D95EEF"/>
    <w:rsid w:val="00D974F7"/>
    <w:rsid w:val="00D97727"/>
    <w:rsid w:val="00DA170D"/>
    <w:rsid w:val="00DA23A9"/>
    <w:rsid w:val="00DA27FC"/>
    <w:rsid w:val="00DA3A82"/>
    <w:rsid w:val="00DA3C58"/>
    <w:rsid w:val="00DA4347"/>
    <w:rsid w:val="00DA4416"/>
    <w:rsid w:val="00DA4F85"/>
    <w:rsid w:val="00DA5512"/>
    <w:rsid w:val="00DA5E1E"/>
    <w:rsid w:val="00DA707F"/>
    <w:rsid w:val="00DA748F"/>
    <w:rsid w:val="00DA75EB"/>
    <w:rsid w:val="00DA7925"/>
    <w:rsid w:val="00DA7DBD"/>
    <w:rsid w:val="00DB046F"/>
    <w:rsid w:val="00DB08CF"/>
    <w:rsid w:val="00DB16A9"/>
    <w:rsid w:val="00DB18E4"/>
    <w:rsid w:val="00DB1F9E"/>
    <w:rsid w:val="00DB20BC"/>
    <w:rsid w:val="00DB2968"/>
    <w:rsid w:val="00DB3690"/>
    <w:rsid w:val="00DB399C"/>
    <w:rsid w:val="00DB3ABA"/>
    <w:rsid w:val="00DB4A84"/>
    <w:rsid w:val="00DB4AEF"/>
    <w:rsid w:val="00DB4C70"/>
    <w:rsid w:val="00DB5170"/>
    <w:rsid w:val="00DB683D"/>
    <w:rsid w:val="00DC2116"/>
    <w:rsid w:val="00DC54DE"/>
    <w:rsid w:val="00DC5748"/>
    <w:rsid w:val="00DC617C"/>
    <w:rsid w:val="00DC61EE"/>
    <w:rsid w:val="00DC657F"/>
    <w:rsid w:val="00DC66C2"/>
    <w:rsid w:val="00DC673A"/>
    <w:rsid w:val="00DC6E32"/>
    <w:rsid w:val="00DC6F4E"/>
    <w:rsid w:val="00DD0276"/>
    <w:rsid w:val="00DD03C3"/>
    <w:rsid w:val="00DD08A6"/>
    <w:rsid w:val="00DD151E"/>
    <w:rsid w:val="00DD1DFD"/>
    <w:rsid w:val="00DD231E"/>
    <w:rsid w:val="00DD2BE5"/>
    <w:rsid w:val="00DD3545"/>
    <w:rsid w:val="00DD4BAD"/>
    <w:rsid w:val="00DD66F9"/>
    <w:rsid w:val="00DD720F"/>
    <w:rsid w:val="00DD79AA"/>
    <w:rsid w:val="00DD7D99"/>
    <w:rsid w:val="00DE019F"/>
    <w:rsid w:val="00DE01E1"/>
    <w:rsid w:val="00DE03F3"/>
    <w:rsid w:val="00DE0938"/>
    <w:rsid w:val="00DE1F57"/>
    <w:rsid w:val="00DE21E8"/>
    <w:rsid w:val="00DE22CA"/>
    <w:rsid w:val="00DE24AC"/>
    <w:rsid w:val="00DE4582"/>
    <w:rsid w:val="00DE5278"/>
    <w:rsid w:val="00DE5909"/>
    <w:rsid w:val="00DE594C"/>
    <w:rsid w:val="00DE6153"/>
    <w:rsid w:val="00DE6209"/>
    <w:rsid w:val="00DE623D"/>
    <w:rsid w:val="00DE6B19"/>
    <w:rsid w:val="00DF02C5"/>
    <w:rsid w:val="00DF09A3"/>
    <w:rsid w:val="00DF2BC6"/>
    <w:rsid w:val="00DF350E"/>
    <w:rsid w:val="00DF35CA"/>
    <w:rsid w:val="00DF366B"/>
    <w:rsid w:val="00DF3B61"/>
    <w:rsid w:val="00DF405F"/>
    <w:rsid w:val="00DF41CF"/>
    <w:rsid w:val="00DF51DE"/>
    <w:rsid w:val="00DF56EA"/>
    <w:rsid w:val="00DF5C73"/>
    <w:rsid w:val="00DF66E1"/>
    <w:rsid w:val="00DF721F"/>
    <w:rsid w:val="00DF79B4"/>
    <w:rsid w:val="00E003E2"/>
    <w:rsid w:val="00E013B5"/>
    <w:rsid w:val="00E02D06"/>
    <w:rsid w:val="00E02E2A"/>
    <w:rsid w:val="00E03BFD"/>
    <w:rsid w:val="00E0405C"/>
    <w:rsid w:val="00E0455A"/>
    <w:rsid w:val="00E04660"/>
    <w:rsid w:val="00E04795"/>
    <w:rsid w:val="00E04BE4"/>
    <w:rsid w:val="00E04D1E"/>
    <w:rsid w:val="00E04E4E"/>
    <w:rsid w:val="00E04E98"/>
    <w:rsid w:val="00E0545C"/>
    <w:rsid w:val="00E062FE"/>
    <w:rsid w:val="00E064A1"/>
    <w:rsid w:val="00E06709"/>
    <w:rsid w:val="00E06BDD"/>
    <w:rsid w:val="00E1001B"/>
    <w:rsid w:val="00E108A5"/>
    <w:rsid w:val="00E13AA3"/>
    <w:rsid w:val="00E13CC8"/>
    <w:rsid w:val="00E14186"/>
    <w:rsid w:val="00E14A63"/>
    <w:rsid w:val="00E15268"/>
    <w:rsid w:val="00E1607F"/>
    <w:rsid w:val="00E1621B"/>
    <w:rsid w:val="00E16B03"/>
    <w:rsid w:val="00E1724E"/>
    <w:rsid w:val="00E1726B"/>
    <w:rsid w:val="00E2065B"/>
    <w:rsid w:val="00E20EEE"/>
    <w:rsid w:val="00E214AB"/>
    <w:rsid w:val="00E214EE"/>
    <w:rsid w:val="00E21748"/>
    <w:rsid w:val="00E22310"/>
    <w:rsid w:val="00E22471"/>
    <w:rsid w:val="00E22E4F"/>
    <w:rsid w:val="00E22E5A"/>
    <w:rsid w:val="00E2315B"/>
    <w:rsid w:val="00E2370A"/>
    <w:rsid w:val="00E248F7"/>
    <w:rsid w:val="00E24A7E"/>
    <w:rsid w:val="00E25A0F"/>
    <w:rsid w:val="00E25DB0"/>
    <w:rsid w:val="00E25FA9"/>
    <w:rsid w:val="00E260A4"/>
    <w:rsid w:val="00E26177"/>
    <w:rsid w:val="00E265EE"/>
    <w:rsid w:val="00E26A5E"/>
    <w:rsid w:val="00E2727E"/>
    <w:rsid w:val="00E3036F"/>
    <w:rsid w:val="00E31B76"/>
    <w:rsid w:val="00E330A8"/>
    <w:rsid w:val="00E330AD"/>
    <w:rsid w:val="00E354EB"/>
    <w:rsid w:val="00E35F5D"/>
    <w:rsid w:val="00E3638F"/>
    <w:rsid w:val="00E367F9"/>
    <w:rsid w:val="00E36D65"/>
    <w:rsid w:val="00E418B5"/>
    <w:rsid w:val="00E41A6B"/>
    <w:rsid w:val="00E42CFA"/>
    <w:rsid w:val="00E432AC"/>
    <w:rsid w:val="00E445D2"/>
    <w:rsid w:val="00E44B21"/>
    <w:rsid w:val="00E4556C"/>
    <w:rsid w:val="00E458F2"/>
    <w:rsid w:val="00E45F54"/>
    <w:rsid w:val="00E477FF"/>
    <w:rsid w:val="00E50159"/>
    <w:rsid w:val="00E50CC0"/>
    <w:rsid w:val="00E51C26"/>
    <w:rsid w:val="00E5267F"/>
    <w:rsid w:val="00E5290F"/>
    <w:rsid w:val="00E547B7"/>
    <w:rsid w:val="00E548D8"/>
    <w:rsid w:val="00E54AB4"/>
    <w:rsid w:val="00E54C73"/>
    <w:rsid w:val="00E54D2A"/>
    <w:rsid w:val="00E54D3D"/>
    <w:rsid w:val="00E552BE"/>
    <w:rsid w:val="00E55682"/>
    <w:rsid w:val="00E55C4E"/>
    <w:rsid w:val="00E560C2"/>
    <w:rsid w:val="00E572C1"/>
    <w:rsid w:val="00E574DC"/>
    <w:rsid w:val="00E57756"/>
    <w:rsid w:val="00E57DDE"/>
    <w:rsid w:val="00E6076D"/>
    <w:rsid w:val="00E6101F"/>
    <w:rsid w:val="00E6121D"/>
    <w:rsid w:val="00E62045"/>
    <w:rsid w:val="00E629CC"/>
    <w:rsid w:val="00E62F25"/>
    <w:rsid w:val="00E63393"/>
    <w:rsid w:val="00E634A2"/>
    <w:rsid w:val="00E63A09"/>
    <w:rsid w:val="00E63CCE"/>
    <w:rsid w:val="00E64531"/>
    <w:rsid w:val="00E64A36"/>
    <w:rsid w:val="00E64A7E"/>
    <w:rsid w:val="00E64B47"/>
    <w:rsid w:val="00E64CB2"/>
    <w:rsid w:val="00E65652"/>
    <w:rsid w:val="00E65814"/>
    <w:rsid w:val="00E65856"/>
    <w:rsid w:val="00E66141"/>
    <w:rsid w:val="00E6718B"/>
    <w:rsid w:val="00E67D27"/>
    <w:rsid w:val="00E67FCC"/>
    <w:rsid w:val="00E70DBA"/>
    <w:rsid w:val="00E70DBE"/>
    <w:rsid w:val="00E7120C"/>
    <w:rsid w:val="00E71F7B"/>
    <w:rsid w:val="00E71FCE"/>
    <w:rsid w:val="00E72292"/>
    <w:rsid w:val="00E72799"/>
    <w:rsid w:val="00E736EB"/>
    <w:rsid w:val="00E73BCA"/>
    <w:rsid w:val="00E73DC1"/>
    <w:rsid w:val="00E74585"/>
    <w:rsid w:val="00E74C4C"/>
    <w:rsid w:val="00E7573C"/>
    <w:rsid w:val="00E76192"/>
    <w:rsid w:val="00E767A0"/>
    <w:rsid w:val="00E76E64"/>
    <w:rsid w:val="00E775A6"/>
    <w:rsid w:val="00E77997"/>
    <w:rsid w:val="00E77AAF"/>
    <w:rsid w:val="00E8090A"/>
    <w:rsid w:val="00E80D87"/>
    <w:rsid w:val="00E815E8"/>
    <w:rsid w:val="00E81F0A"/>
    <w:rsid w:val="00E81F2D"/>
    <w:rsid w:val="00E82253"/>
    <w:rsid w:val="00E824EA"/>
    <w:rsid w:val="00E82F7D"/>
    <w:rsid w:val="00E851BC"/>
    <w:rsid w:val="00E854E0"/>
    <w:rsid w:val="00E8695F"/>
    <w:rsid w:val="00E86D68"/>
    <w:rsid w:val="00E87FF7"/>
    <w:rsid w:val="00E909AC"/>
    <w:rsid w:val="00E9291E"/>
    <w:rsid w:val="00E93077"/>
    <w:rsid w:val="00E931CA"/>
    <w:rsid w:val="00E935C1"/>
    <w:rsid w:val="00E945D5"/>
    <w:rsid w:val="00E949D0"/>
    <w:rsid w:val="00E94AD9"/>
    <w:rsid w:val="00E95270"/>
    <w:rsid w:val="00E959FC"/>
    <w:rsid w:val="00E95F77"/>
    <w:rsid w:val="00E9637B"/>
    <w:rsid w:val="00E963D9"/>
    <w:rsid w:val="00E96481"/>
    <w:rsid w:val="00E9657D"/>
    <w:rsid w:val="00E978F4"/>
    <w:rsid w:val="00EA0BA0"/>
    <w:rsid w:val="00EA12E4"/>
    <w:rsid w:val="00EA1A56"/>
    <w:rsid w:val="00EA1BE2"/>
    <w:rsid w:val="00EA2308"/>
    <w:rsid w:val="00EA37AD"/>
    <w:rsid w:val="00EA41C9"/>
    <w:rsid w:val="00EA4BDD"/>
    <w:rsid w:val="00EA5045"/>
    <w:rsid w:val="00EA50B8"/>
    <w:rsid w:val="00EA5186"/>
    <w:rsid w:val="00EA541D"/>
    <w:rsid w:val="00EA55C0"/>
    <w:rsid w:val="00EA60E2"/>
    <w:rsid w:val="00EA680C"/>
    <w:rsid w:val="00EA6A8E"/>
    <w:rsid w:val="00EA6D25"/>
    <w:rsid w:val="00EA7A75"/>
    <w:rsid w:val="00EA7C30"/>
    <w:rsid w:val="00EA7F3F"/>
    <w:rsid w:val="00EB0AAF"/>
    <w:rsid w:val="00EB0E01"/>
    <w:rsid w:val="00EB123D"/>
    <w:rsid w:val="00EB14C3"/>
    <w:rsid w:val="00EB14C8"/>
    <w:rsid w:val="00EB1A1E"/>
    <w:rsid w:val="00EB2CE0"/>
    <w:rsid w:val="00EB2DD8"/>
    <w:rsid w:val="00EB365D"/>
    <w:rsid w:val="00EB3EF1"/>
    <w:rsid w:val="00EB4BF0"/>
    <w:rsid w:val="00EB54DD"/>
    <w:rsid w:val="00EB59E3"/>
    <w:rsid w:val="00EB5B4C"/>
    <w:rsid w:val="00EB5FB1"/>
    <w:rsid w:val="00EB6521"/>
    <w:rsid w:val="00EB681F"/>
    <w:rsid w:val="00EC0720"/>
    <w:rsid w:val="00EC074F"/>
    <w:rsid w:val="00EC14E4"/>
    <w:rsid w:val="00EC1F4F"/>
    <w:rsid w:val="00EC28C9"/>
    <w:rsid w:val="00EC31AE"/>
    <w:rsid w:val="00EC338F"/>
    <w:rsid w:val="00EC35F1"/>
    <w:rsid w:val="00EC379F"/>
    <w:rsid w:val="00EC3A20"/>
    <w:rsid w:val="00EC3D69"/>
    <w:rsid w:val="00EC4029"/>
    <w:rsid w:val="00EC42CC"/>
    <w:rsid w:val="00EC4862"/>
    <w:rsid w:val="00EC4ECC"/>
    <w:rsid w:val="00EC50B4"/>
    <w:rsid w:val="00EC63AD"/>
    <w:rsid w:val="00EC6D58"/>
    <w:rsid w:val="00EC6D90"/>
    <w:rsid w:val="00EC7A76"/>
    <w:rsid w:val="00EC7FF4"/>
    <w:rsid w:val="00ED0A29"/>
    <w:rsid w:val="00ED0D62"/>
    <w:rsid w:val="00ED14A5"/>
    <w:rsid w:val="00ED33E0"/>
    <w:rsid w:val="00ED3C5A"/>
    <w:rsid w:val="00ED4A41"/>
    <w:rsid w:val="00ED55F8"/>
    <w:rsid w:val="00ED584F"/>
    <w:rsid w:val="00ED5D22"/>
    <w:rsid w:val="00ED614D"/>
    <w:rsid w:val="00ED6A0A"/>
    <w:rsid w:val="00ED72F0"/>
    <w:rsid w:val="00ED784D"/>
    <w:rsid w:val="00EE0CB5"/>
    <w:rsid w:val="00EE1D56"/>
    <w:rsid w:val="00EE3C66"/>
    <w:rsid w:val="00EE3F59"/>
    <w:rsid w:val="00EE642C"/>
    <w:rsid w:val="00EE6C95"/>
    <w:rsid w:val="00EE6DFA"/>
    <w:rsid w:val="00EE72AC"/>
    <w:rsid w:val="00EF00AE"/>
    <w:rsid w:val="00EF0149"/>
    <w:rsid w:val="00EF07AD"/>
    <w:rsid w:val="00EF18B2"/>
    <w:rsid w:val="00EF1D04"/>
    <w:rsid w:val="00EF2AB6"/>
    <w:rsid w:val="00EF2C5E"/>
    <w:rsid w:val="00EF2EE9"/>
    <w:rsid w:val="00EF42FD"/>
    <w:rsid w:val="00EF440F"/>
    <w:rsid w:val="00EF4C7C"/>
    <w:rsid w:val="00EF4DE7"/>
    <w:rsid w:val="00EF53E4"/>
    <w:rsid w:val="00EF54B3"/>
    <w:rsid w:val="00EF6478"/>
    <w:rsid w:val="00EF6AB1"/>
    <w:rsid w:val="00EF7E45"/>
    <w:rsid w:val="00F01B33"/>
    <w:rsid w:val="00F0206A"/>
    <w:rsid w:val="00F02127"/>
    <w:rsid w:val="00F02B28"/>
    <w:rsid w:val="00F02E20"/>
    <w:rsid w:val="00F03169"/>
    <w:rsid w:val="00F0369D"/>
    <w:rsid w:val="00F0400F"/>
    <w:rsid w:val="00F0404E"/>
    <w:rsid w:val="00F047C0"/>
    <w:rsid w:val="00F06550"/>
    <w:rsid w:val="00F06B42"/>
    <w:rsid w:val="00F06BC6"/>
    <w:rsid w:val="00F10BE3"/>
    <w:rsid w:val="00F1114A"/>
    <w:rsid w:val="00F11257"/>
    <w:rsid w:val="00F1139A"/>
    <w:rsid w:val="00F11FBD"/>
    <w:rsid w:val="00F1348F"/>
    <w:rsid w:val="00F134D4"/>
    <w:rsid w:val="00F140F1"/>
    <w:rsid w:val="00F14349"/>
    <w:rsid w:val="00F14AD7"/>
    <w:rsid w:val="00F15052"/>
    <w:rsid w:val="00F1510A"/>
    <w:rsid w:val="00F15E96"/>
    <w:rsid w:val="00F16D8C"/>
    <w:rsid w:val="00F17177"/>
    <w:rsid w:val="00F173A1"/>
    <w:rsid w:val="00F1792F"/>
    <w:rsid w:val="00F17AEC"/>
    <w:rsid w:val="00F20207"/>
    <w:rsid w:val="00F20541"/>
    <w:rsid w:val="00F20E7F"/>
    <w:rsid w:val="00F211EA"/>
    <w:rsid w:val="00F21780"/>
    <w:rsid w:val="00F21A79"/>
    <w:rsid w:val="00F21C97"/>
    <w:rsid w:val="00F22061"/>
    <w:rsid w:val="00F23099"/>
    <w:rsid w:val="00F2391D"/>
    <w:rsid w:val="00F2431F"/>
    <w:rsid w:val="00F259C7"/>
    <w:rsid w:val="00F3032F"/>
    <w:rsid w:val="00F312CC"/>
    <w:rsid w:val="00F317EB"/>
    <w:rsid w:val="00F31F21"/>
    <w:rsid w:val="00F323D3"/>
    <w:rsid w:val="00F32497"/>
    <w:rsid w:val="00F32715"/>
    <w:rsid w:val="00F32838"/>
    <w:rsid w:val="00F32BC5"/>
    <w:rsid w:val="00F32F38"/>
    <w:rsid w:val="00F33828"/>
    <w:rsid w:val="00F33D52"/>
    <w:rsid w:val="00F3437F"/>
    <w:rsid w:val="00F34699"/>
    <w:rsid w:val="00F348C3"/>
    <w:rsid w:val="00F35322"/>
    <w:rsid w:val="00F36381"/>
    <w:rsid w:val="00F3638B"/>
    <w:rsid w:val="00F36ECF"/>
    <w:rsid w:val="00F3706F"/>
    <w:rsid w:val="00F37776"/>
    <w:rsid w:val="00F4033C"/>
    <w:rsid w:val="00F40970"/>
    <w:rsid w:val="00F40CBE"/>
    <w:rsid w:val="00F42544"/>
    <w:rsid w:val="00F42935"/>
    <w:rsid w:val="00F43979"/>
    <w:rsid w:val="00F43B47"/>
    <w:rsid w:val="00F43E31"/>
    <w:rsid w:val="00F43E79"/>
    <w:rsid w:val="00F442FC"/>
    <w:rsid w:val="00F44D7B"/>
    <w:rsid w:val="00F44E44"/>
    <w:rsid w:val="00F44EE5"/>
    <w:rsid w:val="00F454C3"/>
    <w:rsid w:val="00F465D4"/>
    <w:rsid w:val="00F466C7"/>
    <w:rsid w:val="00F46B60"/>
    <w:rsid w:val="00F472D5"/>
    <w:rsid w:val="00F47AC7"/>
    <w:rsid w:val="00F47B68"/>
    <w:rsid w:val="00F50488"/>
    <w:rsid w:val="00F504B3"/>
    <w:rsid w:val="00F508BA"/>
    <w:rsid w:val="00F50EF8"/>
    <w:rsid w:val="00F51607"/>
    <w:rsid w:val="00F521E6"/>
    <w:rsid w:val="00F5225E"/>
    <w:rsid w:val="00F5396A"/>
    <w:rsid w:val="00F53F27"/>
    <w:rsid w:val="00F5429A"/>
    <w:rsid w:val="00F55C3C"/>
    <w:rsid w:val="00F5613C"/>
    <w:rsid w:val="00F5652F"/>
    <w:rsid w:val="00F57551"/>
    <w:rsid w:val="00F60065"/>
    <w:rsid w:val="00F61439"/>
    <w:rsid w:val="00F616C8"/>
    <w:rsid w:val="00F618AF"/>
    <w:rsid w:val="00F62FEB"/>
    <w:rsid w:val="00F63531"/>
    <w:rsid w:val="00F65E6F"/>
    <w:rsid w:val="00F665E5"/>
    <w:rsid w:val="00F668D7"/>
    <w:rsid w:val="00F671C7"/>
    <w:rsid w:val="00F70724"/>
    <w:rsid w:val="00F71F01"/>
    <w:rsid w:val="00F722BA"/>
    <w:rsid w:val="00F72B6D"/>
    <w:rsid w:val="00F72BE4"/>
    <w:rsid w:val="00F72DEF"/>
    <w:rsid w:val="00F7427B"/>
    <w:rsid w:val="00F74970"/>
    <w:rsid w:val="00F74D9A"/>
    <w:rsid w:val="00F75165"/>
    <w:rsid w:val="00F75B4B"/>
    <w:rsid w:val="00F75BFD"/>
    <w:rsid w:val="00F75C76"/>
    <w:rsid w:val="00F769C7"/>
    <w:rsid w:val="00F770F3"/>
    <w:rsid w:val="00F77223"/>
    <w:rsid w:val="00F77475"/>
    <w:rsid w:val="00F77548"/>
    <w:rsid w:val="00F77DEA"/>
    <w:rsid w:val="00F8085E"/>
    <w:rsid w:val="00F80DEB"/>
    <w:rsid w:val="00F817D6"/>
    <w:rsid w:val="00F81813"/>
    <w:rsid w:val="00F820EE"/>
    <w:rsid w:val="00F824EF"/>
    <w:rsid w:val="00F82518"/>
    <w:rsid w:val="00F82925"/>
    <w:rsid w:val="00F82986"/>
    <w:rsid w:val="00F82E3F"/>
    <w:rsid w:val="00F83076"/>
    <w:rsid w:val="00F8316F"/>
    <w:rsid w:val="00F83309"/>
    <w:rsid w:val="00F84AE3"/>
    <w:rsid w:val="00F852E1"/>
    <w:rsid w:val="00F853FF"/>
    <w:rsid w:val="00F8550D"/>
    <w:rsid w:val="00F85514"/>
    <w:rsid w:val="00F85D54"/>
    <w:rsid w:val="00F85E7B"/>
    <w:rsid w:val="00F86068"/>
    <w:rsid w:val="00F877C8"/>
    <w:rsid w:val="00F8787E"/>
    <w:rsid w:val="00F87A92"/>
    <w:rsid w:val="00F87B08"/>
    <w:rsid w:val="00F90663"/>
    <w:rsid w:val="00F9190B"/>
    <w:rsid w:val="00F920E4"/>
    <w:rsid w:val="00F9255D"/>
    <w:rsid w:val="00F92A85"/>
    <w:rsid w:val="00F93494"/>
    <w:rsid w:val="00F93EF7"/>
    <w:rsid w:val="00F9437F"/>
    <w:rsid w:val="00F9518B"/>
    <w:rsid w:val="00F95319"/>
    <w:rsid w:val="00F96628"/>
    <w:rsid w:val="00F96AD8"/>
    <w:rsid w:val="00F96C8E"/>
    <w:rsid w:val="00F96ED8"/>
    <w:rsid w:val="00F973D7"/>
    <w:rsid w:val="00F97613"/>
    <w:rsid w:val="00F97E0B"/>
    <w:rsid w:val="00FA054D"/>
    <w:rsid w:val="00FA057E"/>
    <w:rsid w:val="00FA1ED6"/>
    <w:rsid w:val="00FA23F0"/>
    <w:rsid w:val="00FA293C"/>
    <w:rsid w:val="00FA332B"/>
    <w:rsid w:val="00FA40A7"/>
    <w:rsid w:val="00FA4FD1"/>
    <w:rsid w:val="00FA5552"/>
    <w:rsid w:val="00FA5BDD"/>
    <w:rsid w:val="00FA5F2B"/>
    <w:rsid w:val="00FA6000"/>
    <w:rsid w:val="00FA618C"/>
    <w:rsid w:val="00FA657E"/>
    <w:rsid w:val="00FA6F16"/>
    <w:rsid w:val="00FB04A7"/>
    <w:rsid w:val="00FB1056"/>
    <w:rsid w:val="00FB145E"/>
    <w:rsid w:val="00FB17F3"/>
    <w:rsid w:val="00FB19CD"/>
    <w:rsid w:val="00FB1DA7"/>
    <w:rsid w:val="00FB2932"/>
    <w:rsid w:val="00FB324C"/>
    <w:rsid w:val="00FB331B"/>
    <w:rsid w:val="00FB3614"/>
    <w:rsid w:val="00FB3696"/>
    <w:rsid w:val="00FB3B39"/>
    <w:rsid w:val="00FB4724"/>
    <w:rsid w:val="00FB48D9"/>
    <w:rsid w:val="00FB5ED1"/>
    <w:rsid w:val="00FB617F"/>
    <w:rsid w:val="00FB64D3"/>
    <w:rsid w:val="00FB64FA"/>
    <w:rsid w:val="00FB6CE1"/>
    <w:rsid w:val="00FB7F2D"/>
    <w:rsid w:val="00FC0358"/>
    <w:rsid w:val="00FC0BE6"/>
    <w:rsid w:val="00FC0D90"/>
    <w:rsid w:val="00FC1342"/>
    <w:rsid w:val="00FC1899"/>
    <w:rsid w:val="00FC1F46"/>
    <w:rsid w:val="00FC2278"/>
    <w:rsid w:val="00FC2A50"/>
    <w:rsid w:val="00FC3531"/>
    <w:rsid w:val="00FC3DB5"/>
    <w:rsid w:val="00FC50F1"/>
    <w:rsid w:val="00FC60DA"/>
    <w:rsid w:val="00FC7DD5"/>
    <w:rsid w:val="00FD01CD"/>
    <w:rsid w:val="00FD0523"/>
    <w:rsid w:val="00FD0583"/>
    <w:rsid w:val="00FD3FC4"/>
    <w:rsid w:val="00FD45AA"/>
    <w:rsid w:val="00FD4724"/>
    <w:rsid w:val="00FD49E2"/>
    <w:rsid w:val="00FD4EF3"/>
    <w:rsid w:val="00FD602A"/>
    <w:rsid w:val="00FD679E"/>
    <w:rsid w:val="00FD72E7"/>
    <w:rsid w:val="00FD7365"/>
    <w:rsid w:val="00FD73AD"/>
    <w:rsid w:val="00FD7AAB"/>
    <w:rsid w:val="00FD7F5E"/>
    <w:rsid w:val="00FE04F3"/>
    <w:rsid w:val="00FE0570"/>
    <w:rsid w:val="00FE05A3"/>
    <w:rsid w:val="00FE08F1"/>
    <w:rsid w:val="00FE120B"/>
    <w:rsid w:val="00FE198B"/>
    <w:rsid w:val="00FE1F46"/>
    <w:rsid w:val="00FE249A"/>
    <w:rsid w:val="00FE352E"/>
    <w:rsid w:val="00FE35FA"/>
    <w:rsid w:val="00FE3775"/>
    <w:rsid w:val="00FE3A74"/>
    <w:rsid w:val="00FE48EC"/>
    <w:rsid w:val="00FE536F"/>
    <w:rsid w:val="00FE57F4"/>
    <w:rsid w:val="00FE5ABE"/>
    <w:rsid w:val="00FE6C1F"/>
    <w:rsid w:val="00FE6C7C"/>
    <w:rsid w:val="00FE6D33"/>
    <w:rsid w:val="00FE6F5F"/>
    <w:rsid w:val="00FE7693"/>
    <w:rsid w:val="00FE7F7F"/>
    <w:rsid w:val="00FF0525"/>
    <w:rsid w:val="00FF0AD7"/>
    <w:rsid w:val="00FF2395"/>
    <w:rsid w:val="00FF2560"/>
    <w:rsid w:val="00FF398B"/>
    <w:rsid w:val="00FF5107"/>
    <w:rsid w:val="00FF5155"/>
    <w:rsid w:val="00FF56C0"/>
    <w:rsid w:val="00FF6807"/>
    <w:rsid w:val="00FF6921"/>
    <w:rsid w:val="00FF775E"/>
    <w:rsid w:val="00FF7C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A3F6959"/>
  <w15:docId w15:val="{0D7B1B7B-8A4E-4E96-896E-50111B861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1A7B46"/>
    <w:pPr>
      <w:widowControl w:val="0"/>
      <w:jc w:val="both"/>
    </w:pPr>
  </w:style>
  <w:style w:type="paragraph" w:styleId="1">
    <w:name w:val="heading 1"/>
    <w:aliases w:val="【CS】見出し 1"/>
    <w:basedOn w:val="a1"/>
    <w:next w:val="a1"/>
    <w:link w:val="10"/>
    <w:autoRedefine/>
    <w:uiPriority w:val="9"/>
    <w:qFormat/>
    <w:rsid w:val="00744D68"/>
    <w:pPr>
      <w:keepNext/>
      <w:numPr>
        <w:numId w:val="1"/>
      </w:numPr>
      <w:jc w:val="center"/>
      <w:outlineLvl w:val="0"/>
    </w:pPr>
    <w:rPr>
      <w:rFonts w:asciiTheme="minorEastAsia" w:eastAsiaTheme="majorEastAsia" w:hAnsiTheme="minorEastAsia" w:cstheme="majorBidi"/>
      <w:b/>
      <w:color w:val="000000" w:themeColor="text1"/>
      <w:sz w:val="56"/>
      <w:szCs w:val="56"/>
      <w:lang w:val="ja-JP"/>
    </w:rPr>
  </w:style>
  <w:style w:type="paragraph" w:styleId="2">
    <w:name w:val="heading 2"/>
    <w:basedOn w:val="a1"/>
    <w:next w:val="a1"/>
    <w:link w:val="20"/>
    <w:uiPriority w:val="9"/>
    <w:unhideWhenUsed/>
    <w:qFormat/>
    <w:rsid w:val="001A7B46"/>
    <w:pPr>
      <w:keepNext/>
      <w:numPr>
        <w:ilvl w:val="1"/>
        <w:numId w:val="1"/>
      </w:numPr>
      <w:outlineLvl w:val="1"/>
    </w:pPr>
    <w:rPr>
      <w:rFonts w:asciiTheme="majorHAnsi" w:eastAsiaTheme="majorEastAsia" w:hAnsiTheme="majorHAnsi" w:cstheme="majorBidi"/>
      <w:b/>
      <w:sz w:val="28"/>
      <w:lang w:val="ja-JP"/>
    </w:rPr>
  </w:style>
  <w:style w:type="paragraph" w:styleId="3">
    <w:name w:val="heading 3"/>
    <w:basedOn w:val="a1"/>
    <w:next w:val="a1"/>
    <w:link w:val="30"/>
    <w:uiPriority w:val="9"/>
    <w:unhideWhenUsed/>
    <w:qFormat/>
    <w:rsid w:val="006361F3"/>
    <w:pPr>
      <w:keepNext/>
      <w:numPr>
        <w:ilvl w:val="2"/>
        <w:numId w:val="1"/>
      </w:numPr>
      <w:ind w:left="709"/>
      <w:outlineLvl w:val="2"/>
    </w:pPr>
    <w:rPr>
      <w:rFonts w:asciiTheme="majorEastAsia" w:eastAsiaTheme="majorEastAsia" w:hAnsiTheme="majorEastAsia" w:cstheme="majorBidi"/>
      <w:b/>
      <w:sz w:val="24"/>
      <w:lang w:val="ja-JP"/>
    </w:rPr>
  </w:style>
  <w:style w:type="paragraph" w:styleId="4">
    <w:name w:val="heading 4"/>
    <w:basedOn w:val="a1"/>
    <w:next w:val="a1"/>
    <w:link w:val="40"/>
    <w:uiPriority w:val="9"/>
    <w:unhideWhenUsed/>
    <w:qFormat/>
    <w:rsid w:val="00373917"/>
    <w:pPr>
      <w:keepNext/>
      <w:numPr>
        <w:numId w:val="242"/>
      </w:numPr>
      <w:outlineLvl w:val="3"/>
    </w:pPr>
    <w:rPr>
      <w:bCs/>
    </w:rPr>
  </w:style>
  <w:style w:type="paragraph" w:styleId="5">
    <w:name w:val="heading 5"/>
    <w:basedOn w:val="a1"/>
    <w:next w:val="a1"/>
    <w:link w:val="50"/>
    <w:uiPriority w:val="9"/>
    <w:unhideWhenUsed/>
    <w:qFormat/>
    <w:rsid w:val="00A17D6A"/>
    <w:pPr>
      <w:keepNext/>
      <w:numPr>
        <w:numId w:val="248"/>
      </w:numPr>
      <w:outlineLvl w:val="4"/>
    </w:pPr>
    <w:rPr>
      <w:rFonts w:asciiTheme="majorHAnsi" w:eastAsiaTheme="majorEastAsia" w:hAnsiTheme="majorHAnsi" w:cstheme="majorBidi"/>
    </w:rPr>
  </w:style>
  <w:style w:type="paragraph" w:styleId="6">
    <w:name w:val="heading 6"/>
    <w:basedOn w:val="a1"/>
    <w:next w:val="a1"/>
    <w:link w:val="60"/>
    <w:uiPriority w:val="9"/>
    <w:semiHidden/>
    <w:unhideWhenUsed/>
    <w:qFormat/>
    <w:rsid w:val="00A17D6A"/>
    <w:pPr>
      <w:keepNext/>
      <w:outlineLvl w:val="5"/>
    </w:pPr>
    <w:rPr>
      <w:b/>
      <w:bCs/>
    </w:rPr>
  </w:style>
  <w:style w:type="paragraph" w:styleId="7">
    <w:name w:val="heading 7"/>
    <w:basedOn w:val="a1"/>
    <w:next w:val="a1"/>
    <w:link w:val="70"/>
    <w:uiPriority w:val="9"/>
    <w:unhideWhenUsed/>
    <w:qFormat/>
    <w:rsid w:val="00A17D6A"/>
    <w:pPr>
      <w:keepNext/>
      <w:outlineLvl w:val="6"/>
    </w:pPr>
  </w:style>
  <w:style w:type="paragraph" w:styleId="8">
    <w:name w:val="heading 8"/>
    <w:basedOn w:val="a1"/>
    <w:next w:val="a1"/>
    <w:link w:val="80"/>
    <w:uiPriority w:val="9"/>
    <w:semiHidden/>
    <w:unhideWhenUsed/>
    <w:qFormat/>
    <w:rsid w:val="00A17D6A"/>
    <w:pPr>
      <w:keepNext/>
      <w:outlineLvl w:val="7"/>
    </w:pPr>
  </w:style>
  <w:style w:type="paragraph" w:styleId="9">
    <w:name w:val="heading 9"/>
    <w:basedOn w:val="a1"/>
    <w:next w:val="a1"/>
    <w:link w:val="90"/>
    <w:uiPriority w:val="9"/>
    <w:semiHidden/>
    <w:unhideWhenUsed/>
    <w:qFormat/>
    <w:rsid w:val="00A17D6A"/>
    <w:pPr>
      <w:keepNext/>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057224"/>
    <w:pPr>
      <w:tabs>
        <w:tab w:val="center" w:pos="4252"/>
        <w:tab w:val="right" w:pos="8504"/>
      </w:tabs>
      <w:snapToGrid w:val="0"/>
    </w:pPr>
  </w:style>
  <w:style w:type="character" w:customStyle="1" w:styleId="a6">
    <w:name w:val="ヘッダー (文字)"/>
    <w:basedOn w:val="a2"/>
    <w:link w:val="a5"/>
    <w:uiPriority w:val="99"/>
    <w:rsid w:val="00057224"/>
  </w:style>
  <w:style w:type="paragraph" w:styleId="a7">
    <w:name w:val="footer"/>
    <w:basedOn w:val="a1"/>
    <w:link w:val="a8"/>
    <w:uiPriority w:val="99"/>
    <w:unhideWhenUsed/>
    <w:rsid w:val="00057224"/>
    <w:pPr>
      <w:tabs>
        <w:tab w:val="center" w:pos="4252"/>
        <w:tab w:val="right" w:pos="8504"/>
      </w:tabs>
      <w:snapToGrid w:val="0"/>
    </w:pPr>
  </w:style>
  <w:style w:type="character" w:customStyle="1" w:styleId="a8">
    <w:name w:val="フッター (文字)"/>
    <w:basedOn w:val="a2"/>
    <w:link w:val="a7"/>
    <w:uiPriority w:val="99"/>
    <w:rsid w:val="00057224"/>
  </w:style>
  <w:style w:type="table" w:styleId="a9">
    <w:name w:val="Table Grid"/>
    <w:basedOn w:val="a3"/>
    <w:rsid w:val="00057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1"/>
    <w:uiPriority w:val="99"/>
    <w:semiHidden/>
    <w:unhideWhenUsed/>
    <w:rsid w:val="009E100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a">
    <w:name w:val="List Paragraph"/>
    <w:basedOn w:val="a1"/>
    <w:link w:val="ab"/>
    <w:uiPriority w:val="34"/>
    <w:qFormat/>
    <w:rsid w:val="0016355C"/>
    <w:pPr>
      <w:ind w:leftChars="400" w:left="840"/>
    </w:pPr>
  </w:style>
  <w:style w:type="character" w:customStyle="1" w:styleId="10">
    <w:name w:val="見出し 1 (文字)"/>
    <w:aliases w:val="【CS】見出し 1 (文字)"/>
    <w:basedOn w:val="a2"/>
    <w:link w:val="1"/>
    <w:uiPriority w:val="9"/>
    <w:rsid w:val="00744D68"/>
    <w:rPr>
      <w:rFonts w:asciiTheme="minorEastAsia" w:eastAsiaTheme="majorEastAsia" w:hAnsiTheme="minorEastAsia" w:cstheme="majorBidi"/>
      <w:b/>
      <w:color w:val="000000" w:themeColor="text1"/>
      <w:sz w:val="56"/>
      <w:szCs w:val="56"/>
      <w:lang w:val="ja-JP"/>
    </w:rPr>
  </w:style>
  <w:style w:type="character" w:customStyle="1" w:styleId="20">
    <w:name w:val="見出し 2 (文字)"/>
    <w:basedOn w:val="a2"/>
    <w:link w:val="2"/>
    <w:uiPriority w:val="9"/>
    <w:rsid w:val="001A7B46"/>
    <w:rPr>
      <w:rFonts w:asciiTheme="majorHAnsi" w:eastAsiaTheme="majorEastAsia" w:hAnsiTheme="majorHAnsi" w:cstheme="majorBidi"/>
      <w:b/>
      <w:sz w:val="28"/>
      <w:lang w:val="ja-JP"/>
    </w:rPr>
  </w:style>
  <w:style w:type="character" w:customStyle="1" w:styleId="30">
    <w:name w:val="見出し 3 (文字)"/>
    <w:basedOn w:val="a2"/>
    <w:link w:val="3"/>
    <w:uiPriority w:val="9"/>
    <w:rsid w:val="006361F3"/>
    <w:rPr>
      <w:rFonts w:asciiTheme="majorEastAsia" w:eastAsiaTheme="majorEastAsia" w:hAnsiTheme="majorEastAsia" w:cstheme="majorBidi"/>
      <w:b/>
      <w:sz w:val="24"/>
      <w:lang w:val="ja-JP"/>
    </w:rPr>
  </w:style>
  <w:style w:type="character" w:customStyle="1" w:styleId="40">
    <w:name w:val="見出し 4 (文字)"/>
    <w:basedOn w:val="a2"/>
    <w:link w:val="4"/>
    <w:uiPriority w:val="9"/>
    <w:rsid w:val="00373917"/>
    <w:rPr>
      <w:bCs/>
    </w:rPr>
  </w:style>
  <w:style w:type="character" w:customStyle="1" w:styleId="50">
    <w:name w:val="見出し 5 (文字)"/>
    <w:basedOn w:val="a2"/>
    <w:link w:val="5"/>
    <w:uiPriority w:val="9"/>
    <w:rsid w:val="00A17D6A"/>
    <w:rPr>
      <w:rFonts w:asciiTheme="majorHAnsi" w:eastAsiaTheme="majorEastAsia" w:hAnsiTheme="majorHAnsi" w:cstheme="majorBidi"/>
    </w:rPr>
  </w:style>
  <w:style w:type="character" w:customStyle="1" w:styleId="60">
    <w:name w:val="見出し 6 (文字)"/>
    <w:basedOn w:val="a2"/>
    <w:link w:val="6"/>
    <w:uiPriority w:val="9"/>
    <w:semiHidden/>
    <w:rsid w:val="00A17D6A"/>
    <w:rPr>
      <w:rFonts w:ascii="Century" w:hAnsi="Century"/>
      <w:b/>
      <w:bCs/>
    </w:rPr>
  </w:style>
  <w:style w:type="character" w:customStyle="1" w:styleId="70">
    <w:name w:val="見出し 7 (文字)"/>
    <w:basedOn w:val="a2"/>
    <w:link w:val="7"/>
    <w:uiPriority w:val="9"/>
    <w:rsid w:val="00A17D6A"/>
    <w:rPr>
      <w:rFonts w:ascii="Century" w:hAnsi="Century"/>
    </w:rPr>
  </w:style>
  <w:style w:type="character" w:customStyle="1" w:styleId="80">
    <w:name w:val="見出し 8 (文字)"/>
    <w:basedOn w:val="a2"/>
    <w:link w:val="8"/>
    <w:uiPriority w:val="9"/>
    <w:semiHidden/>
    <w:rsid w:val="00A17D6A"/>
    <w:rPr>
      <w:rFonts w:ascii="Century" w:hAnsi="Century"/>
    </w:rPr>
  </w:style>
  <w:style w:type="character" w:customStyle="1" w:styleId="90">
    <w:name w:val="見出し 9 (文字)"/>
    <w:basedOn w:val="a2"/>
    <w:link w:val="9"/>
    <w:uiPriority w:val="9"/>
    <w:semiHidden/>
    <w:rsid w:val="00A17D6A"/>
    <w:rPr>
      <w:rFonts w:ascii="Century" w:hAnsi="Century"/>
    </w:rPr>
  </w:style>
  <w:style w:type="paragraph" w:styleId="ac">
    <w:name w:val="caption"/>
    <w:aliases w:val="開発方針書　図表番号"/>
    <w:basedOn w:val="a1"/>
    <w:next w:val="a1"/>
    <w:link w:val="ad"/>
    <w:uiPriority w:val="35"/>
    <w:unhideWhenUsed/>
    <w:qFormat/>
    <w:rsid w:val="004F71D4"/>
    <w:pPr>
      <w:jc w:val="center"/>
    </w:pPr>
    <w:rPr>
      <w:rFonts w:asciiTheme="majorEastAsia" w:eastAsiaTheme="majorEastAsia" w:hAnsiTheme="majorEastAsia"/>
      <w:b/>
      <w:bCs/>
    </w:rPr>
  </w:style>
  <w:style w:type="paragraph" w:styleId="ae">
    <w:name w:val="TOC Heading"/>
    <w:basedOn w:val="1"/>
    <w:next w:val="a1"/>
    <w:uiPriority w:val="39"/>
    <w:unhideWhenUsed/>
    <w:qFormat/>
    <w:rsid w:val="00F96ED8"/>
    <w:pPr>
      <w:keepLines/>
      <w:widowControl/>
      <w:numPr>
        <w:numId w:val="0"/>
      </w:numPr>
      <w:spacing w:before="240" w:line="259" w:lineRule="auto"/>
      <w:jc w:val="left"/>
      <w:outlineLvl w:val="9"/>
    </w:pPr>
    <w:rPr>
      <w:color w:val="2E74B5" w:themeColor="accent1" w:themeShade="BF"/>
      <w:kern w:val="0"/>
      <w:sz w:val="32"/>
      <w:szCs w:val="32"/>
    </w:rPr>
  </w:style>
  <w:style w:type="paragraph" w:styleId="11">
    <w:name w:val="toc 1"/>
    <w:basedOn w:val="a1"/>
    <w:next w:val="a1"/>
    <w:autoRedefine/>
    <w:uiPriority w:val="39"/>
    <w:unhideWhenUsed/>
    <w:rsid w:val="007667FA"/>
    <w:pPr>
      <w:tabs>
        <w:tab w:val="left" w:pos="420"/>
        <w:tab w:val="right" w:leader="dot" w:pos="10456"/>
      </w:tabs>
    </w:pPr>
  </w:style>
  <w:style w:type="paragraph" w:styleId="21">
    <w:name w:val="toc 2"/>
    <w:basedOn w:val="a1"/>
    <w:next w:val="a1"/>
    <w:autoRedefine/>
    <w:uiPriority w:val="39"/>
    <w:unhideWhenUsed/>
    <w:rsid w:val="0040478E"/>
    <w:pPr>
      <w:tabs>
        <w:tab w:val="left" w:pos="840"/>
        <w:tab w:val="right" w:leader="dot" w:pos="10456"/>
      </w:tabs>
      <w:ind w:leftChars="100" w:left="210"/>
    </w:pPr>
    <w:rPr>
      <w:rFonts w:ascii="Century" w:hAnsi="Century"/>
      <w:noProof/>
    </w:rPr>
  </w:style>
  <w:style w:type="paragraph" w:styleId="31">
    <w:name w:val="toc 3"/>
    <w:basedOn w:val="a1"/>
    <w:next w:val="a1"/>
    <w:autoRedefine/>
    <w:uiPriority w:val="39"/>
    <w:unhideWhenUsed/>
    <w:rsid w:val="006756F5"/>
    <w:pPr>
      <w:tabs>
        <w:tab w:val="left" w:pos="1260"/>
        <w:tab w:val="right" w:leader="dot" w:pos="10456"/>
      </w:tabs>
      <w:ind w:leftChars="286" w:left="601"/>
    </w:pPr>
  </w:style>
  <w:style w:type="character" w:styleId="af">
    <w:name w:val="Hyperlink"/>
    <w:basedOn w:val="a2"/>
    <w:uiPriority w:val="99"/>
    <w:unhideWhenUsed/>
    <w:rsid w:val="00F96ED8"/>
    <w:rPr>
      <w:color w:val="0563C1" w:themeColor="hyperlink"/>
      <w:u w:val="single"/>
    </w:rPr>
  </w:style>
  <w:style w:type="character" w:styleId="af0">
    <w:name w:val="FollowedHyperlink"/>
    <w:basedOn w:val="a2"/>
    <w:uiPriority w:val="99"/>
    <w:semiHidden/>
    <w:unhideWhenUsed/>
    <w:rsid w:val="004D4404"/>
    <w:rPr>
      <w:color w:val="954F72" w:themeColor="followedHyperlink"/>
      <w:u w:val="single"/>
    </w:rPr>
  </w:style>
  <w:style w:type="character" w:customStyle="1" w:styleId="ad">
    <w:name w:val="図表番号 (文字)"/>
    <w:aliases w:val="開発方針書　図表番号 (文字)"/>
    <w:link w:val="ac"/>
    <w:uiPriority w:val="35"/>
    <w:rsid w:val="004F71D4"/>
    <w:rPr>
      <w:rFonts w:asciiTheme="majorEastAsia" w:eastAsiaTheme="majorEastAsia" w:hAnsiTheme="majorEastAsia"/>
      <w:b/>
      <w:bCs/>
    </w:rPr>
  </w:style>
  <w:style w:type="character" w:styleId="af1">
    <w:name w:val="Unresolved Mention"/>
    <w:basedOn w:val="a2"/>
    <w:uiPriority w:val="99"/>
    <w:semiHidden/>
    <w:unhideWhenUsed/>
    <w:rsid w:val="007105F1"/>
    <w:rPr>
      <w:color w:val="605E5C"/>
      <w:shd w:val="clear" w:color="auto" w:fill="E1DFDD"/>
    </w:rPr>
  </w:style>
  <w:style w:type="character" w:styleId="af2">
    <w:name w:val="annotation reference"/>
    <w:basedOn w:val="a2"/>
    <w:uiPriority w:val="99"/>
    <w:semiHidden/>
    <w:unhideWhenUsed/>
    <w:rsid w:val="0058213B"/>
    <w:rPr>
      <w:sz w:val="18"/>
      <w:szCs w:val="18"/>
    </w:rPr>
  </w:style>
  <w:style w:type="paragraph" w:styleId="af3">
    <w:name w:val="annotation text"/>
    <w:basedOn w:val="a1"/>
    <w:link w:val="af4"/>
    <w:uiPriority w:val="99"/>
    <w:unhideWhenUsed/>
    <w:rsid w:val="0058213B"/>
    <w:pPr>
      <w:jc w:val="left"/>
    </w:pPr>
  </w:style>
  <w:style w:type="character" w:customStyle="1" w:styleId="af4">
    <w:name w:val="コメント文字列 (文字)"/>
    <w:basedOn w:val="a2"/>
    <w:link w:val="af3"/>
    <w:uiPriority w:val="99"/>
    <w:rsid w:val="0058213B"/>
    <w:rPr>
      <w:rFonts w:ascii="Century" w:hAnsi="Century"/>
    </w:rPr>
  </w:style>
  <w:style w:type="paragraph" w:styleId="af5">
    <w:name w:val="annotation subject"/>
    <w:basedOn w:val="af3"/>
    <w:next w:val="af3"/>
    <w:link w:val="af6"/>
    <w:uiPriority w:val="99"/>
    <w:semiHidden/>
    <w:unhideWhenUsed/>
    <w:rsid w:val="0058213B"/>
    <w:rPr>
      <w:b/>
      <w:bCs/>
    </w:rPr>
  </w:style>
  <w:style w:type="character" w:customStyle="1" w:styleId="af6">
    <w:name w:val="コメント内容 (文字)"/>
    <w:basedOn w:val="af4"/>
    <w:link w:val="af5"/>
    <w:uiPriority w:val="99"/>
    <w:semiHidden/>
    <w:rsid w:val="0058213B"/>
    <w:rPr>
      <w:rFonts w:ascii="Century" w:hAnsi="Century"/>
      <w:b/>
      <w:bCs/>
    </w:rPr>
  </w:style>
  <w:style w:type="paragraph" w:styleId="af7">
    <w:name w:val="Balloon Text"/>
    <w:basedOn w:val="a1"/>
    <w:link w:val="af8"/>
    <w:uiPriority w:val="99"/>
    <w:semiHidden/>
    <w:unhideWhenUsed/>
    <w:rsid w:val="0058213B"/>
    <w:rPr>
      <w:rFonts w:asciiTheme="majorHAnsi" w:eastAsiaTheme="majorEastAsia" w:hAnsiTheme="majorHAnsi" w:cstheme="majorBidi"/>
      <w:sz w:val="18"/>
      <w:szCs w:val="18"/>
    </w:rPr>
  </w:style>
  <w:style w:type="character" w:customStyle="1" w:styleId="af8">
    <w:name w:val="吹き出し (文字)"/>
    <w:basedOn w:val="a2"/>
    <w:link w:val="af7"/>
    <w:uiPriority w:val="99"/>
    <w:semiHidden/>
    <w:rsid w:val="0058213B"/>
    <w:rPr>
      <w:rFonts w:asciiTheme="majorHAnsi" w:eastAsiaTheme="majorEastAsia" w:hAnsiTheme="majorHAnsi" w:cstheme="majorBidi"/>
      <w:sz w:val="18"/>
      <w:szCs w:val="18"/>
    </w:rPr>
  </w:style>
  <w:style w:type="paragraph" w:styleId="22">
    <w:name w:val="Body Text 2"/>
    <w:basedOn w:val="a1"/>
    <w:link w:val="23"/>
    <w:rsid w:val="00CA142A"/>
    <w:pPr>
      <w:adjustRightInd w:val="0"/>
      <w:spacing w:line="360" w:lineRule="atLeast"/>
      <w:jc w:val="left"/>
      <w:textAlignment w:val="baseline"/>
    </w:pPr>
    <w:rPr>
      <w:rFonts w:asciiTheme="minorEastAsia" w:hAnsiTheme="minorEastAsia" w:cs="Times New Roman"/>
      <w:kern w:val="0"/>
      <w:sz w:val="20"/>
      <w:szCs w:val="20"/>
    </w:rPr>
  </w:style>
  <w:style w:type="character" w:customStyle="1" w:styleId="23">
    <w:name w:val="本文 2 (文字)"/>
    <w:basedOn w:val="a2"/>
    <w:link w:val="22"/>
    <w:rsid w:val="00CA142A"/>
    <w:rPr>
      <w:rFonts w:asciiTheme="minorEastAsia" w:hAnsiTheme="minorEastAsia" w:cs="Times New Roman"/>
      <w:kern w:val="0"/>
      <w:sz w:val="20"/>
      <w:szCs w:val="20"/>
    </w:rPr>
  </w:style>
  <w:style w:type="paragraph" w:styleId="af9">
    <w:name w:val="Revision"/>
    <w:hidden/>
    <w:uiPriority w:val="99"/>
    <w:semiHidden/>
    <w:rsid w:val="009D2554"/>
    <w:rPr>
      <w:rFonts w:ascii="Century" w:hAnsi="Century"/>
    </w:rPr>
  </w:style>
  <w:style w:type="paragraph" w:styleId="afa">
    <w:name w:val="table of figures"/>
    <w:basedOn w:val="a1"/>
    <w:next w:val="a1"/>
    <w:uiPriority w:val="99"/>
    <w:unhideWhenUsed/>
    <w:rsid w:val="00531550"/>
    <w:pPr>
      <w:ind w:leftChars="200" w:left="200" w:hangingChars="200" w:hanging="200"/>
    </w:pPr>
  </w:style>
  <w:style w:type="paragraph" w:styleId="afb">
    <w:name w:val="Closing"/>
    <w:basedOn w:val="a1"/>
    <w:link w:val="afc"/>
    <w:uiPriority w:val="99"/>
    <w:unhideWhenUsed/>
    <w:rsid w:val="00F83309"/>
    <w:pPr>
      <w:jc w:val="right"/>
    </w:pPr>
  </w:style>
  <w:style w:type="character" w:customStyle="1" w:styleId="afc">
    <w:name w:val="結語 (文字)"/>
    <w:basedOn w:val="a2"/>
    <w:link w:val="afb"/>
    <w:uiPriority w:val="99"/>
    <w:rsid w:val="00F83309"/>
  </w:style>
  <w:style w:type="paragraph" w:customStyle="1" w:styleId="a0">
    <w:name w:val="箇条書き（中点）"/>
    <w:basedOn w:val="aa"/>
    <w:link w:val="afd"/>
    <w:qFormat/>
    <w:rsid w:val="000775CE"/>
    <w:pPr>
      <w:numPr>
        <w:numId w:val="117"/>
      </w:numPr>
      <w:ind w:leftChars="0" w:left="0"/>
    </w:pPr>
    <w:rPr>
      <w:rFonts w:ascii="ＭＳ 明朝" w:hAnsi="ＭＳ 明朝"/>
    </w:rPr>
  </w:style>
  <w:style w:type="character" w:customStyle="1" w:styleId="ab">
    <w:name w:val="リスト段落 (文字)"/>
    <w:basedOn w:val="a2"/>
    <w:link w:val="aa"/>
    <w:uiPriority w:val="34"/>
    <w:rsid w:val="00666910"/>
  </w:style>
  <w:style w:type="character" w:customStyle="1" w:styleId="afd">
    <w:name w:val="箇条書き（中点） (文字)"/>
    <w:basedOn w:val="ab"/>
    <w:link w:val="a0"/>
    <w:rsid w:val="000775CE"/>
    <w:rPr>
      <w:rFonts w:ascii="ＭＳ 明朝" w:hAnsi="ＭＳ 明朝"/>
    </w:rPr>
  </w:style>
  <w:style w:type="paragraph" w:customStyle="1" w:styleId="a">
    <w:name w:val="箇条書き（数字）"/>
    <w:basedOn w:val="a0"/>
    <w:link w:val="afe"/>
    <w:qFormat/>
    <w:rsid w:val="005C5426"/>
    <w:pPr>
      <w:numPr>
        <w:numId w:val="118"/>
      </w:numPr>
    </w:pPr>
  </w:style>
  <w:style w:type="character" w:customStyle="1" w:styleId="afe">
    <w:name w:val="箇条書き（数字） (文字)"/>
    <w:basedOn w:val="afd"/>
    <w:link w:val="a"/>
    <w:rsid w:val="005C5426"/>
    <w:rPr>
      <w:rFonts w:ascii="ＭＳ 明朝" w:hAnsi="ＭＳ 明朝"/>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758">
      <w:bodyDiv w:val="1"/>
      <w:marLeft w:val="0"/>
      <w:marRight w:val="0"/>
      <w:marTop w:val="0"/>
      <w:marBottom w:val="0"/>
      <w:divBdr>
        <w:top w:val="none" w:sz="0" w:space="0" w:color="auto"/>
        <w:left w:val="none" w:sz="0" w:space="0" w:color="auto"/>
        <w:bottom w:val="none" w:sz="0" w:space="0" w:color="auto"/>
        <w:right w:val="none" w:sz="0" w:space="0" w:color="auto"/>
      </w:divBdr>
    </w:div>
    <w:div w:id="56827550">
      <w:bodyDiv w:val="1"/>
      <w:marLeft w:val="0"/>
      <w:marRight w:val="0"/>
      <w:marTop w:val="0"/>
      <w:marBottom w:val="0"/>
      <w:divBdr>
        <w:top w:val="none" w:sz="0" w:space="0" w:color="auto"/>
        <w:left w:val="none" w:sz="0" w:space="0" w:color="auto"/>
        <w:bottom w:val="none" w:sz="0" w:space="0" w:color="auto"/>
        <w:right w:val="none" w:sz="0" w:space="0" w:color="auto"/>
      </w:divBdr>
    </w:div>
    <w:div w:id="58408989">
      <w:bodyDiv w:val="1"/>
      <w:marLeft w:val="0"/>
      <w:marRight w:val="0"/>
      <w:marTop w:val="0"/>
      <w:marBottom w:val="0"/>
      <w:divBdr>
        <w:top w:val="none" w:sz="0" w:space="0" w:color="auto"/>
        <w:left w:val="none" w:sz="0" w:space="0" w:color="auto"/>
        <w:bottom w:val="none" w:sz="0" w:space="0" w:color="auto"/>
        <w:right w:val="none" w:sz="0" w:space="0" w:color="auto"/>
      </w:divBdr>
    </w:div>
    <w:div w:id="85807710">
      <w:bodyDiv w:val="1"/>
      <w:marLeft w:val="0"/>
      <w:marRight w:val="0"/>
      <w:marTop w:val="0"/>
      <w:marBottom w:val="0"/>
      <w:divBdr>
        <w:top w:val="none" w:sz="0" w:space="0" w:color="auto"/>
        <w:left w:val="none" w:sz="0" w:space="0" w:color="auto"/>
        <w:bottom w:val="none" w:sz="0" w:space="0" w:color="auto"/>
        <w:right w:val="none" w:sz="0" w:space="0" w:color="auto"/>
      </w:divBdr>
    </w:div>
    <w:div w:id="87116219">
      <w:bodyDiv w:val="1"/>
      <w:marLeft w:val="0"/>
      <w:marRight w:val="0"/>
      <w:marTop w:val="0"/>
      <w:marBottom w:val="0"/>
      <w:divBdr>
        <w:top w:val="none" w:sz="0" w:space="0" w:color="auto"/>
        <w:left w:val="none" w:sz="0" w:space="0" w:color="auto"/>
        <w:bottom w:val="none" w:sz="0" w:space="0" w:color="auto"/>
        <w:right w:val="none" w:sz="0" w:space="0" w:color="auto"/>
      </w:divBdr>
    </w:div>
    <w:div w:id="130709384">
      <w:bodyDiv w:val="1"/>
      <w:marLeft w:val="0"/>
      <w:marRight w:val="0"/>
      <w:marTop w:val="0"/>
      <w:marBottom w:val="0"/>
      <w:divBdr>
        <w:top w:val="none" w:sz="0" w:space="0" w:color="auto"/>
        <w:left w:val="none" w:sz="0" w:space="0" w:color="auto"/>
        <w:bottom w:val="none" w:sz="0" w:space="0" w:color="auto"/>
        <w:right w:val="none" w:sz="0" w:space="0" w:color="auto"/>
      </w:divBdr>
    </w:div>
    <w:div w:id="134494500">
      <w:bodyDiv w:val="1"/>
      <w:marLeft w:val="0"/>
      <w:marRight w:val="0"/>
      <w:marTop w:val="0"/>
      <w:marBottom w:val="0"/>
      <w:divBdr>
        <w:top w:val="none" w:sz="0" w:space="0" w:color="auto"/>
        <w:left w:val="none" w:sz="0" w:space="0" w:color="auto"/>
        <w:bottom w:val="none" w:sz="0" w:space="0" w:color="auto"/>
        <w:right w:val="none" w:sz="0" w:space="0" w:color="auto"/>
      </w:divBdr>
      <w:divsChild>
        <w:div w:id="530874040">
          <w:marLeft w:val="130"/>
          <w:marRight w:val="0"/>
          <w:marTop w:val="0"/>
          <w:marBottom w:val="0"/>
          <w:divBdr>
            <w:top w:val="none" w:sz="0" w:space="0" w:color="auto"/>
            <w:left w:val="none" w:sz="0" w:space="0" w:color="auto"/>
            <w:bottom w:val="none" w:sz="0" w:space="0" w:color="auto"/>
            <w:right w:val="none" w:sz="0" w:space="0" w:color="auto"/>
          </w:divBdr>
        </w:div>
        <w:div w:id="864438711">
          <w:marLeft w:val="130"/>
          <w:marRight w:val="0"/>
          <w:marTop w:val="0"/>
          <w:marBottom w:val="0"/>
          <w:divBdr>
            <w:top w:val="none" w:sz="0" w:space="0" w:color="auto"/>
            <w:left w:val="none" w:sz="0" w:space="0" w:color="auto"/>
            <w:bottom w:val="none" w:sz="0" w:space="0" w:color="auto"/>
            <w:right w:val="none" w:sz="0" w:space="0" w:color="auto"/>
          </w:divBdr>
        </w:div>
        <w:div w:id="1045568473">
          <w:marLeft w:val="130"/>
          <w:marRight w:val="0"/>
          <w:marTop w:val="0"/>
          <w:marBottom w:val="0"/>
          <w:divBdr>
            <w:top w:val="none" w:sz="0" w:space="0" w:color="auto"/>
            <w:left w:val="none" w:sz="0" w:space="0" w:color="auto"/>
            <w:bottom w:val="none" w:sz="0" w:space="0" w:color="auto"/>
            <w:right w:val="none" w:sz="0" w:space="0" w:color="auto"/>
          </w:divBdr>
        </w:div>
        <w:div w:id="1138376552">
          <w:marLeft w:val="130"/>
          <w:marRight w:val="0"/>
          <w:marTop w:val="0"/>
          <w:marBottom w:val="0"/>
          <w:divBdr>
            <w:top w:val="none" w:sz="0" w:space="0" w:color="auto"/>
            <w:left w:val="none" w:sz="0" w:space="0" w:color="auto"/>
            <w:bottom w:val="none" w:sz="0" w:space="0" w:color="auto"/>
            <w:right w:val="none" w:sz="0" w:space="0" w:color="auto"/>
          </w:divBdr>
        </w:div>
        <w:div w:id="1234706029">
          <w:marLeft w:val="130"/>
          <w:marRight w:val="0"/>
          <w:marTop w:val="0"/>
          <w:marBottom w:val="0"/>
          <w:divBdr>
            <w:top w:val="none" w:sz="0" w:space="0" w:color="auto"/>
            <w:left w:val="none" w:sz="0" w:space="0" w:color="auto"/>
            <w:bottom w:val="none" w:sz="0" w:space="0" w:color="auto"/>
            <w:right w:val="none" w:sz="0" w:space="0" w:color="auto"/>
          </w:divBdr>
        </w:div>
        <w:div w:id="1285382325">
          <w:marLeft w:val="130"/>
          <w:marRight w:val="0"/>
          <w:marTop w:val="0"/>
          <w:marBottom w:val="0"/>
          <w:divBdr>
            <w:top w:val="none" w:sz="0" w:space="0" w:color="auto"/>
            <w:left w:val="none" w:sz="0" w:space="0" w:color="auto"/>
            <w:bottom w:val="none" w:sz="0" w:space="0" w:color="auto"/>
            <w:right w:val="none" w:sz="0" w:space="0" w:color="auto"/>
          </w:divBdr>
        </w:div>
        <w:div w:id="1433208113">
          <w:marLeft w:val="130"/>
          <w:marRight w:val="0"/>
          <w:marTop w:val="0"/>
          <w:marBottom w:val="0"/>
          <w:divBdr>
            <w:top w:val="none" w:sz="0" w:space="0" w:color="auto"/>
            <w:left w:val="none" w:sz="0" w:space="0" w:color="auto"/>
            <w:bottom w:val="none" w:sz="0" w:space="0" w:color="auto"/>
            <w:right w:val="none" w:sz="0" w:space="0" w:color="auto"/>
          </w:divBdr>
        </w:div>
        <w:div w:id="1505896083">
          <w:marLeft w:val="130"/>
          <w:marRight w:val="0"/>
          <w:marTop w:val="0"/>
          <w:marBottom w:val="0"/>
          <w:divBdr>
            <w:top w:val="none" w:sz="0" w:space="0" w:color="auto"/>
            <w:left w:val="none" w:sz="0" w:space="0" w:color="auto"/>
            <w:bottom w:val="none" w:sz="0" w:space="0" w:color="auto"/>
            <w:right w:val="none" w:sz="0" w:space="0" w:color="auto"/>
          </w:divBdr>
        </w:div>
        <w:div w:id="1774546686">
          <w:marLeft w:val="130"/>
          <w:marRight w:val="0"/>
          <w:marTop w:val="0"/>
          <w:marBottom w:val="0"/>
          <w:divBdr>
            <w:top w:val="none" w:sz="0" w:space="0" w:color="auto"/>
            <w:left w:val="none" w:sz="0" w:space="0" w:color="auto"/>
            <w:bottom w:val="none" w:sz="0" w:space="0" w:color="auto"/>
            <w:right w:val="none" w:sz="0" w:space="0" w:color="auto"/>
          </w:divBdr>
        </w:div>
        <w:div w:id="1924683495">
          <w:marLeft w:val="130"/>
          <w:marRight w:val="0"/>
          <w:marTop w:val="0"/>
          <w:marBottom w:val="0"/>
          <w:divBdr>
            <w:top w:val="none" w:sz="0" w:space="0" w:color="auto"/>
            <w:left w:val="none" w:sz="0" w:space="0" w:color="auto"/>
            <w:bottom w:val="none" w:sz="0" w:space="0" w:color="auto"/>
            <w:right w:val="none" w:sz="0" w:space="0" w:color="auto"/>
          </w:divBdr>
        </w:div>
        <w:div w:id="1969436811">
          <w:marLeft w:val="130"/>
          <w:marRight w:val="0"/>
          <w:marTop w:val="0"/>
          <w:marBottom w:val="0"/>
          <w:divBdr>
            <w:top w:val="none" w:sz="0" w:space="0" w:color="auto"/>
            <w:left w:val="none" w:sz="0" w:space="0" w:color="auto"/>
            <w:bottom w:val="none" w:sz="0" w:space="0" w:color="auto"/>
            <w:right w:val="none" w:sz="0" w:space="0" w:color="auto"/>
          </w:divBdr>
        </w:div>
      </w:divsChild>
    </w:div>
    <w:div w:id="138764247">
      <w:bodyDiv w:val="1"/>
      <w:marLeft w:val="0"/>
      <w:marRight w:val="0"/>
      <w:marTop w:val="0"/>
      <w:marBottom w:val="0"/>
      <w:divBdr>
        <w:top w:val="none" w:sz="0" w:space="0" w:color="auto"/>
        <w:left w:val="none" w:sz="0" w:space="0" w:color="auto"/>
        <w:bottom w:val="none" w:sz="0" w:space="0" w:color="auto"/>
        <w:right w:val="none" w:sz="0" w:space="0" w:color="auto"/>
      </w:divBdr>
    </w:div>
    <w:div w:id="144011300">
      <w:bodyDiv w:val="1"/>
      <w:marLeft w:val="0"/>
      <w:marRight w:val="0"/>
      <w:marTop w:val="0"/>
      <w:marBottom w:val="0"/>
      <w:divBdr>
        <w:top w:val="none" w:sz="0" w:space="0" w:color="auto"/>
        <w:left w:val="none" w:sz="0" w:space="0" w:color="auto"/>
        <w:bottom w:val="none" w:sz="0" w:space="0" w:color="auto"/>
        <w:right w:val="none" w:sz="0" w:space="0" w:color="auto"/>
      </w:divBdr>
    </w:div>
    <w:div w:id="178350482">
      <w:bodyDiv w:val="1"/>
      <w:marLeft w:val="0"/>
      <w:marRight w:val="0"/>
      <w:marTop w:val="0"/>
      <w:marBottom w:val="0"/>
      <w:divBdr>
        <w:top w:val="none" w:sz="0" w:space="0" w:color="auto"/>
        <w:left w:val="none" w:sz="0" w:space="0" w:color="auto"/>
        <w:bottom w:val="none" w:sz="0" w:space="0" w:color="auto"/>
        <w:right w:val="none" w:sz="0" w:space="0" w:color="auto"/>
      </w:divBdr>
    </w:div>
    <w:div w:id="196115927">
      <w:bodyDiv w:val="1"/>
      <w:marLeft w:val="0"/>
      <w:marRight w:val="0"/>
      <w:marTop w:val="0"/>
      <w:marBottom w:val="0"/>
      <w:divBdr>
        <w:top w:val="none" w:sz="0" w:space="0" w:color="auto"/>
        <w:left w:val="none" w:sz="0" w:space="0" w:color="auto"/>
        <w:bottom w:val="none" w:sz="0" w:space="0" w:color="auto"/>
        <w:right w:val="none" w:sz="0" w:space="0" w:color="auto"/>
      </w:divBdr>
      <w:divsChild>
        <w:div w:id="65686579">
          <w:marLeft w:val="130"/>
          <w:marRight w:val="0"/>
          <w:marTop w:val="0"/>
          <w:marBottom w:val="0"/>
          <w:divBdr>
            <w:top w:val="none" w:sz="0" w:space="0" w:color="auto"/>
            <w:left w:val="none" w:sz="0" w:space="0" w:color="auto"/>
            <w:bottom w:val="none" w:sz="0" w:space="0" w:color="auto"/>
            <w:right w:val="none" w:sz="0" w:space="0" w:color="auto"/>
          </w:divBdr>
        </w:div>
        <w:div w:id="444426785">
          <w:marLeft w:val="130"/>
          <w:marRight w:val="0"/>
          <w:marTop w:val="0"/>
          <w:marBottom w:val="0"/>
          <w:divBdr>
            <w:top w:val="none" w:sz="0" w:space="0" w:color="auto"/>
            <w:left w:val="none" w:sz="0" w:space="0" w:color="auto"/>
            <w:bottom w:val="none" w:sz="0" w:space="0" w:color="auto"/>
            <w:right w:val="none" w:sz="0" w:space="0" w:color="auto"/>
          </w:divBdr>
        </w:div>
        <w:div w:id="506405621">
          <w:marLeft w:val="130"/>
          <w:marRight w:val="0"/>
          <w:marTop w:val="0"/>
          <w:marBottom w:val="0"/>
          <w:divBdr>
            <w:top w:val="none" w:sz="0" w:space="0" w:color="auto"/>
            <w:left w:val="none" w:sz="0" w:space="0" w:color="auto"/>
            <w:bottom w:val="none" w:sz="0" w:space="0" w:color="auto"/>
            <w:right w:val="none" w:sz="0" w:space="0" w:color="auto"/>
          </w:divBdr>
        </w:div>
        <w:div w:id="558177654">
          <w:marLeft w:val="130"/>
          <w:marRight w:val="0"/>
          <w:marTop w:val="0"/>
          <w:marBottom w:val="0"/>
          <w:divBdr>
            <w:top w:val="none" w:sz="0" w:space="0" w:color="auto"/>
            <w:left w:val="none" w:sz="0" w:space="0" w:color="auto"/>
            <w:bottom w:val="none" w:sz="0" w:space="0" w:color="auto"/>
            <w:right w:val="none" w:sz="0" w:space="0" w:color="auto"/>
          </w:divBdr>
        </w:div>
        <w:div w:id="738285112">
          <w:marLeft w:val="130"/>
          <w:marRight w:val="0"/>
          <w:marTop w:val="0"/>
          <w:marBottom w:val="0"/>
          <w:divBdr>
            <w:top w:val="none" w:sz="0" w:space="0" w:color="auto"/>
            <w:left w:val="none" w:sz="0" w:space="0" w:color="auto"/>
            <w:bottom w:val="none" w:sz="0" w:space="0" w:color="auto"/>
            <w:right w:val="none" w:sz="0" w:space="0" w:color="auto"/>
          </w:divBdr>
        </w:div>
        <w:div w:id="937099565">
          <w:marLeft w:val="130"/>
          <w:marRight w:val="0"/>
          <w:marTop w:val="0"/>
          <w:marBottom w:val="0"/>
          <w:divBdr>
            <w:top w:val="none" w:sz="0" w:space="0" w:color="auto"/>
            <w:left w:val="none" w:sz="0" w:space="0" w:color="auto"/>
            <w:bottom w:val="none" w:sz="0" w:space="0" w:color="auto"/>
            <w:right w:val="none" w:sz="0" w:space="0" w:color="auto"/>
          </w:divBdr>
        </w:div>
        <w:div w:id="1373773914">
          <w:marLeft w:val="130"/>
          <w:marRight w:val="0"/>
          <w:marTop w:val="0"/>
          <w:marBottom w:val="0"/>
          <w:divBdr>
            <w:top w:val="none" w:sz="0" w:space="0" w:color="auto"/>
            <w:left w:val="none" w:sz="0" w:space="0" w:color="auto"/>
            <w:bottom w:val="none" w:sz="0" w:space="0" w:color="auto"/>
            <w:right w:val="none" w:sz="0" w:space="0" w:color="auto"/>
          </w:divBdr>
        </w:div>
        <w:div w:id="1610432430">
          <w:marLeft w:val="130"/>
          <w:marRight w:val="0"/>
          <w:marTop w:val="0"/>
          <w:marBottom w:val="0"/>
          <w:divBdr>
            <w:top w:val="none" w:sz="0" w:space="0" w:color="auto"/>
            <w:left w:val="none" w:sz="0" w:space="0" w:color="auto"/>
            <w:bottom w:val="none" w:sz="0" w:space="0" w:color="auto"/>
            <w:right w:val="none" w:sz="0" w:space="0" w:color="auto"/>
          </w:divBdr>
        </w:div>
        <w:div w:id="2012752284">
          <w:marLeft w:val="130"/>
          <w:marRight w:val="0"/>
          <w:marTop w:val="0"/>
          <w:marBottom w:val="0"/>
          <w:divBdr>
            <w:top w:val="none" w:sz="0" w:space="0" w:color="auto"/>
            <w:left w:val="none" w:sz="0" w:space="0" w:color="auto"/>
            <w:bottom w:val="none" w:sz="0" w:space="0" w:color="auto"/>
            <w:right w:val="none" w:sz="0" w:space="0" w:color="auto"/>
          </w:divBdr>
        </w:div>
      </w:divsChild>
    </w:div>
    <w:div w:id="203948093">
      <w:bodyDiv w:val="1"/>
      <w:marLeft w:val="0"/>
      <w:marRight w:val="0"/>
      <w:marTop w:val="0"/>
      <w:marBottom w:val="0"/>
      <w:divBdr>
        <w:top w:val="none" w:sz="0" w:space="0" w:color="auto"/>
        <w:left w:val="none" w:sz="0" w:space="0" w:color="auto"/>
        <w:bottom w:val="none" w:sz="0" w:space="0" w:color="auto"/>
        <w:right w:val="none" w:sz="0" w:space="0" w:color="auto"/>
      </w:divBdr>
    </w:div>
    <w:div w:id="220214337">
      <w:bodyDiv w:val="1"/>
      <w:marLeft w:val="0"/>
      <w:marRight w:val="0"/>
      <w:marTop w:val="0"/>
      <w:marBottom w:val="0"/>
      <w:divBdr>
        <w:top w:val="none" w:sz="0" w:space="0" w:color="auto"/>
        <w:left w:val="none" w:sz="0" w:space="0" w:color="auto"/>
        <w:bottom w:val="none" w:sz="0" w:space="0" w:color="auto"/>
        <w:right w:val="none" w:sz="0" w:space="0" w:color="auto"/>
      </w:divBdr>
      <w:divsChild>
        <w:div w:id="86847358">
          <w:marLeft w:val="547"/>
          <w:marRight w:val="0"/>
          <w:marTop w:val="0"/>
          <w:marBottom w:val="0"/>
          <w:divBdr>
            <w:top w:val="none" w:sz="0" w:space="0" w:color="auto"/>
            <w:left w:val="none" w:sz="0" w:space="0" w:color="auto"/>
            <w:bottom w:val="none" w:sz="0" w:space="0" w:color="auto"/>
            <w:right w:val="none" w:sz="0" w:space="0" w:color="auto"/>
          </w:divBdr>
        </w:div>
      </w:divsChild>
    </w:div>
    <w:div w:id="224529538">
      <w:bodyDiv w:val="1"/>
      <w:marLeft w:val="0"/>
      <w:marRight w:val="0"/>
      <w:marTop w:val="0"/>
      <w:marBottom w:val="0"/>
      <w:divBdr>
        <w:top w:val="none" w:sz="0" w:space="0" w:color="auto"/>
        <w:left w:val="none" w:sz="0" w:space="0" w:color="auto"/>
        <w:bottom w:val="none" w:sz="0" w:space="0" w:color="auto"/>
        <w:right w:val="none" w:sz="0" w:space="0" w:color="auto"/>
      </w:divBdr>
      <w:divsChild>
        <w:div w:id="2057700639">
          <w:marLeft w:val="0"/>
          <w:marRight w:val="0"/>
          <w:marTop w:val="90"/>
          <w:marBottom w:val="0"/>
          <w:divBdr>
            <w:top w:val="none" w:sz="0" w:space="0" w:color="auto"/>
            <w:left w:val="none" w:sz="0" w:space="0" w:color="auto"/>
            <w:bottom w:val="none" w:sz="0" w:space="0" w:color="auto"/>
            <w:right w:val="none" w:sz="0" w:space="0" w:color="auto"/>
          </w:divBdr>
          <w:divsChild>
            <w:div w:id="1487085593">
              <w:marLeft w:val="0"/>
              <w:marRight w:val="0"/>
              <w:marTop w:val="0"/>
              <w:marBottom w:val="420"/>
              <w:divBdr>
                <w:top w:val="none" w:sz="0" w:space="0" w:color="auto"/>
                <w:left w:val="none" w:sz="0" w:space="0" w:color="auto"/>
                <w:bottom w:val="none" w:sz="0" w:space="0" w:color="auto"/>
                <w:right w:val="none" w:sz="0" w:space="0" w:color="auto"/>
              </w:divBdr>
              <w:divsChild>
                <w:div w:id="1675456852">
                  <w:marLeft w:val="0"/>
                  <w:marRight w:val="0"/>
                  <w:marTop w:val="0"/>
                  <w:marBottom w:val="0"/>
                  <w:divBdr>
                    <w:top w:val="none" w:sz="0" w:space="0" w:color="auto"/>
                    <w:left w:val="none" w:sz="0" w:space="0" w:color="auto"/>
                    <w:bottom w:val="none" w:sz="0" w:space="0" w:color="auto"/>
                    <w:right w:val="none" w:sz="0" w:space="0" w:color="auto"/>
                  </w:divBdr>
                  <w:divsChild>
                    <w:div w:id="1911189524">
                      <w:marLeft w:val="0"/>
                      <w:marRight w:val="0"/>
                      <w:marTop w:val="0"/>
                      <w:marBottom w:val="0"/>
                      <w:divBdr>
                        <w:top w:val="none" w:sz="0" w:space="0" w:color="auto"/>
                        <w:left w:val="none" w:sz="0" w:space="0" w:color="auto"/>
                        <w:bottom w:val="none" w:sz="0" w:space="0" w:color="auto"/>
                        <w:right w:val="none" w:sz="0" w:space="0" w:color="auto"/>
                      </w:divBdr>
                      <w:divsChild>
                        <w:div w:id="11229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00019">
      <w:bodyDiv w:val="1"/>
      <w:marLeft w:val="0"/>
      <w:marRight w:val="0"/>
      <w:marTop w:val="0"/>
      <w:marBottom w:val="0"/>
      <w:divBdr>
        <w:top w:val="none" w:sz="0" w:space="0" w:color="auto"/>
        <w:left w:val="none" w:sz="0" w:space="0" w:color="auto"/>
        <w:bottom w:val="none" w:sz="0" w:space="0" w:color="auto"/>
        <w:right w:val="none" w:sz="0" w:space="0" w:color="auto"/>
      </w:divBdr>
    </w:div>
    <w:div w:id="282268928">
      <w:bodyDiv w:val="1"/>
      <w:marLeft w:val="0"/>
      <w:marRight w:val="0"/>
      <w:marTop w:val="0"/>
      <w:marBottom w:val="0"/>
      <w:divBdr>
        <w:top w:val="none" w:sz="0" w:space="0" w:color="auto"/>
        <w:left w:val="none" w:sz="0" w:space="0" w:color="auto"/>
        <w:bottom w:val="none" w:sz="0" w:space="0" w:color="auto"/>
        <w:right w:val="none" w:sz="0" w:space="0" w:color="auto"/>
      </w:divBdr>
    </w:div>
    <w:div w:id="312031289">
      <w:bodyDiv w:val="1"/>
      <w:marLeft w:val="0"/>
      <w:marRight w:val="0"/>
      <w:marTop w:val="0"/>
      <w:marBottom w:val="0"/>
      <w:divBdr>
        <w:top w:val="none" w:sz="0" w:space="0" w:color="auto"/>
        <w:left w:val="none" w:sz="0" w:space="0" w:color="auto"/>
        <w:bottom w:val="none" w:sz="0" w:space="0" w:color="auto"/>
        <w:right w:val="none" w:sz="0" w:space="0" w:color="auto"/>
      </w:divBdr>
    </w:div>
    <w:div w:id="336883248">
      <w:bodyDiv w:val="1"/>
      <w:marLeft w:val="0"/>
      <w:marRight w:val="0"/>
      <w:marTop w:val="0"/>
      <w:marBottom w:val="0"/>
      <w:divBdr>
        <w:top w:val="none" w:sz="0" w:space="0" w:color="auto"/>
        <w:left w:val="none" w:sz="0" w:space="0" w:color="auto"/>
        <w:bottom w:val="none" w:sz="0" w:space="0" w:color="auto"/>
        <w:right w:val="none" w:sz="0" w:space="0" w:color="auto"/>
      </w:divBdr>
    </w:div>
    <w:div w:id="360983821">
      <w:bodyDiv w:val="1"/>
      <w:marLeft w:val="0"/>
      <w:marRight w:val="0"/>
      <w:marTop w:val="0"/>
      <w:marBottom w:val="0"/>
      <w:divBdr>
        <w:top w:val="none" w:sz="0" w:space="0" w:color="auto"/>
        <w:left w:val="none" w:sz="0" w:space="0" w:color="auto"/>
        <w:bottom w:val="none" w:sz="0" w:space="0" w:color="auto"/>
        <w:right w:val="none" w:sz="0" w:space="0" w:color="auto"/>
      </w:divBdr>
    </w:div>
    <w:div w:id="390620320">
      <w:bodyDiv w:val="1"/>
      <w:marLeft w:val="0"/>
      <w:marRight w:val="0"/>
      <w:marTop w:val="0"/>
      <w:marBottom w:val="0"/>
      <w:divBdr>
        <w:top w:val="none" w:sz="0" w:space="0" w:color="auto"/>
        <w:left w:val="none" w:sz="0" w:space="0" w:color="auto"/>
        <w:bottom w:val="none" w:sz="0" w:space="0" w:color="auto"/>
        <w:right w:val="none" w:sz="0" w:space="0" w:color="auto"/>
      </w:divBdr>
    </w:div>
    <w:div w:id="394163239">
      <w:bodyDiv w:val="1"/>
      <w:marLeft w:val="0"/>
      <w:marRight w:val="0"/>
      <w:marTop w:val="0"/>
      <w:marBottom w:val="0"/>
      <w:divBdr>
        <w:top w:val="none" w:sz="0" w:space="0" w:color="auto"/>
        <w:left w:val="none" w:sz="0" w:space="0" w:color="auto"/>
        <w:bottom w:val="none" w:sz="0" w:space="0" w:color="auto"/>
        <w:right w:val="none" w:sz="0" w:space="0" w:color="auto"/>
      </w:divBdr>
    </w:div>
    <w:div w:id="400180409">
      <w:bodyDiv w:val="1"/>
      <w:marLeft w:val="0"/>
      <w:marRight w:val="0"/>
      <w:marTop w:val="0"/>
      <w:marBottom w:val="0"/>
      <w:divBdr>
        <w:top w:val="none" w:sz="0" w:space="0" w:color="auto"/>
        <w:left w:val="none" w:sz="0" w:space="0" w:color="auto"/>
        <w:bottom w:val="none" w:sz="0" w:space="0" w:color="auto"/>
        <w:right w:val="none" w:sz="0" w:space="0" w:color="auto"/>
      </w:divBdr>
    </w:div>
    <w:div w:id="406195302">
      <w:bodyDiv w:val="1"/>
      <w:marLeft w:val="0"/>
      <w:marRight w:val="0"/>
      <w:marTop w:val="0"/>
      <w:marBottom w:val="0"/>
      <w:divBdr>
        <w:top w:val="none" w:sz="0" w:space="0" w:color="auto"/>
        <w:left w:val="none" w:sz="0" w:space="0" w:color="auto"/>
        <w:bottom w:val="none" w:sz="0" w:space="0" w:color="auto"/>
        <w:right w:val="none" w:sz="0" w:space="0" w:color="auto"/>
      </w:divBdr>
    </w:div>
    <w:div w:id="407577355">
      <w:bodyDiv w:val="1"/>
      <w:marLeft w:val="0"/>
      <w:marRight w:val="0"/>
      <w:marTop w:val="0"/>
      <w:marBottom w:val="0"/>
      <w:divBdr>
        <w:top w:val="none" w:sz="0" w:space="0" w:color="auto"/>
        <w:left w:val="none" w:sz="0" w:space="0" w:color="auto"/>
        <w:bottom w:val="none" w:sz="0" w:space="0" w:color="auto"/>
        <w:right w:val="none" w:sz="0" w:space="0" w:color="auto"/>
      </w:divBdr>
    </w:div>
    <w:div w:id="420219501">
      <w:bodyDiv w:val="1"/>
      <w:marLeft w:val="0"/>
      <w:marRight w:val="0"/>
      <w:marTop w:val="0"/>
      <w:marBottom w:val="0"/>
      <w:divBdr>
        <w:top w:val="none" w:sz="0" w:space="0" w:color="auto"/>
        <w:left w:val="none" w:sz="0" w:space="0" w:color="auto"/>
        <w:bottom w:val="none" w:sz="0" w:space="0" w:color="auto"/>
        <w:right w:val="none" w:sz="0" w:space="0" w:color="auto"/>
      </w:divBdr>
    </w:div>
    <w:div w:id="428088292">
      <w:bodyDiv w:val="1"/>
      <w:marLeft w:val="0"/>
      <w:marRight w:val="0"/>
      <w:marTop w:val="0"/>
      <w:marBottom w:val="0"/>
      <w:divBdr>
        <w:top w:val="none" w:sz="0" w:space="0" w:color="auto"/>
        <w:left w:val="none" w:sz="0" w:space="0" w:color="auto"/>
        <w:bottom w:val="none" w:sz="0" w:space="0" w:color="auto"/>
        <w:right w:val="none" w:sz="0" w:space="0" w:color="auto"/>
      </w:divBdr>
    </w:div>
    <w:div w:id="447162340">
      <w:bodyDiv w:val="1"/>
      <w:marLeft w:val="0"/>
      <w:marRight w:val="0"/>
      <w:marTop w:val="0"/>
      <w:marBottom w:val="0"/>
      <w:divBdr>
        <w:top w:val="none" w:sz="0" w:space="0" w:color="auto"/>
        <w:left w:val="none" w:sz="0" w:space="0" w:color="auto"/>
        <w:bottom w:val="none" w:sz="0" w:space="0" w:color="auto"/>
        <w:right w:val="none" w:sz="0" w:space="0" w:color="auto"/>
      </w:divBdr>
      <w:divsChild>
        <w:div w:id="1020736288">
          <w:marLeft w:val="144"/>
          <w:marRight w:val="0"/>
          <w:marTop w:val="0"/>
          <w:marBottom w:val="0"/>
          <w:divBdr>
            <w:top w:val="none" w:sz="0" w:space="0" w:color="auto"/>
            <w:left w:val="none" w:sz="0" w:space="0" w:color="auto"/>
            <w:bottom w:val="none" w:sz="0" w:space="0" w:color="auto"/>
            <w:right w:val="none" w:sz="0" w:space="0" w:color="auto"/>
          </w:divBdr>
        </w:div>
        <w:div w:id="1502968200">
          <w:marLeft w:val="144"/>
          <w:marRight w:val="0"/>
          <w:marTop w:val="0"/>
          <w:marBottom w:val="0"/>
          <w:divBdr>
            <w:top w:val="none" w:sz="0" w:space="0" w:color="auto"/>
            <w:left w:val="none" w:sz="0" w:space="0" w:color="auto"/>
            <w:bottom w:val="none" w:sz="0" w:space="0" w:color="auto"/>
            <w:right w:val="none" w:sz="0" w:space="0" w:color="auto"/>
          </w:divBdr>
        </w:div>
        <w:div w:id="1583761218">
          <w:marLeft w:val="144"/>
          <w:marRight w:val="0"/>
          <w:marTop w:val="0"/>
          <w:marBottom w:val="0"/>
          <w:divBdr>
            <w:top w:val="none" w:sz="0" w:space="0" w:color="auto"/>
            <w:left w:val="none" w:sz="0" w:space="0" w:color="auto"/>
            <w:bottom w:val="none" w:sz="0" w:space="0" w:color="auto"/>
            <w:right w:val="none" w:sz="0" w:space="0" w:color="auto"/>
          </w:divBdr>
        </w:div>
        <w:div w:id="1926649121">
          <w:marLeft w:val="144"/>
          <w:marRight w:val="0"/>
          <w:marTop w:val="0"/>
          <w:marBottom w:val="0"/>
          <w:divBdr>
            <w:top w:val="none" w:sz="0" w:space="0" w:color="auto"/>
            <w:left w:val="none" w:sz="0" w:space="0" w:color="auto"/>
            <w:bottom w:val="none" w:sz="0" w:space="0" w:color="auto"/>
            <w:right w:val="none" w:sz="0" w:space="0" w:color="auto"/>
          </w:divBdr>
        </w:div>
        <w:div w:id="2102753842">
          <w:marLeft w:val="144"/>
          <w:marRight w:val="0"/>
          <w:marTop w:val="0"/>
          <w:marBottom w:val="0"/>
          <w:divBdr>
            <w:top w:val="none" w:sz="0" w:space="0" w:color="auto"/>
            <w:left w:val="none" w:sz="0" w:space="0" w:color="auto"/>
            <w:bottom w:val="none" w:sz="0" w:space="0" w:color="auto"/>
            <w:right w:val="none" w:sz="0" w:space="0" w:color="auto"/>
          </w:divBdr>
        </w:div>
      </w:divsChild>
    </w:div>
    <w:div w:id="454763364">
      <w:bodyDiv w:val="1"/>
      <w:marLeft w:val="0"/>
      <w:marRight w:val="0"/>
      <w:marTop w:val="0"/>
      <w:marBottom w:val="0"/>
      <w:divBdr>
        <w:top w:val="none" w:sz="0" w:space="0" w:color="auto"/>
        <w:left w:val="none" w:sz="0" w:space="0" w:color="auto"/>
        <w:bottom w:val="none" w:sz="0" w:space="0" w:color="auto"/>
        <w:right w:val="none" w:sz="0" w:space="0" w:color="auto"/>
      </w:divBdr>
    </w:div>
    <w:div w:id="479419847">
      <w:bodyDiv w:val="1"/>
      <w:marLeft w:val="0"/>
      <w:marRight w:val="0"/>
      <w:marTop w:val="0"/>
      <w:marBottom w:val="0"/>
      <w:divBdr>
        <w:top w:val="none" w:sz="0" w:space="0" w:color="auto"/>
        <w:left w:val="none" w:sz="0" w:space="0" w:color="auto"/>
        <w:bottom w:val="none" w:sz="0" w:space="0" w:color="auto"/>
        <w:right w:val="none" w:sz="0" w:space="0" w:color="auto"/>
      </w:divBdr>
    </w:div>
    <w:div w:id="487283615">
      <w:bodyDiv w:val="1"/>
      <w:marLeft w:val="0"/>
      <w:marRight w:val="0"/>
      <w:marTop w:val="0"/>
      <w:marBottom w:val="0"/>
      <w:divBdr>
        <w:top w:val="none" w:sz="0" w:space="0" w:color="auto"/>
        <w:left w:val="none" w:sz="0" w:space="0" w:color="auto"/>
        <w:bottom w:val="none" w:sz="0" w:space="0" w:color="auto"/>
        <w:right w:val="none" w:sz="0" w:space="0" w:color="auto"/>
      </w:divBdr>
    </w:div>
    <w:div w:id="495153141">
      <w:bodyDiv w:val="1"/>
      <w:marLeft w:val="0"/>
      <w:marRight w:val="0"/>
      <w:marTop w:val="0"/>
      <w:marBottom w:val="0"/>
      <w:divBdr>
        <w:top w:val="none" w:sz="0" w:space="0" w:color="auto"/>
        <w:left w:val="none" w:sz="0" w:space="0" w:color="auto"/>
        <w:bottom w:val="none" w:sz="0" w:space="0" w:color="auto"/>
        <w:right w:val="none" w:sz="0" w:space="0" w:color="auto"/>
      </w:divBdr>
    </w:div>
    <w:div w:id="524908019">
      <w:bodyDiv w:val="1"/>
      <w:marLeft w:val="0"/>
      <w:marRight w:val="0"/>
      <w:marTop w:val="0"/>
      <w:marBottom w:val="0"/>
      <w:divBdr>
        <w:top w:val="none" w:sz="0" w:space="0" w:color="auto"/>
        <w:left w:val="none" w:sz="0" w:space="0" w:color="auto"/>
        <w:bottom w:val="none" w:sz="0" w:space="0" w:color="auto"/>
        <w:right w:val="none" w:sz="0" w:space="0" w:color="auto"/>
      </w:divBdr>
    </w:div>
    <w:div w:id="531915734">
      <w:bodyDiv w:val="1"/>
      <w:marLeft w:val="0"/>
      <w:marRight w:val="0"/>
      <w:marTop w:val="0"/>
      <w:marBottom w:val="0"/>
      <w:divBdr>
        <w:top w:val="none" w:sz="0" w:space="0" w:color="auto"/>
        <w:left w:val="none" w:sz="0" w:space="0" w:color="auto"/>
        <w:bottom w:val="none" w:sz="0" w:space="0" w:color="auto"/>
        <w:right w:val="none" w:sz="0" w:space="0" w:color="auto"/>
      </w:divBdr>
    </w:div>
    <w:div w:id="537671104">
      <w:bodyDiv w:val="1"/>
      <w:marLeft w:val="0"/>
      <w:marRight w:val="0"/>
      <w:marTop w:val="0"/>
      <w:marBottom w:val="0"/>
      <w:divBdr>
        <w:top w:val="none" w:sz="0" w:space="0" w:color="auto"/>
        <w:left w:val="none" w:sz="0" w:space="0" w:color="auto"/>
        <w:bottom w:val="none" w:sz="0" w:space="0" w:color="auto"/>
        <w:right w:val="none" w:sz="0" w:space="0" w:color="auto"/>
      </w:divBdr>
    </w:div>
    <w:div w:id="542404280">
      <w:bodyDiv w:val="1"/>
      <w:marLeft w:val="0"/>
      <w:marRight w:val="0"/>
      <w:marTop w:val="0"/>
      <w:marBottom w:val="0"/>
      <w:divBdr>
        <w:top w:val="none" w:sz="0" w:space="0" w:color="auto"/>
        <w:left w:val="none" w:sz="0" w:space="0" w:color="auto"/>
        <w:bottom w:val="none" w:sz="0" w:space="0" w:color="auto"/>
        <w:right w:val="none" w:sz="0" w:space="0" w:color="auto"/>
      </w:divBdr>
    </w:div>
    <w:div w:id="560138406">
      <w:bodyDiv w:val="1"/>
      <w:marLeft w:val="0"/>
      <w:marRight w:val="0"/>
      <w:marTop w:val="0"/>
      <w:marBottom w:val="0"/>
      <w:divBdr>
        <w:top w:val="none" w:sz="0" w:space="0" w:color="auto"/>
        <w:left w:val="none" w:sz="0" w:space="0" w:color="auto"/>
        <w:bottom w:val="none" w:sz="0" w:space="0" w:color="auto"/>
        <w:right w:val="none" w:sz="0" w:space="0" w:color="auto"/>
      </w:divBdr>
    </w:div>
    <w:div w:id="567307197">
      <w:bodyDiv w:val="1"/>
      <w:marLeft w:val="0"/>
      <w:marRight w:val="0"/>
      <w:marTop w:val="0"/>
      <w:marBottom w:val="0"/>
      <w:divBdr>
        <w:top w:val="none" w:sz="0" w:space="0" w:color="auto"/>
        <w:left w:val="none" w:sz="0" w:space="0" w:color="auto"/>
        <w:bottom w:val="none" w:sz="0" w:space="0" w:color="auto"/>
        <w:right w:val="none" w:sz="0" w:space="0" w:color="auto"/>
      </w:divBdr>
    </w:div>
    <w:div w:id="586574144">
      <w:bodyDiv w:val="1"/>
      <w:marLeft w:val="0"/>
      <w:marRight w:val="0"/>
      <w:marTop w:val="0"/>
      <w:marBottom w:val="0"/>
      <w:divBdr>
        <w:top w:val="none" w:sz="0" w:space="0" w:color="auto"/>
        <w:left w:val="none" w:sz="0" w:space="0" w:color="auto"/>
        <w:bottom w:val="none" w:sz="0" w:space="0" w:color="auto"/>
        <w:right w:val="none" w:sz="0" w:space="0" w:color="auto"/>
      </w:divBdr>
      <w:divsChild>
        <w:div w:id="64498576">
          <w:marLeft w:val="274"/>
          <w:marRight w:val="0"/>
          <w:marTop w:val="0"/>
          <w:marBottom w:val="0"/>
          <w:divBdr>
            <w:top w:val="none" w:sz="0" w:space="0" w:color="auto"/>
            <w:left w:val="none" w:sz="0" w:space="0" w:color="auto"/>
            <w:bottom w:val="none" w:sz="0" w:space="0" w:color="auto"/>
            <w:right w:val="none" w:sz="0" w:space="0" w:color="auto"/>
          </w:divBdr>
        </w:div>
        <w:div w:id="173695355">
          <w:marLeft w:val="274"/>
          <w:marRight w:val="0"/>
          <w:marTop w:val="0"/>
          <w:marBottom w:val="0"/>
          <w:divBdr>
            <w:top w:val="none" w:sz="0" w:space="0" w:color="auto"/>
            <w:left w:val="none" w:sz="0" w:space="0" w:color="auto"/>
            <w:bottom w:val="none" w:sz="0" w:space="0" w:color="auto"/>
            <w:right w:val="none" w:sz="0" w:space="0" w:color="auto"/>
          </w:divBdr>
        </w:div>
        <w:div w:id="501236508">
          <w:marLeft w:val="274"/>
          <w:marRight w:val="0"/>
          <w:marTop w:val="0"/>
          <w:marBottom w:val="0"/>
          <w:divBdr>
            <w:top w:val="none" w:sz="0" w:space="0" w:color="auto"/>
            <w:left w:val="none" w:sz="0" w:space="0" w:color="auto"/>
            <w:bottom w:val="none" w:sz="0" w:space="0" w:color="auto"/>
            <w:right w:val="none" w:sz="0" w:space="0" w:color="auto"/>
          </w:divBdr>
        </w:div>
        <w:div w:id="585917389">
          <w:marLeft w:val="274"/>
          <w:marRight w:val="0"/>
          <w:marTop w:val="0"/>
          <w:marBottom w:val="0"/>
          <w:divBdr>
            <w:top w:val="none" w:sz="0" w:space="0" w:color="auto"/>
            <w:left w:val="none" w:sz="0" w:space="0" w:color="auto"/>
            <w:bottom w:val="none" w:sz="0" w:space="0" w:color="auto"/>
            <w:right w:val="none" w:sz="0" w:space="0" w:color="auto"/>
          </w:divBdr>
        </w:div>
        <w:div w:id="638804350">
          <w:marLeft w:val="274"/>
          <w:marRight w:val="0"/>
          <w:marTop w:val="0"/>
          <w:marBottom w:val="0"/>
          <w:divBdr>
            <w:top w:val="none" w:sz="0" w:space="0" w:color="auto"/>
            <w:left w:val="none" w:sz="0" w:space="0" w:color="auto"/>
            <w:bottom w:val="none" w:sz="0" w:space="0" w:color="auto"/>
            <w:right w:val="none" w:sz="0" w:space="0" w:color="auto"/>
          </w:divBdr>
        </w:div>
        <w:div w:id="868878066">
          <w:marLeft w:val="274"/>
          <w:marRight w:val="0"/>
          <w:marTop w:val="0"/>
          <w:marBottom w:val="0"/>
          <w:divBdr>
            <w:top w:val="none" w:sz="0" w:space="0" w:color="auto"/>
            <w:left w:val="none" w:sz="0" w:space="0" w:color="auto"/>
            <w:bottom w:val="none" w:sz="0" w:space="0" w:color="auto"/>
            <w:right w:val="none" w:sz="0" w:space="0" w:color="auto"/>
          </w:divBdr>
        </w:div>
        <w:div w:id="895895756">
          <w:marLeft w:val="274"/>
          <w:marRight w:val="0"/>
          <w:marTop w:val="0"/>
          <w:marBottom w:val="0"/>
          <w:divBdr>
            <w:top w:val="none" w:sz="0" w:space="0" w:color="auto"/>
            <w:left w:val="none" w:sz="0" w:space="0" w:color="auto"/>
            <w:bottom w:val="none" w:sz="0" w:space="0" w:color="auto"/>
            <w:right w:val="none" w:sz="0" w:space="0" w:color="auto"/>
          </w:divBdr>
        </w:div>
        <w:div w:id="1311982409">
          <w:marLeft w:val="274"/>
          <w:marRight w:val="0"/>
          <w:marTop w:val="0"/>
          <w:marBottom w:val="0"/>
          <w:divBdr>
            <w:top w:val="none" w:sz="0" w:space="0" w:color="auto"/>
            <w:left w:val="none" w:sz="0" w:space="0" w:color="auto"/>
            <w:bottom w:val="none" w:sz="0" w:space="0" w:color="auto"/>
            <w:right w:val="none" w:sz="0" w:space="0" w:color="auto"/>
          </w:divBdr>
        </w:div>
        <w:div w:id="1350988257">
          <w:marLeft w:val="274"/>
          <w:marRight w:val="0"/>
          <w:marTop w:val="0"/>
          <w:marBottom w:val="0"/>
          <w:divBdr>
            <w:top w:val="none" w:sz="0" w:space="0" w:color="auto"/>
            <w:left w:val="none" w:sz="0" w:space="0" w:color="auto"/>
            <w:bottom w:val="none" w:sz="0" w:space="0" w:color="auto"/>
            <w:right w:val="none" w:sz="0" w:space="0" w:color="auto"/>
          </w:divBdr>
        </w:div>
        <w:div w:id="1488983066">
          <w:marLeft w:val="274"/>
          <w:marRight w:val="0"/>
          <w:marTop w:val="0"/>
          <w:marBottom w:val="0"/>
          <w:divBdr>
            <w:top w:val="none" w:sz="0" w:space="0" w:color="auto"/>
            <w:left w:val="none" w:sz="0" w:space="0" w:color="auto"/>
            <w:bottom w:val="none" w:sz="0" w:space="0" w:color="auto"/>
            <w:right w:val="none" w:sz="0" w:space="0" w:color="auto"/>
          </w:divBdr>
        </w:div>
        <w:div w:id="1677684231">
          <w:marLeft w:val="274"/>
          <w:marRight w:val="0"/>
          <w:marTop w:val="0"/>
          <w:marBottom w:val="0"/>
          <w:divBdr>
            <w:top w:val="none" w:sz="0" w:space="0" w:color="auto"/>
            <w:left w:val="none" w:sz="0" w:space="0" w:color="auto"/>
            <w:bottom w:val="none" w:sz="0" w:space="0" w:color="auto"/>
            <w:right w:val="none" w:sz="0" w:space="0" w:color="auto"/>
          </w:divBdr>
        </w:div>
        <w:div w:id="2105371832">
          <w:marLeft w:val="274"/>
          <w:marRight w:val="0"/>
          <w:marTop w:val="0"/>
          <w:marBottom w:val="0"/>
          <w:divBdr>
            <w:top w:val="none" w:sz="0" w:space="0" w:color="auto"/>
            <w:left w:val="none" w:sz="0" w:space="0" w:color="auto"/>
            <w:bottom w:val="none" w:sz="0" w:space="0" w:color="auto"/>
            <w:right w:val="none" w:sz="0" w:space="0" w:color="auto"/>
          </w:divBdr>
        </w:div>
      </w:divsChild>
    </w:div>
    <w:div w:id="587811629">
      <w:bodyDiv w:val="1"/>
      <w:marLeft w:val="0"/>
      <w:marRight w:val="0"/>
      <w:marTop w:val="0"/>
      <w:marBottom w:val="0"/>
      <w:divBdr>
        <w:top w:val="none" w:sz="0" w:space="0" w:color="auto"/>
        <w:left w:val="none" w:sz="0" w:space="0" w:color="auto"/>
        <w:bottom w:val="none" w:sz="0" w:space="0" w:color="auto"/>
        <w:right w:val="none" w:sz="0" w:space="0" w:color="auto"/>
      </w:divBdr>
    </w:div>
    <w:div w:id="613562699">
      <w:bodyDiv w:val="1"/>
      <w:marLeft w:val="0"/>
      <w:marRight w:val="0"/>
      <w:marTop w:val="0"/>
      <w:marBottom w:val="0"/>
      <w:divBdr>
        <w:top w:val="none" w:sz="0" w:space="0" w:color="auto"/>
        <w:left w:val="none" w:sz="0" w:space="0" w:color="auto"/>
        <w:bottom w:val="none" w:sz="0" w:space="0" w:color="auto"/>
        <w:right w:val="none" w:sz="0" w:space="0" w:color="auto"/>
      </w:divBdr>
    </w:div>
    <w:div w:id="616522216">
      <w:bodyDiv w:val="1"/>
      <w:marLeft w:val="0"/>
      <w:marRight w:val="0"/>
      <w:marTop w:val="0"/>
      <w:marBottom w:val="0"/>
      <w:divBdr>
        <w:top w:val="none" w:sz="0" w:space="0" w:color="auto"/>
        <w:left w:val="none" w:sz="0" w:space="0" w:color="auto"/>
        <w:bottom w:val="none" w:sz="0" w:space="0" w:color="auto"/>
        <w:right w:val="none" w:sz="0" w:space="0" w:color="auto"/>
      </w:divBdr>
    </w:div>
    <w:div w:id="629476167">
      <w:bodyDiv w:val="1"/>
      <w:marLeft w:val="0"/>
      <w:marRight w:val="0"/>
      <w:marTop w:val="0"/>
      <w:marBottom w:val="0"/>
      <w:divBdr>
        <w:top w:val="none" w:sz="0" w:space="0" w:color="auto"/>
        <w:left w:val="none" w:sz="0" w:space="0" w:color="auto"/>
        <w:bottom w:val="none" w:sz="0" w:space="0" w:color="auto"/>
        <w:right w:val="none" w:sz="0" w:space="0" w:color="auto"/>
      </w:divBdr>
    </w:div>
    <w:div w:id="636185058">
      <w:bodyDiv w:val="1"/>
      <w:marLeft w:val="0"/>
      <w:marRight w:val="0"/>
      <w:marTop w:val="0"/>
      <w:marBottom w:val="0"/>
      <w:divBdr>
        <w:top w:val="none" w:sz="0" w:space="0" w:color="auto"/>
        <w:left w:val="none" w:sz="0" w:space="0" w:color="auto"/>
        <w:bottom w:val="none" w:sz="0" w:space="0" w:color="auto"/>
        <w:right w:val="none" w:sz="0" w:space="0" w:color="auto"/>
      </w:divBdr>
      <w:divsChild>
        <w:div w:id="149562271">
          <w:marLeft w:val="274"/>
          <w:marRight w:val="0"/>
          <w:marTop w:val="0"/>
          <w:marBottom w:val="0"/>
          <w:divBdr>
            <w:top w:val="none" w:sz="0" w:space="0" w:color="auto"/>
            <w:left w:val="none" w:sz="0" w:space="0" w:color="auto"/>
            <w:bottom w:val="none" w:sz="0" w:space="0" w:color="auto"/>
            <w:right w:val="none" w:sz="0" w:space="0" w:color="auto"/>
          </w:divBdr>
        </w:div>
        <w:div w:id="211312855">
          <w:marLeft w:val="274"/>
          <w:marRight w:val="0"/>
          <w:marTop w:val="0"/>
          <w:marBottom w:val="0"/>
          <w:divBdr>
            <w:top w:val="none" w:sz="0" w:space="0" w:color="auto"/>
            <w:left w:val="none" w:sz="0" w:space="0" w:color="auto"/>
            <w:bottom w:val="none" w:sz="0" w:space="0" w:color="auto"/>
            <w:right w:val="none" w:sz="0" w:space="0" w:color="auto"/>
          </w:divBdr>
        </w:div>
        <w:div w:id="243034910">
          <w:marLeft w:val="274"/>
          <w:marRight w:val="0"/>
          <w:marTop w:val="0"/>
          <w:marBottom w:val="0"/>
          <w:divBdr>
            <w:top w:val="none" w:sz="0" w:space="0" w:color="auto"/>
            <w:left w:val="none" w:sz="0" w:space="0" w:color="auto"/>
            <w:bottom w:val="none" w:sz="0" w:space="0" w:color="auto"/>
            <w:right w:val="none" w:sz="0" w:space="0" w:color="auto"/>
          </w:divBdr>
        </w:div>
        <w:div w:id="581793637">
          <w:marLeft w:val="274"/>
          <w:marRight w:val="0"/>
          <w:marTop w:val="0"/>
          <w:marBottom w:val="0"/>
          <w:divBdr>
            <w:top w:val="none" w:sz="0" w:space="0" w:color="auto"/>
            <w:left w:val="none" w:sz="0" w:space="0" w:color="auto"/>
            <w:bottom w:val="none" w:sz="0" w:space="0" w:color="auto"/>
            <w:right w:val="none" w:sz="0" w:space="0" w:color="auto"/>
          </w:divBdr>
        </w:div>
        <w:div w:id="1320109188">
          <w:marLeft w:val="274"/>
          <w:marRight w:val="0"/>
          <w:marTop w:val="0"/>
          <w:marBottom w:val="0"/>
          <w:divBdr>
            <w:top w:val="none" w:sz="0" w:space="0" w:color="auto"/>
            <w:left w:val="none" w:sz="0" w:space="0" w:color="auto"/>
            <w:bottom w:val="none" w:sz="0" w:space="0" w:color="auto"/>
            <w:right w:val="none" w:sz="0" w:space="0" w:color="auto"/>
          </w:divBdr>
        </w:div>
        <w:div w:id="1621106086">
          <w:marLeft w:val="274"/>
          <w:marRight w:val="0"/>
          <w:marTop w:val="0"/>
          <w:marBottom w:val="0"/>
          <w:divBdr>
            <w:top w:val="none" w:sz="0" w:space="0" w:color="auto"/>
            <w:left w:val="none" w:sz="0" w:space="0" w:color="auto"/>
            <w:bottom w:val="none" w:sz="0" w:space="0" w:color="auto"/>
            <w:right w:val="none" w:sz="0" w:space="0" w:color="auto"/>
          </w:divBdr>
        </w:div>
        <w:div w:id="1912041429">
          <w:marLeft w:val="274"/>
          <w:marRight w:val="0"/>
          <w:marTop w:val="0"/>
          <w:marBottom w:val="0"/>
          <w:divBdr>
            <w:top w:val="none" w:sz="0" w:space="0" w:color="auto"/>
            <w:left w:val="none" w:sz="0" w:space="0" w:color="auto"/>
            <w:bottom w:val="none" w:sz="0" w:space="0" w:color="auto"/>
            <w:right w:val="none" w:sz="0" w:space="0" w:color="auto"/>
          </w:divBdr>
        </w:div>
        <w:div w:id="2105294795">
          <w:marLeft w:val="274"/>
          <w:marRight w:val="0"/>
          <w:marTop w:val="0"/>
          <w:marBottom w:val="0"/>
          <w:divBdr>
            <w:top w:val="none" w:sz="0" w:space="0" w:color="auto"/>
            <w:left w:val="none" w:sz="0" w:space="0" w:color="auto"/>
            <w:bottom w:val="none" w:sz="0" w:space="0" w:color="auto"/>
            <w:right w:val="none" w:sz="0" w:space="0" w:color="auto"/>
          </w:divBdr>
        </w:div>
      </w:divsChild>
    </w:div>
    <w:div w:id="643122113">
      <w:bodyDiv w:val="1"/>
      <w:marLeft w:val="0"/>
      <w:marRight w:val="0"/>
      <w:marTop w:val="0"/>
      <w:marBottom w:val="0"/>
      <w:divBdr>
        <w:top w:val="none" w:sz="0" w:space="0" w:color="auto"/>
        <w:left w:val="none" w:sz="0" w:space="0" w:color="auto"/>
        <w:bottom w:val="none" w:sz="0" w:space="0" w:color="auto"/>
        <w:right w:val="none" w:sz="0" w:space="0" w:color="auto"/>
      </w:divBdr>
    </w:div>
    <w:div w:id="645430823">
      <w:bodyDiv w:val="1"/>
      <w:marLeft w:val="0"/>
      <w:marRight w:val="0"/>
      <w:marTop w:val="0"/>
      <w:marBottom w:val="0"/>
      <w:divBdr>
        <w:top w:val="none" w:sz="0" w:space="0" w:color="auto"/>
        <w:left w:val="none" w:sz="0" w:space="0" w:color="auto"/>
        <w:bottom w:val="none" w:sz="0" w:space="0" w:color="auto"/>
        <w:right w:val="none" w:sz="0" w:space="0" w:color="auto"/>
      </w:divBdr>
    </w:div>
    <w:div w:id="648751602">
      <w:bodyDiv w:val="1"/>
      <w:marLeft w:val="0"/>
      <w:marRight w:val="0"/>
      <w:marTop w:val="0"/>
      <w:marBottom w:val="0"/>
      <w:divBdr>
        <w:top w:val="none" w:sz="0" w:space="0" w:color="auto"/>
        <w:left w:val="none" w:sz="0" w:space="0" w:color="auto"/>
        <w:bottom w:val="none" w:sz="0" w:space="0" w:color="auto"/>
        <w:right w:val="none" w:sz="0" w:space="0" w:color="auto"/>
      </w:divBdr>
    </w:div>
    <w:div w:id="732045075">
      <w:bodyDiv w:val="1"/>
      <w:marLeft w:val="0"/>
      <w:marRight w:val="0"/>
      <w:marTop w:val="0"/>
      <w:marBottom w:val="0"/>
      <w:divBdr>
        <w:top w:val="none" w:sz="0" w:space="0" w:color="auto"/>
        <w:left w:val="none" w:sz="0" w:space="0" w:color="auto"/>
        <w:bottom w:val="none" w:sz="0" w:space="0" w:color="auto"/>
        <w:right w:val="none" w:sz="0" w:space="0" w:color="auto"/>
      </w:divBdr>
    </w:div>
    <w:div w:id="763112954">
      <w:bodyDiv w:val="1"/>
      <w:marLeft w:val="0"/>
      <w:marRight w:val="0"/>
      <w:marTop w:val="0"/>
      <w:marBottom w:val="0"/>
      <w:divBdr>
        <w:top w:val="none" w:sz="0" w:space="0" w:color="auto"/>
        <w:left w:val="none" w:sz="0" w:space="0" w:color="auto"/>
        <w:bottom w:val="none" w:sz="0" w:space="0" w:color="auto"/>
        <w:right w:val="none" w:sz="0" w:space="0" w:color="auto"/>
      </w:divBdr>
    </w:div>
    <w:div w:id="779884385">
      <w:bodyDiv w:val="1"/>
      <w:marLeft w:val="0"/>
      <w:marRight w:val="0"/>
      <w:marTop w:val="0"/>
      <w:marBottom w:val="0"/>
      <w:divBdr>
        <w:top w:val="none" w:sz="0" w:space="0" w:color="auto"/>
        <w:left w:val="none" w:sz="0" w:space="0" w:color="auto"/>
        <w:bottom w:val="none" w:sz="0" w:space="0" w:color="auto"/>
        <w:right w:val="none" w:sz="0" w:space="0" w:color="auto"/>
      </w:divBdr>
    </w:div>
    <w:div w:id="781613820">
      <w:bodyDiv w:val="1"/>
      <w:marLeft w:val="0"/>
      <w:marRight w:val="0"/>
      <w:marTop w:val="0"/>
      <w:marBottom w:val="0"/>
      <w:divBdr>
        <w:top w:val="none" w:sz="0" w:space="0" w:color="auto"/>
        <w:left w:val="none" w:sz="0" w:space="0" w:color="auto"/>
        <w:bottom w:val="none" w:sz="0" w:space="0" w:color="auto"/>
        <w:right w:val="none" w:sz="0" w:space="0" w:color="auto"/>
      </w:divBdr>
    </w:div>
    <w:div w:id="805052899">
      <w:bodyDiv w:val="1"/>
      <w:marLeft w:val="0"/>
      <w:marRight w:val="0"/>
      <w:marTop w:val="0"/>
      <w:marBottom w:val="0"/>
      <w:divBdr>
        <w:top w:val="none" w:sz="0" w:space="0" w:color="auto"/>
        <w:left w:val="none" w:sz="0" w:space="0" w:color="auto"/>
        <w:bottom w:val="none" w:sz="0" w:space="0" w:color="auto"/>
        <w:right w:val="none" w:sz="0" w:space="0" w:color="auto"/>
      </w:divBdr>
    </w:div>
    <w:div w:id="818036075">
      <w:bodyDiv w:val="1"/>
      <w:marLeft w:val="0"/>
      <w:marRight w:val="0"/>
      <w:marTop w:val="0"/>
      <w:marBottom w:val="0"/>
      <w:divBdr>
        <w:top w:val="none" w:sz="0" w:space="0" w:color="auto"/>
        <w:left w:val="none" w:sz="0" w:space="0" w:color="auto"/>
        <w:bottom w:val="none" w:sz="0" w:space="0" w:color="auto"/>
        <w:right w:val="none" w:sz="0" w:space="0" w:color="auto"/>
      </w:divBdr>
    </w:div>
    <w:div w:id="831798153">
      <w:bodyDiv w:val="1"/>
      <w:marLeft w:val="0"/>
      <w:marRight w:val="0"/>
      <w:marTop w:val="0"/>
      <w:marBottom w:val="0"/>
      <w:divBdr>
        <w:top w:val="none" w:sz="0" w:space="0" w:color="auto"/>
        <w:left w:val="none" w:sz="0" w:space="0" w:color="auto"/>
        <w:bottom w:val="none" w:sz="0" w:space="0" w:color="auto"/>
        <w:right w:val="none" w:sz="0" w:space="0" w:color="auto"/>
      </w:divBdr>
    </w:div>
    <w:div w:id="848373369">
      <w:bodyDiv w:val="1"/>
      <w:marLeft w:val="0"/>
      <w:marRight w:val="0"/>
      <w:marTop w:val="0"/>
      <w:marBottom w:val="0"/>
      <w:divBdr>
        <w:top w:val="none" w:sz="0" w:space="0" w:color="auto"/>
        <w:left w:val="none" w:sz="0" w:space="0" w:color="auto"/>
        <w:bottom w:val="none" w:sz="0" w:space="0" w:color="auto"/>
        <w:right w:val="none" w:sz="0" w:space="0" w:color="auto"/>
      </w:divBdr>
    </w:div>
    <w:div w:id="856501632">
      <w:bodyDiv w:val="1"/>
      <w:marLeft w:val="0"/>
      <w:marRight w:val="0"/>
      <w:marTop w:val="0"/>
      <w:marBottom w:val="0"/>
      <w:divBdr>
        <w:top w:val="none" w:sz="0" w:space="0" w:color="auto"/>
        <w:left w:val="none" w:sz="0" w:space="0" w:color="auto"/>
        <w:bottom w:val="none" w:sz="0" w:space="0" w:color="auto"/>
        <w:right w:val="none" w:sz="0" w:space="0" w:color="auto"/>
      </w:divBdr>
      <w:divsChild>
        <w:div w:id="324086759">
          <w:marLeft w:val="130"/>
          <w:marRight w:val="0"/>
          <w:marTop w:val="0"/>
          <w:marBottom w:val="0"/>
          <w:divBdr>
            <w:top w:val="none" w:sz="0" w:space="0" w:color="auto"/>
            <w:left w:val="none" w:sz="0" w:space="0" w:color="auto"/>
            <w:bottom w:val="none" w:sz="0" w:space="0" w:color="auto"/>
            <w:right w:val="none" w:sz="0" w:space="0" w:color="auto"/>
          </w:divBdr>
        </w:div>
        <w:div w:id="659768081">
          <w:marLeft w:val="130"/>
          <w:marRight w:val="0"/>
          <w:marTop w:val="0"/>
          <w:marBottom w:val="0"/>
          <w:divBdr>
            <w:top w:val="none" w:sz="0" w:space="0" w:color="auto"/>
            <w:left w:val="none" w:sz="0" w:space="0" w:color="auto"/>
            <w:bottom w:val="none" w:sz="0" w:space="0" w:color="auto"/>
            <w:right w:val="none" w:sz="0" w:space="0" w:color="auto"/>
          </w:divBdr>
        </w:div>
        <w:div w:id="805658709">
          <w:marLeft w:val="130"/>
          <w:marRight w:val="0"/>
          <w:marTop w:val="0"/>
          <w:marBottom w:val="0"/>
          <w:divBdr>
            <w:top w:val="none" w:sz="0" w:space="0" w:color="auto"/>
            <w:left w:val="none" w:sz="0" w:space="0" w:color="auto"/>
            <w:bottom w:val="none" w:sz="0" w:space="0" w:color="auto"/>
            <w:right w:val="none" w:sz="0" w:space="0" w:color="auto"/>
          </w:divBdr>
        </w:div>
        <w:div w:id="858934108">
          <w:marLeft w:val="130"/>
          <w:marRight w:val="0"/>
          <w:marTop w:val="0"/>
          <w:marBottom w:val="0"/>
          <w:divBdr>
            <w:top w:val="none" w:sz="0" w:space="0" w:color="auto"/>
            <w:left w:val="none" w:sz="0" w:space="0" w:color="auto"/>
            <w:bottom w:val="none" w:sz="0" w:space="0" w:color="auto"/>
            <w:right w:val="none" w:sz="0" w:space="0" w:color="auto"/>
          </w:divBdr>
        </w:div>
        <w:div w:id="994265670">
          <w:marLeft w:val="130"/>
          <w:marRight w:val="0"/>
          <w:marTop w:val="0"/>
          <w:marBottom w:val="0"/>
          <w:divBdr>
            <w:top w:val="none" w:sz="0" w:space="0" w:color="auto"/>
            <w:left w:val="none" w:sz="0" w:space="0" w:color="auto"/>
            <w:bottom w:val="none" w:sz="0" w:space="0" w:color="auto"/>
            <w:right w:val="none" w:sz="0" w:space="0" w:color="auto"/>
          </w:divBdr>
        </w:div>
        <w:div w:id="1181973764">
          <w:marLeft w:val="130"/>
          <w:marRight w:val="0"/>
          <w:marTop w:val="0"/>
          <w:marBottom w:val="0"/>
          <w:divBdr>
            <w:top w:val="none" w:sz="0" w:space="0" w:color="auto"/>
            <w:left w:val="none" w:sz="0" w:space="0" w:color="auto"/>
            <w:bottom w:val="none" w:sz="0" w:space="0" w:color="auto"/>
            <w:right w:val="none" w:sz="0" w:space="0" w:color="auto"/>
          </w:divBdr>
        </w:div>
        <w:div w:id="1239904279">
          <w:marLeft w:val="130"/>
          <w:marRight w:val="0"/>
          <w:marTop w:val="0"/>
          <w:marBottom w:val="0"/>
          <w:divBdr>
            <w:top w:val="none" w:sz="0" w:space="0" w:color="auto"/>
            <w:left w:val="none" w:sz="0" w:space="0" w:color="auto"/>
            <w:bottom w:val="none" w:sz="0" w:space="0" w:color="auto"/>
            <w:right w:val="none" w:sz="0" w:space="0" w:color="auto"/>
          </w:divBdr>
        </w:div>
        <w:div w:id="1485047304">
          <w:marLeft w:val="130"/>
          <w:marRight w:val="0"/>
          <w:marTop w:val="0"/>
          <w:marBottom w:val="0"/>
          <w:divBdr>
            <w:top w:val="none" w:sz="0" w:space="0" w:color="auto"/>
            <w:left w:val="none" w:sz="0" w:space="0" w:color="auto"/>
            <w:bottom w:val="none" w:sz="0" w:space="0" w:color="auto"/>
            <w:right w:val="none" w:sz="0" w:space="0" w:color="auto"/>
          </w:divBdr>
        </w:div>
        <w:div w:id="1839733344">
          <w:marLeft w:val="130"/>
          <w:marRight w:val="0"/>
          <w:marTop w:val="0"/>
          <w:marBottom w:val="0"/>
          <w:divBdr>
            <w:top w:val="none" w:sz="0" w:space="0" w:color="auto"/>
            <w:left w:val="none" w:sz="0" w:space="0" w:color="auto"/>
            <w:bottom w:val="none" w:sz="0" w:space="0" w:color="auto"/>
            <w:right w:val="none" w:sz="0" w:space="0" w:color="auto"/>
          </w:divBdr>
        </w:div>
      </w:divsChild>
    </w:div>
    <w:div w:id="875847991">
      <w:bodyDiv w:val="1"/>
      <w:marLeft w:val="0"/>
      <w:marRight w:val="0"/>
      <w:marTop w:val="0"/>
      <w:marBottom w:val="0"/>
      <w:divBdr>
        <w:top w:val="none" w:sz="0" w:space="0" w:color="auto"/>
        <w:left w:val="none" w:sz="0" w:space="0" w:color="auto"/>
        <w:bottom w:val="none" w:sz="0" w:space="0" w:color="auto"/>
        <w:right w:val="none" w:sz="0" w:space="0" w:color="auto"/>
      </w:divBdr>
    </w:div>
    <w:div w:id="890111716">
      <w:bodyDiv w:val="1"/>
      <w:marLeft w:val="0"/>
      <w:marRight w:val="0"/>
      <w:marTop w:val="0"/>
      <w:marBottom w:val="0"/>
      <w:divBdr>
        <w:top w:val="none" w:sz="0" w:space="0" w:color="auto"/>
        <w:left w:val="none" w:sz="0" w:space="0" w:color="auto"/>
        <w:bottom w:val="none" w:sz="0" w:space="0" w:color="auto"/>
        <w:right w:val="none" w:sz="0" w:space="0" w:color="auto"/>
      </w:divBdr>
    </w:div>
    <w:div w:id="895705547">
      <w:bodyDiv w:val="1"/>
      <w:marLeft w:val="0"/>
      <w:marRight w:val="0"/>
      <w:marTop w:val="0"/>
      <w:marBottom w:val="0"/>
      <w:divBdr>
        <w:top w:val="none" w:sz="0" w:space="0" w:color="auto"/>
        <w:left w:val="none" w:sz="0" w:space="0" w:color="auto"/>
        <w:bottom w:val="none" w:sz="0" w:space="0" w:color="auto"/>
        <w:right w:val="none" w:sz="0" w:space="0" w:color="auto"/>
      </w:divBdr>
    </w:div>
    <w:div w:id="903953513">
      <w:bodyDiv w:val="1"/>
      <w:marLeft w:val="0"/>
      <w:marRight w:val="0"/>
      <w:marTop w:val="0"/>
      <w:marBottom w:val="0"/>
      <w:divBdr>
        <w:top w:val="none" w:sz="0" w:space="0" w:color="auto"/>
        <w:left w:val="none" w:sz="0" w:space="0" w:color="auto"/>
        <w:bottom w:val="none" w:sz="0" w:space="0" w:color="auto"/>
        <w:right w:val="none" w:sz="0" w:space="0" w:color="auto"/>
      </w:divBdr>
      <w:divsChild>
        <w:div w:id="65685083">
          <w:marLeft w:val="144"/>
          <w:marRight w:val="0"/>
          <w:marTop w:val="0"/>
          <w:marBottom w:val="0"/>
          <w:divBdr>
            <w:top w:val="none" w:sz="0" w:space="0" w:color="auto"/>
            <w:left w:val="none" w:sz="0" w:space="0" w:color="auto"/>
            <w:bottom w:val="none" w:sz="0" w:space="0" w:color="auto"/>
            <w:right w:val="none" w:sz="0" w:space="0" w:color="auto"/>
          </w:divBdr>
        </w:div>
        <w:div w:id="191497696">
          <w:marLeft w:val="144"/>
          <w:marRight w:val="0"/>
          <w:marTop w:val="0"/>
          <w:marBottom w:val="0"/>
          <w:divBdr>
            <w:top w:val="none" w:sz="0" w:space="0" w:color="auto"/>
            <w:left w:val="none" w:sz="0" w:space="0" w:color="auto"/>
            <w:bottom w:val="none" w:sz="0" w:space="0" w:color="auto"/>
            <w:right w:val="none" w:sz="0" w:space="0" w:color="auto"/>
          </w:divBdr>
        </w:div>
        <w:div w:id="412169882">
          <w:marLeft w:val="144"/>
          <w:marRight w:val="0"/>
          <w:marTop w:val="0"/>
          <w:marBottom w:val="0"/>
          <w:divBdr>
            <w:top w:val="none" w:sz="0" w:space="0" w:color="auto"/>
            <w:left w:val="none" w:sz="0" w:space="0" w:color="auto"/>
            <w:bottom w:val="none" w:sz="0" w:space="0" w:color="auto"/>
            <w:right w:val="none" w:sz="0" w:space="0" w:color="auto"/>
          </w:divBdr>
        </w:div>
        <w:div w:id="569776850">
          <w:marLeft w:val="144"/>
          <w:marRight w:val="0"/>
          <w:marTop w:val="0"/>
          <w:marBottom w:val="0"/>
          <w:divBdr>
            <w:top w:val="none" w:sz="0" w:space="0" w:color="auto"/>
            <w:left w:val="none" w:sz="0" w:space="0" w:color="auto"/>
            <w:bottom w:val="none" w:sz="0" w:space="0" w:color="auto"/>
            <w:right w:val="none" w:sz="0" w:space="0" w:color="auto"/>
          </w:divBdr>
        </w:div>
        <w:div w:id="1186403758">
          <w:marLeft w:val="144"/>
          <w:marRight w:val="0"/>
          <w:marTop w:val="0"/>
          <w:marBottom w:val="0"/>
          <w:divBdr>
            <w:top w:val="none" w:sz="0" w:space="0" w:color="auto"/>
            <w:left w:val="none" w:sz="0" w:space="0" w:color="auto"/>
            <w:bottom w:val="none" w:sz="0" w:space="0" w:color="auto"/>
            <w:right w:val="none" w:sz="0" w:space="0" w:color="auto"/>
          </w:divBdr>
        </w:div>
      </w:divsChild>
    </w:div>
    <w:div w:id="917984364">
      <w:bodyDiv w:val="1"/>
      <w:marLeft w:val="0"/>
      <w:marRight w:val="0"/>
      <w:marTop w:val="0"/>
      <w:marBottom w:val="0"/>
      <w:divBdr>
        <w:top w:val="none" w:sz="0" w:space="0" w:color="auto"/>
        <w:left w:val="none" w:sz="0" w:space="0" w:color="auto"/>
        <w:bottom w:val="none" w:sz="0" w:space="0" w:color="auto"/>
        <w:right w:val="none" w:sz="0" w:space="0" w:color="auto"/>
      </w:divBdr>
    </w:div>
    <w:div w:id="928927791">
      <w:bodyDiv w:val="1"/>
      <w:marLeft w:val="0"/>
      <w:marRight w:val="0"/>
      <w:marTop w:val="0"/>
      <w:marBottom w:val="0"/>
      <w:divBdr>
        <w:top w:val="none" w:sz="0" w:space="0" w:color="auto"/>
        <w:left w:val="none" w:sz="0" w:space="0" w:color="auto"/>
        <w:bottom w:val="none" w:sz="0" w:space="0" w:color="auto"/>
        <w:right w:val="none" w:sz="0" w:space="0" w:color="auto"/>
      </w:divBdr>
    </w:div>
    <w:div w:id="937904495">
      <w:bodyDiv w:val="1"/>
      <w:marLeft w:val="0"/>
      <w:marRight w:val="0"/>
      <w:marTop w:val="0"/>
      <w:marBottom w:val="0"/>
      <w:divBdr>
        <w:top w:val="none" w:sz="0" w:space="0" w:color="auto"/>
        <w:left w:val="none" w:sz="0" w:space="0" w:color="auto"/>
        <w:bottom w:val="none" w:sz="0" w:space="0" w:color="auto"/>
        <w:right w:val="none" w:sz="0" w:space="0" w:color="auto"/>
      </w:divBdr>
    </w:div>
    <w:div w:id="1024986247">
      <w:bodyDiv w:val="1"/>
      <w:marLeft w:val="0"/>
      <w:marRight w:val="0"/>
      <w:marTop w:val="0"/>
      <w:marBottom w:val="0"/>
      <w:divBdr>
        <w:top w:val="none" w:sz="0" w:space="0" w:color="auto"/>
        <w:left w:val="none" w:sz="0" w:space="0" w:color="auto"/>
        <w:bottom w:val="none" w:sz="0" w:space="0" w:color="auto"/>
        <w:right w:val="none" w:sz="0" w:space="0" w:color="auto"/>
      </w:divBdr>
    </w:div>
    <w:div w:id="1041973258">
      <w:bodyDiv w:val="1"/>
      <w:marLeft w:val="0"/>
      <w:marRight w:val="0"/>
      <w:marTop w:val="0"/>
      <w:marBottom w:val="0"/>
      <w:divBdr>
        <w:top w:val="none" w:sz="0" w:space="0" w:color="auto"/>
        <w:left w:val="none" w:sz="0" w:space="0" w:color="auto"/>
        <w:bottom w:val="none" w:sz="0" w:space="0" w:color="auto"/>
        <w:right w:val="none" w:sz="0" w:space="0" w:color="auto"/>
      </w:divBdr>
    </w:div>
    <w:div w:id="1060862625">
      <w:bodyDiv w:val="1"/>
      <w:marLeft w:val="0"/>
      <w:marRight w:val="0"/>
      <w:marTop w:val="0"/>
      <w:marBottom w:val="0"/>
      <w:divBdr>
        <w:top w:val="none" w:sz="0" w:space="0" w:color="auto"/>
        <w:left w:val="none" w:sz="0" w:space="0" w:color="auto"/>
        <w:bottom w:val="none" w:sz="0" w:space="0" w:color="auto"/>
        <w:right w:val="none" w:sz="0" w:space="0" w:color="auto"/>
      </w:divBdr>
    </w:div>
    <w:div w:id="1100637341">
      <w:bodyDiv w:val="1"/>
      <w:marLeft w:val="0"/>
      <w:marRight w:val="0"/>
      <w:marTop w:val="0"/>
      <w:marBottom w:val="0"/>
      <w:divBdr>
        <w:top w:val="none" w:sz="0" w:space="0" w:color="auto"/>
        <w:left w:val="none" w:sz="0" w:space="0" w:color="auto"/>
        <w:bottom w:val="none" w:sz="0" w:space="0" w:color="auto"/>
        <w:right w:val="none" w:sz="0" w:space="0" w:color="auto"/>
      </w:divBdr>
    </w:div>
    <w:div w:id="1102342517">
      <w:bodyDiv w:val="1"/>
      <w:marLeft w:val="0"/>
      <w:marRight w:val="0"/>
      <w:marTop w:val="0"/>
      <w:marBottom w:val="0"/>
      <w:divBdr>
        <w:top w:val="none" w:sz="0" w:space="0" w:color="auto"/>
        <w:left w:val="none" w:sz="0" w:space="0" w:color="auto"/>
        <w:bottom w:val="none" w:sz="0" w:space="0" w:color="auto"/>
        <w:right w:val="none" w:sz="0" w:space="0" w:color="auto"/>
      </w:divBdr>
    </w:div>
    <w:div w:id="1129933808">
      <w:bodyDiv w:val="1"/>
      <w:marLeft w:val="0"/>
      <w:marRight w:val="0"/>
      <w:marTop w:val="0"/>
      <w:marBottom w:val="0"/>
      <w:divBdr>
        <w:top w:val="none" w:sz="0" w:space="0" w:color="auto"/>
        <w:left w:val="none" w:sz="0" w:space="0" w:color="auto"/>
        <w:bottom w:val="none" w:sz="0" w:space="0" w:color="auto"/>
        <w:right w:val="none" w:sz="0" w:space="0" w:color="auto"/>
      </w:divBdr>
    </w:div>
    <w:div w:id="1153715868">
      <w:bodyDiv w:val="1"/>
      <w:marLeft w:val="0"/>
      <w:marRight w:val="0"/>
      <w:marTop w:val="0"/>
      <w:marBottom w:val="0"/>
      <w:divBdr>
        <w:top w:val="none" w:sz="0" w:space="0" w:color="auto"/>
        <w:left w:val="none" w:sz="0" w:space="0" w:color="auto"/>
        <w:bottom w:val="none" w:sz="0" w:space="0" w:color="auto"/>
        <w:right w:val="none" w:sz="0" w:space="0" w:color="auto"/>
      </w:divBdr>
    </w:div>
    <w:div w:id="1162506078">
      <w:bodyDiv w:val="1"/>
      <w:marLeft w:val="0"/>
      <w:marRight w:val="0"/>
      <w:marTop w:val="0"/>
      <w:marBottom w:val="0"/>
      <w:divBdr>
        <w:top w:val="none" w:sz="0" w:space="0" w:color="auto"/>
        <w:left w:val="none" w:sz="0" w:space="0" w:color="auto"/>
        <w:bottom w:val="none" w:sz="0" w:space="0" w:color="auto"/>
        <w:right w:val="none" w:sz="0" w:space="0" w:color="auto"/>
      </w:divBdr>
    </w:div>
    <w:div w:id="1163859555">
      <w:bodyDiv w:val="1"/>
      <w:marLeft w:val="0"/>
      <w:marRight w:val="0"/>
      <w:marTop w:val="0"/>
      <w:marBottom w:val="0"/>
      <w:divBdr>
        <w:top w:val="none" w:sz="0" w:space="0" w:color="auto"/>
        <w:left w:val="none" w:sz="0" w:space="0" w:color="auto"/>
        <w:bottom w:val="none" w:sz="0" w:space="0" w:color="auto"/>
        <w:right w:val="none" w:sz="0" w:space="0" w:color="auto"/>
      </w:divBdr>
    </w:div>
    <w:div w:id="1183740764">
      <w:bodyDiv w:val="1"/>
      <w:marLeft w:val="0"/>
      <w:marRight w:val="0"/>
      <w:marTop w:val="0"/>
      <w:marBottom w:val="0"/>
      <w:divBdr>
        <w:top w:val="none" w:sz="0" w:space="0" w:color="auto"/>
        <w:left w:val="none" w:sz="0" w:space="0" w:color="auto"/>
        <w:bottom w:val="none" w:sz="0" w:space="0" w:color="auto"/>
        <w:right w:val="none" w:sz="0" w:space="0" w:color="auto"/>
      </w:divBdr>
    </w:div>
    <w:div w:id="1191260825">
      <w:bodyDiv w:val="1"/>
      <w:marLeft w:val="0"/>
      <w:marRight w:val="0"/>
      <w:marTop w:val="0"/>
      <w:marBottom w:val="0"/>
      <w:divBdr>
        <w:top w:val="none" w:sz="0" w:space="0" w:color="auto"/>
        <w:left w:val="none" w:sz="0" w:space="0" w:color="auto"/>
        <w:bottom w:val="none" w:sz="0" w:space="0" w:color="auto"/>
        <w:right w:val="none" w:sz="0" w:space="0" w:color="auto"/>
      </w:divBdr>
    </w:div>
    <w:div w:id="1197816817">
      <w:bodyDiv w:val="1"/>
      <w:marLeft w:val="0"/>
      <w:marRight w:val="0"/>
      <w:marTop w:val="0"/>
      <w:marBottom w:val="0"/>
      <w:divBdr>
        <w:top w:val="none" w:sz="0" w:space="0" w:color="auto"/>
        <w:left w:val="none" w:sz="0" w:space="0" w:color="auto"/>
        <w:bottom w:val="none" w:sz="0" w:space="0" w:color="auto"/>
        <w:right w:val="none" w:sz="0" w:space="0" w:color="auto"/>
      </w:divBdr>
    </w:div>
    <w:div w:id="1210919084">
      <w:bodyDiv w:val="1"/>
      <w:marLeft w:val="0"/>
      <w:marRight w:val="0"/>
      <w:marTop w:val="0"/>
      <w:marBottom w:val="0"/>
      <w:divBdr>
        <w:top w:val="none" w:sz="0" w:space="0" w:color="auto"/>
        <w:left w:val="none" w:sz="0" w:space="0" w:color="auto"/>
        <w:bottom w:val="none" w:sz="0" w:space="0" w:color="auto"/>
        <w:right w:val="none" w:sz="0" w:space="0" w:color="auto"/>
      </w:divBdr>
    </w:div>
    <w:div w:id="1211571657">
      <w:bodyDiv w:val="1"/>
      <w:marLeft w:val="0"/>
      <w:marRight w:val="0"/>
      <w:marTop w:val="0"/>
      <w:marBottom w:val="0"/>
      <w:divBdr>
        <w:top w:val="none" w:sz="0" w:space="0" w:color="auto"/>
        <w:left w:val="none" w:sz="0" w:space="0" w:color="auto"/>
        <w:bottom w:val="none" w:sz="0" w:space="0" w:color="auto"/>
        <w:right w:val="none" w:sz="0" w:space="0" w:color="auto"/>
      </w:divBdr>
    </w:div>
    <w:div w:id="1315403870">
      <w:bodyDiv w:val="1"/>
      <w:marLeft w:val="0"/>
      <w:marRight w:val="0"/>
      <w:marTop w:val="0"/>
      <w:marBottom w:val="0"/>
      <w:divBdr>
        <w:top w:val="none" w:sz="0" w:space="0" w:color="auto"/>
        <w:left w:val="none" w:sz="0" w:space="0" w:color="auto"/>
        <w:bottom w:val="none" w:sz="0" w:space="0" w:color="auto"/>
        <w:right w:val="none" w:sz="0" w:space="0" w:color="auto"/>
      </w:divBdr>
    </w:div>
    <w:div w:id="1324434793">
      <w:bodyDiv w:val="1"/>
      <w:marLeft w:val="0"/>
      <w:marRight w:val="0"/>
      <w:marTop w:val="0"/>
      <w:marBottom w:val="0"/>
      <w:divBdr>
        <w:top w:val="none" w:sz="0" w:space="0" w:color="auto"/>
        <w:left w:val="none" w:sz="0" w:space="0" w:color="auto"/>
        <w:bottom w:val="none" w:sz="0" w:space="0" w:color="auto"/>
        <w:right w:val="none" w:sz="0" w:space="0" w:color="auto"/>
      </w:divBdr>
    </w:div>
    <w:div w:id="1335297924">
      <w:bodyDiv w:val="1"/>
      <w:marLeft w:val="0"/>
      <w:marRight w:val="0"/>
      <w:marTop w:val="0"/>
      <w:marBottom w:val="0"/>
      <w:divBdr>
        <w:top w:val="none" w:sz="0" w:space="0" w:color="auto"/>
        <w:left w:val="none" w:sz="0" w:space="0" w:color="auto"/>
        <w:bottom w:val="none" w:sz="0" w:space="0" w:color="auto"/>
        <w:right w:val="none" w:sz="0" w:space="0" w:color="auto"/>
      </w:divBdr>
    </w:div>
    <w:div w:id="1347898898">
      <w:bodyDiv w:val="1"/>
      <w:marLeft w:val="0"/>
      <w:marRight w:val="0"/>
      <w:marTop w:val="0"/>
      <w:marBottom w:val="0"/>
      <w:divBdr>
        <w:top w:val="none" w:sz="0" w:space="0" w:color="auto"/>
        <w:left w:val="none" w:sz="0" w:space="0" w:color="auto"/>
        <w:bottom w:val="none" w:sz="0" w:space="0" w:color="auto"/>
        <w:right w:val="none" w:sz="0" w:space="0" w:color="auto"/>
      </w:divBdr>
    </w:div>
    <w:div w:id="1352220952">
      <w:bodyDiv w:val="1"/>
      <w:marLeft w:val="0"/>
      <w:marRight w:val="0"/>
      <w:marTop w:val="0"/>
      <w:marBottom w:val="0"/>
      <w:divBdr>
        <w:top w:val="none" w:sz="0" w:space="0" w:color="auto"/>
        <w:left w:val="none" w:sz="0" w:space="0" w:color="auto"/>
        <w:bottom w:val="none" w:sz="0" w:space="0" w:color="auto"/>
        <w:right w:val="none" w:sz="0" w:space="0" w:color="auto"/>
      </w:divBdr>
    </w:div>
    <w:div w:id="1382172395">
      <w:bodyDiv w:val="1"/>
      <w:marLeft w:val="0"/>
      <w:marRight w:val="0"/>
      <w:marTop w:val="0"/>
      <w:marBottom w:val="0"/>
      <w:divBdr>
        <w:top w:val="none" w:sz="0" w:space="0" w:color="auto"/>
        <w:left w:val="none" w:sz="0" w:space="0" w:color="auto"/>
        <w:bottom w:val="none" w:sz="0" w:space="0" w:color="auto"/>
        <w:right w:val="none" w:sz="0" w:space="0" w:color="auto"/>
      </w:divBdr>
    </w:div>
    <w:div w:id="1400519440">
      <w:bodyDiv w:val="1"/>
      <w:marLeft w:val="0"/>
      <w:marRight w:val="0"/>
      <w:marTop w:val="0"/>
      <w:marBottom w:val="0"/>
      <w:divBdr>
        <w:top w:val="none" w:sz="0" w:space="0" w:color="auto"/>
        <w:left w:val="none" w:sz="0" w:space="0" w:color="auto"/>
        <w:bottom w:val="none" w:sz="0" w:space="0" w:color="auto"/>
        <w:right w:val="none" w:sz="0" w:space="0" w:color="auto"/>
      </w:divBdr>
    </w:div>
    <w:div w:id="1449277728">
      <w:bodyDiv w:val="1"/>
      <w:marLeft w:val="0"/>
      <w:marRight w:val="0"/>
      <w:marTop w:val="0"/>
      <w:marBottom w:val="0"/>
      <w:divBdr>
        <w:top w:val="none" w:sz="0" w:space="0" w:color="auto"/>
        <w:left w:val="none" w:sz="0" w:space="0" w:color="auto"/>
        <w:bottom w:val="none" w:sz="0" w:space="0" w:color="auto"/>
        <w:right w:val="none" w:sz="0" w:space="0" w:color="auto"/>
      </w:divBdr>
      <w:divsChild>
        <w:div w:id="45107836">
          <w:marLeft w:val="130"/>
          <w:marRight w:val="0"/>
          <w:marTop w:val="0"/>
          <w:marBottom w:val="0"/>
          <w:divBdr>
            <w:top w:val="none" w:sz="0" w:space="0" w:color="auto"/>
            <w:left w:val="none" w:sz="0" w:space="0" w:color="auto"/>
            <w:bottom w:val="none" w:sz="0" w:space="0" w:color="auto"/>
            <w:right w:val="none" w:sz="0" w:space="0" w:color="auto"/>
          </w:divBdr>
        </w:div>
        <w:div w:id="213736498">
          <w:marLeft w:val="130"/>
          <w:marRight w:val="0"/>
          <w:marTop w:val="0"/>
          <w:marBottom w:val="0"/>
          <w:divBdr>
            <w:top w:val="none" w:sz="0" w:space="0" w:color="auto"/>
            <w:left w:val="none" w:sz="0" w:space="0" w:color="auto"/>
            <w:bottom w:val="none" w:sz="0" w:space="0" w:color="auto"/>
            <w:right w:val="none" w:sz="0" w:space="0" w:color="auto"/>
          </w:divBdr>
        </w:div>
        <w:div w:id="491486716">
          <w:marLeft w:val="130"/>
          <w:marRight w:val="0"/>
          <w:marTop w:val="0"/>
          <w:marBottom w:val="0"/>
          <w:divBdr>
            <w:top w:val="none" w:sz="0" w:space="0" w:color="auto"/>
            <w:left w:val="none" w:sz="0" w:space="0" w:color="auto"/>
            <w:bottom w:val="none" w:sz="0" w:space="0" w:color="auto"/>
            <w:right w:val="none" w:sz="0" w:space="0" w:color="auto"/>
          </w:divBdr>
        </w:div>
        <w:div w:id="503129476">
          <w:marLeft w:val="130"/>
          <w:marRight w:val="0"/>
          <w:marTop w:val="0"/>
          <w:marBottom w:val="0"/>
          <w:divBdr>
            <w:top w:val="none" w:sz="0" w:space="0" w:color="auto"/>
            <w:left w:val="none" w:sz="0" w:space="0" w:color="auto"/>
            <w:bottom w:val="none" w:sz="0" w:space="0" w:color="auto"/>
            <w:right w:val="none" w:sz="0" w:space="0" w:color="auto"/>
          </w:divBdr>
        </w:div>
        <w:div w:id="617564229">
          <w:marLeft w:val="130"/>
          <w:marRight w:val="0"/>
          <w:marTop w:val="0"/>
          <w:marBottom w:val="0"/>
          <w:divBdr>
            <w:top w:val="none" w:sz="0" w:space="0" w:color="auto"/>
            <w:left w:val="none" w:sz="0" w:space="0" w:color="auto"/>
            <w:bottom w:val="none" w:sz="0" w:space="0" w:color="auto"/>
            <w:right w:val="none" w:sz="0" w:space="0" w:color="auto"/>
          </w:divBdr>
        </w:div>
        <w:div w:id="693580251">
          <w:marLeft w:val="130"/>
          <w:marRight w:val="0"/>
          <w:marTop w:val="0"/>
          <w:marBottom w:val="0"/>
          <w:divBdr>
            <w:top w:val="none" w:sz="0" w:space="0" w:color="auto"/>
            <w:left w:val="none" w:sz="0" w:space="0" w:color="auto"/>
            <w:bottom w:val="none" w:sz="0" w:space="0" w:color="auto"/>
            <w:right w:val="none" w:sz="0" w:space="0" w:color="auto"/>
          </w:divBdr>
        </w:div>
        <w:div w:id="1262883878">
          <w:marLeft w:val="130"/>
          <w:marRight w:val="0"/>
          <w:marTop w:val="0"/>
          <w:marBottom w:val="0"/>
          <w:divBdr>
            <w:top w:val="none" w:sz="0" w:space="0" w:color="auto"/>
            <w:left w:val="none" w:sz="0" w:space="0" w:color="auto"/>
            <w:bottom w:val="none" w:sz="0" w:space="0" w:color="auto"/>
            <w:right w:val="none" w:sz="0" w:space="0" w:color="auto"/>
          </w:divBdr>
        </w:div>
        <w:div w:id="1643734295">
          <w:marLeft w:val="130"/>
          <w:marRight w:val="0"/>
          <w:marTop w:val="0"/>
          <w:marBottom w:val="0"/>
          <w:divBdr>
            <w:top w:val="none" w:sz="0" w:space="0" w:color="auto"/>
            <w:left w:val="none" w:sz="0" w:space="0" w:color="auto"/>
            <w:bottom w:val="none" w:sz="0" w:space="0" w:color="auto"/>
            <w:right w:val="none" w:sz="0" w:space="0" w:color="auto"/>
          </w:divBdr>
        </w:div>
        <w:div w:id="2094545261">
          <w:marLeft w:val="130"/>
          <w:marRight w:val="0"/>
          <w:marTop w:val="0"/>
          <w:marBottom w:val="0"/>
          <w:divBdr>
            <w:top w:val="none" w:sz="0" w:space="0" w:color="auto"/>
            <w:left w:val="none" w:sz="0" w:space="0" w:color="auto"/>
            <w:bottom w:val="none" w:sz="0" w:space="0" w:color="auto"/>
            <w:right w:val="none" w:sz="0" w:space="0" w:color="auto"/>
          </w:divBdr>
        </w:div>
      </w:divsChild>
    </w:div>
    <w:div w:id="1452355118">
      <w:bodyDiv w:val="1"/>
      <w:marLeft w:val="0"/>
      <w:marRight w:val="0"/>
      <w:marTop w:val="0"/>
      <w:marBottom w:val="0"/>
      <w:divBdr>
        <w:top w:val="none" w:sz="0" w:space="0" w:color="auto"/>
        <w:left w:val="none" w:sz="0" w:space="0" w:color="auto"/>
        <w:bottom w:val="none" w:sz="0" w:space="0" w:color="auto"/>
        <w:right w:val="none" w:sz="0" w:space="0" w:color="auto"/>
      </w:divBdr>
      <w:divsChild>
        <w:div w:id="106387645">
          <w:marLeft w:val="288"/>
          <w:marRight w:val="0"/>
          <w:marTop w:val="58"/>
          <w:marBottom w:val="0"/>
          <w:divBdr>
            <w:top w:val="none" w:sz="0" w:space="0" w:color="auto"/>
            <w:left w:val="none" w:sz="0" w:space="0" w:color="auto"/>
            <w:bottom w:val="none" w:sz="0" w:space="0" w:color="auto"/>
            <w:right w:val="none" w:sz="0" w:space="0" w:color="auto"/>
          </w:divBdr>
        </w:div>
        <w:div w:id="320424577">
          <w:marLeft w:val="288"/>
          <w:marRight w:val="0"/>
          <w:marTop w:val="58"/>
          <w:marBottom w:val="0"/>
          <w:divBdr>
            <w:top w:val="none" w:sz="0" w:space="0" w:color="auto"/>
            <w:left w:val="none" w:sz="0" w:space="0" w:color="auto"/>
            <w:bottom w:val="none" w:sz="0" w:space="0" w:color="auto"/>
            <w:right w:val="none" w:sz="0" w:space="0" w:color="auto"/>
          </w:divBdr>
        </w:div>
        <w:div w:id="640115895">
          <w:marLeft w:val="288"/>
          <w:marRight w:val="0"/>
          <w:marTop w:val="58"/>
          <w:marBottom w:val="0"/>
          <w:divBdr>
            <w:top w:val="none" w:sz="0" w:space="0" w:color="auto"/>
            <w:left w:val="none" w:sz="0" w:space="0" w:color="auto"/>
            <w:bottom w:val="none" w:sz="0" w:space="0" w:color="auto"/>
            <w:right w:val="none" w:sz="0" w:space="0" w:color="auto"/>
          </w:divBdr>
        </w:div>
        <w:div w:id="775753291">
          <w:marLeft w:val="907"/>
          <w:marRight w:val="0"/>
          <w:marTop w:val="58"/>
          <w:marBottom w:val="0"/>
          <w:divBdr>
            <w:top w:val="none" w:sz="0" w:space="0" w:color="auto"/>
            <w:left w:val="none" w:sz="0" w:space="0" w:color="auto"/>
            <w:bottom w:val="none" w:sz="0" w:space="0" w:color="auto"/>
            <w:right w:val="none" w:sz="0" w:space="0" w:color="auto"/>
          </w:divBdr>
        </w:div>
        <w:div w:id="2051612501">
          <w:marLeft w:val="907"/>
          <w:marRight w:val="0"/>
          <w:marTop w:val="58"/>
          <w:marBottom w:val="0"/>
          <w:divBdr>
            <w:top w:val="none" w:sz="0" w:space="0" w:color="auto"/>
            <w:left w:val="none" w:sz="0" w:space="0" w:color="auto"/>
            <w:bottom w:val="none" w:sz="0" w:space="0" w:color="auto"/>
            <w:right w:val="none" w:sz="0" w:space="0" w:color="auto"/>
          </w:divBdr>
        </w:div>
      </w:divsChild>
    </w:div>
    <w:div w:id="1460683548">
      <w:bodyDiv w:val="1"/>
      <w:marLeft w:val="0"/>
      <w:marRight w:val="0"/>
      <w:marTop w:val="0"/>
      <w:marBottom w:val="0"/>
      <w:divBdr>
        <w:top w:val="none" w:sz="0" w:space="0" w:color="auto"/>
        <w:left w:val="none" w:sz="0" w:space="0" w:color="auto"/>
        <w:bottom w:val="none" w:sz="0" w:space="0" w:color="auto"/>
        <w:right w:val="none" w:sz="0" w:space="0" w:color="auto"/>
      </w:divBdr>
    </w:div>
    <w:div w:id="1461998765">
      <w:bodyDiv w:val="1"/>
      <w:marLeft w:val="0"/>
      <w:marRight w:val="0"/>
      <w:marTop w:val="0"/>
      <w:marBottom w:val="0"/>
      <w:divBdr>
        <w:top w:val="none" w:sz="0" w:space="0" w:color="auto"/>
        <w:left w:val="none" w:sz="0" w:space="0" w:color="auto"/>
        <w:bottom w:val="none" w:sz="0" w:space="0" w:color="auto"/>
        <w:right w:val="none" w:sz="0" w:space="0" w:color="auto"/>
      </w:divBdr>
    </w:div>
    <w:div w:id="1473984552">
      <w:bodyDiv w:val="1"/>
      <w:marLeft w:val="0"/>
      <w:marRight w:val="0"/>
      <w:marTop w:val="0"/>
      <w:marBottom w:val="0"/>
      <w:divBdr>
        <w:top w:val="none" w:sz="0" w:space="0" w:color="auto"/>
        <w:left w:val="none" w:sz="0" w:space="0" w:color="auto"/>
        <w:bottom w:val="none" w:sz="0" w:space="0" w:color="auto"/>
        <w:right w:val="none" w:sz="0" w:space="0" w:color="auto"/>
      </w:divBdr>
    </w:div>
    <w:div w:id="1475828306">
      <w:bodyDiv w:val="1"/>
      <w:marLeft w:val="0"/>
      <w:marRight w:val="0"/>
      <w:marTop w:val="0"/>
      <w:marBottom w:val="0"/>
      <w:divBdr>
        <w:top w:val="none" w:sz="0" w:space="0" w:color="auto"/>
        <w:left w:val="none" w:sz="0" w:space="0" w:color="auto"/>
        <w:bottom w:val="none" w:sz="0" w:space="0" w:color="auto"/>
        <w:right w:val="none" w:sz="0" w:space="0" w:color="auto"/>
      </w:divBdr>
    </w:div>
    <w:div w:id="1479610173">
      <w:bodyDiv w:val="1"/>
      <w:marLeft w:val="0"/>
      <w:marRight w:val="0"/>
      <w:marTop w:val="0"/>
      <w:marBottom w:val="0"/>
      <w:divBdr>
        <w:top w:val="none" w:sz="0" w:space="0" w:color="auto"/>
        <w:left w:val="none" w:sz="0" w:space="0" w:color="auto"/>
        <w:bottom w:val="none" w:sz="0" w:space="0" w:color="auto"/>
        <w:right w:val="none" w:sz="0" w:space="0" w:color="auto"/>
      </w:divBdr>
    </w:div>
    <w:div w:id="1485512663">
      <w:bodyDiv w:val="1"/>
      <w:marLeft w:val="0"/>
      <w:marRight w:val="0"/>
      <w:marTop w:val="0"/>
      <w:marBottom w:val="0"/>
      <w:divBdr>
        <w:top w:val="none" w:sz="0" w:space="0" w:color="auto"/>
        <w:left w:val="none" w:sz="0" w:space="0" w:color="auto"/>
        <w:bottom w:val="none" w:sz="0" w:space="0" w:color="auto"/>
        <w:right w:val="none" w:sz="0" w:space="0" w:color="auto"/>
      </w:divBdr>
    </w:div>
    <w:div w:id="1524637452">
      <w:bodyDiv w:val="1"/>
      <w:marLeft w:val="0"/>
      <w:marRight w:val="0"/>
      <w:marTop w:val="0"/>
      <w:marBottom w:val="0"/>
      <w:divBdr>
        <w:top w:val="none" w:sz="0" w:space="0" w:color="auto"/>
        <w:left w:val="none" w:sz="0" w:space="0" w:color="auto"/>
        <w:bottom w:val="none" w:sz="0" w:space="0" w:color="auto"/>
        <w:right w:val="none" w:sz="0" w:space="0" w:color="auto"/>
      </w:divBdr>
    </w:div>
    <w:div w:id="1561819196">
      <w:bodyDiv w:val="1"/>
      <w:marLeft w:val="0"/>
      <w:marRight w:val="0"/>
      <w:marTop w:val="0"/>
      <w:marBottom w:val="0"/>
      <w:divBdr>
        <w:top w:val="none" w:sz="0" w:space="0" w:color="auto"/>
        <w:left w:val="none" w:sz="0" w:space="0" w:color="auto"/>
        <w:bottom w:val="none" w:sz="0" w:space="0" w:color="auto"/>
        <w:right w:val="none" w:sz="0" w:space="0" w:color="auto"/>
      </w:divBdr>
    </w:div>
    <w:div w:id="1572422160">
      <w:bodyDiv w:val="1"/>
      <w:marLeft w:val="0"/>
      <w:marRight w:val="0"/>
      <w:marTop w:val="0"/>
      <w:marBottom w:val="0"/>
      <w:divBdr>
        <w:top w:val="none" w:sz="0" w:space="0" w:color="auto"/>
        <w:left w:val="none" w:sz="0" w:space="0" w:color="auto"/>
        <w:bottom w:val="none" w:sz="0" w:space="0" w:color="auto"/>
        <w:right w:val="none" w:sz="0" w:space="0" w:color="auto"/>
      </w:divBdr>
      <w:divsChild>
        <w:div w:id="473642410">
          <w:marLeft w:val="144"/>
          <w:marRight w:val="0"/>
          <w:marTop w:val="0"/>
          <w:marBottom w:val="0"/>
          <w:divBdr>
            <w:top w:val="none" w:sz="0" w:space="0" w:color="auto"/>
            <w:left w:val="none" w:sz="0" w:space="0" w:color="auto"/>
            <w:bottom w:val="none" w:sz="0" w:space="0" w:color="auto"/>
            <w:right w:val="none" w:sz="0" w:space="0" w:color="auto"/>
          </w:divBdr>
        </w:div>
        <w:div w:id="1185171263">
          <w:marLeft w:val="144"/>
          <w:marRight w:val="0"/>
          <w:marTop w:val="0"/>
          <w:marBottom w:val="0"/>
          <w:divBdr>
            <w:top w:val="none" w:sz="0" w:space="0" w:color="auto"/>
            <w:left w:val="none" w:sz="0" w:space="0" w:color="auto"/>
            <w:bottom w:val="none" w:sz="0" w:space="0" w:color="auto"/>
            <w:right w:val="none" w:sz="0" w:space="0" w:color="auto"/>
          </w:divBdr>
        </w:div>
        <w:div w:id="1359887127">
          <w:marLeft w:val="144"/>
          <w:marRight w:val="0"/>
          <w:marTop w:val="0"/>
          <w:marBottom w:val="0"/>
          <w:divBdr>
            <w:top w:val="none" w:sz="0" w:space="0" w:color="auto"/>
            <w:left w:val="none" w:sz="0" w:space="0" w:color="auto"/>
            <w:bottom w:val="none" w:sz="0" w:space="0" w:color="auto"/>
            <w:right w:val="none" w:sz="0" w:space="0" w:color="auto"/>
          </w:divBdr>
        </w:div>
        <w:div w:id="1564490800">
          <w:marLeft w:val="144"/>
          <w:marRight w:val="0"/>
          <w:marTop w:val="0"/>
          <w:marBottom w:val="0"/>
          <w:divBdr>
            <w:top w:val="none" w:sz="0" w:space="0" w:color="auto"/>
            <w:left w:val="none" w:sz="0" w:space="0" w:color="auto"/>
            <w:bottom w:val="none" w:sz="0" w:space="0" w:color="auto"/>
            <w:right w:val="none" w:sz="0" w:space="0" w:color="auto"/>
          </w:divBdr>
        </w:div>
        <w:div w:id="1930456536">
          <w:marLeft w:val="144"/>
          <w:marRight w:val="0"/>
          <w:marTop w:val="0"/>
          <w:marBottom w:val="0"/>
          <w:divBdr>
            <w:top w:val="none" w:sz="0" w:space="0" w:color="auto"/>
            <w:left w:val="none" w:sz="0" w:space="0" w:color="auto"/>
            <w:bottom w:val="none" w:sz="0" w:space="0" w:color="auto"/>
            <w:right w:val="none" w:sz="0" w:space="0" w:color="auto"/>
          </w:divBdr>
        </w:div>
      </w:divsChild>
    </w:div>
    <w:div w:id="1577744423">
      <w:bodyDiv w:val="1"/>
      <w:marLeft w:val="0"/>
      <w:marRight w:val="0"/>
      <w:marTop w:val="0"/>
      <w:marBottom w:val="0"/>
      <w:divBdr>
        <w:top w:val="none" w:sz="0" w:space="0" w:color="auto"/>
        <w:left w:val="none" w:sz="0" w:space="0" w:color="auto"/>
        <w:bottom w:val="none" w:sz="0" w:space="0" w:color="auto"/>
        <w:right w:val="none" w:sz="0" w:space="0" w:color="auto"/>
      </w:divBdr>
    </w:div>
    <w:div w:id="1635409762">
      <w:bodyDiv w:val="1"/>
      <w:marLeft w:val="0"/>
      <w:marRight w:val="0"/>
      <w:marTop w:val="0"/>
      <w:marBottom w:val="0"/>
      <w:divBdr>
        <w:top w:val="none" w:sz="0" w:space="0" w:color="auto"/>
        <w:left w:val="none" w:sz="0" w:space="0" w:color="auto"/>
        <w:bottom w:val="none" w:sz="0" w:space="0" w:color="auto"/>
        <w:right w:val="none" w:sz="0" w:space="0" w:color="auto"/>
      </w:divBdr>
    </w:div>
    <w:div w:id="1691451218">
      <w:bodyDiv w:val="1"/>
      <w:marLeft w:val="0"/>
      <w:marRight w:val="0"/>
      <w:marTop w:val="0"/>
      <w:marBottom w:val="0"/>
      <w:divBdr>
        <w:top w:val="none" w:sz="0" w:space="0" w:color="auto"/>
        <w:left w:val="none" w:sz="0" w:space="0" w:color="auto"/>
        <w:bottom w:val="none" w:sz="0" w:space="0" w:color="auto"/>
        <w:right w:val="none" w:sz="0" w:space="0" w:color="auto"/>
      </w:divBdr>
    </w:div>
    <w:div w:id="1737169469">
      <w:bodyDiv w:val="1"/>
      <w:marLeft w:val="0"/>
      <w:marRight w:val="0"/>
      <w:marTop w:val="0"/>
      <w:marBottom w:val="0"/>
      <w:divBdr>
        <w:top w:val="none" w:sz="0" w:space="0" w:color="auto"/>
        <w:left w:val="none" w:sz="0" w:space="0" w:color="auto"/>
        <w:bottom w:val="none" w:sz="0" w:space="0" w:color="auto"/>
        <w:right w:val="none" w:sz="0" w:space="0" w:color="auto"/>
      </w:divBdr>
    </w:div>
    <w:div w:id="1758016472">
      <w:bodyDiv w:val="1"/>
      <w:marLeft w:val="0"/>
      <w:marRight w:val="0"/>
      <w:marTop w:val="0"/>
      <w:marBottom w:val="0"/>
      <w:divBdr>
        <w:top w:val="none" w:sz="0" w:space="0" w:color="auto"/>
        <w:left w:val="none" w:sz="0" w:space="0" w:color="auto"/>
        <w:bottom w:val="none" w:sz="0" w:space="0" w:color="auto"/>
        <w:right w:val="none" w:sz="0" w:space="0" w:color="auto"/>
      </w:divBdr>
    </w:div>
    <w:div w:id="1799375729">
      <w:bodyDiv w:val="1"/>
      <w:marLeft w:val="0"/>
      <w:marRight w:val="0"/>
      <w:marTop w:val="0"/>
      <w:marBottom w:val="0"/>
      <w:divBdr>
        <w:top w:val="none" w:sz="0" w:space="0" w:color="auto"/>
        <w:left w:val="none" w:sz="0" w:space="0" w:color="auto"/>
        <w:bottom w:val="none" w:sz="0" w:space="0" w:color="auto"/>
        <w:right w:val="none" w:sz="0" w:space="0" w:color="auto"/>
      </w:divBdr>
    </w:div>
    <w:div w:id="1853911820">
      <w:bodyDiv w:val="1"/>
      <w:marLeft w:val="0"/>
      <w:marRight w:val="0"/>
      <w:marTop w:val="0"/>
      <w:marBottom w:val="0"/>
      <w:divBdr>
        <w:top w:val="none" w:sz="0" w:space="0" w:color="auto"/>
        <w:left w:val="none" w:sz="0" w:space="0" w:color="auto"/>
        <w:bottom w:val="none" w:sz="0" w:space="0" w:color="auto"/>
        <w:right w:val="none" w:sz="0" w:space="0" w:color="auto"/>
      </w:divBdr>
      <w:divsChild>
        <w:div w:id="252445679">
          <w:marLeft w:val="547"/>
          <w:marRight w:val="0"/>
          <w:marTop w:val="77"/>
          <w:marBottom w:val="0"/>
          <w:divBdr>
            <w:top w:val="none" w:sz="0" w:space="0" w:color="auto"/>
            <w:left w:val="none" w:sz="0" w:space="0" w:color="auto"/>
            <w:bottom w:val="none" w:sz="0" w:space="0" w:color="auto"/>
            <w:right w:val="none" w:sz="0" w:space="0" w:color="auto"/>
          </w:divBdr>
        </w:div>
        <w:div w:id="318458383">
          <w:marLeft w:val="547"/>
          <w:marRight w:val="0"/>
          <w:marTop w:val="77"/>
          <w:marBottom w:val="0"/>
          <w:divBdr>
            <w:top w:val="none" w:sz="0" w:space="0" w:color="auto"/>
            <w:left w:val="none" w:sz="0" w:space="0" w:color="auto"/>
            <w:bottom w:val="none" w:sz="0" w:space="0" w:color="auto"/>
            <w:right w:val="none" w:sz="0" w:space="0" w:color="auto"/>
          </w:divBdr>
        </w:div>
        <w:div w:id="691733102">
          <w:marLeft w:val="547"/>
          <w:marRight w:val="0"/>
          <w:marTop w:val="77"/>
          <w:marBottom w:val="0"/>
          <w:divBdr>
            <w:top w:val="none" w:sz="0" w:space="0" w:color="auto"/>
            <w:left w:val="none" w:sz="0" w:space="0" w:color="auto"/>
            <w:bottom w:val="none" w:sz="0" w:space="0" w:color="auto"/>
            <w:right w:val="none" w:sz="0" w:space="0" w:color="auto"/>
          </w:divBdr>
        </w:div>
        <w:div w:id="792291532">
          <w:marLeft w:val="547"/>
          <w:marRight w:val="0"/>
          <w:marTop w:val="77"/>
          <w:marBottom w:val="0"/>
          <w:divBdr>
            <w:top w:val="none" w:sz="0" w:space="0" w:color="auto"/>
            <w:left w:val="none" w:sz="0" w:space="0" w:color="auto"/>
            <w:bottom w:val="none" w:sz="0" w:space="0" w:color="auto"/>
            <w:right w:val="none" w:sz="0" w:space="0" w:color="auto"/>
          </w:divBdr>
        </w:div>
        <w:div w:id="906036345">
          <w:marLeft w:val="547"/>
          <w:marRight w:val="0"/>
          <w:marTop w:val="77"/>
          <w:marBottom w:val="0"/>
          <w:divBdr>
            <w:top w:val="none" w:sz="0" w:space="0" w:color="auto"/>
            <w:left w:val="none" w:sz="0" w:space="0" w:color="auto"/>
            <w:bottom w:val="none" w:sz="0" w:space="0" w:color="auto"/>
            <w:right w:val="none" w:sz="0" w:space="0" w:color="auto"/>
          </w:divBdr>
        </w:div>
        <w:div w:id="1029796448">
          <w:marLeft w:val="547"/>
          <w:marRight w:val="0"/>
          <w:marTop w:val="77"/>
          <w:marBottom w:val="0"/>
          <w:divBdr>
            <w:top w:val="none" w:sz="0" w:space="0" w:color="auto"/>
            <w:left w:val="none" w:sz="0" w:space="0" w:color="auto"/>
            <w:bottom w:val="none" w:sz="0" w:space="0" w:color="auto"/>
            <w:right w:val="none" w:sz="0" w:space="0" w:color="auto"/>
          </w:divBdr>
        </w:div>
        <w:div w:id="1302925929">
          <w:marLeft w:val="547"/>
          <w:marRight w:val="0"/>
          <w:marTop w:val="77"/>
          <w:marBottom w:val="0"/>
          <w:divBdr>
            <w:top w:val="none" w:sz="0" w:space="0" w:color="auto"/>
            <w:left w:val="none" w:sz="0" w:space="0" w:color="auto"/>
            <w:bottom w:val="none" w:sz="0" w:space="0" w:color="auto"/>
            <w:right w:val="none" w:sz="0" w:space="0" w:color="auto"/>
          </w:divBdr>
        </w:div>
      </w:divsChild>
    </w:div>
    <w:div w:id="1859269298">
      <w:bodyDiv w:val="1"/>
      <w:marLeft w:val="0"/>
      <w:marRight w:val="0"/>
      <w:marTop w:val="0"/>
      <w:marBottom w:val="0"/>
      <w:divBdr>
        <w:top w:val="none" w:sz="0" w:space="0" w:color="auto"/>
        <w:left w:val="none" w:sz="0" w:space="0" w:color="auto"/>
        <w:bottom w:val="none" w:sz="0" w:space="0" w:color="auto"/>
        <w:right w:val="none" w:sz="0" w:space="0" w:color="auto"/>
      </w:divBdr>
    </w:div>
    <w:div w:id="1872649754">
      <w:bodyDiv w:val="1"/>
      <w:marLeft w:val="0"/>
      <w:marRight w:val="0"/>
      <w:marTop w:val="0"/>
      <w:marBottom w:val="0"/>
      <w:divBdr>
        <w:top w:val="none" w:sz="0" w:space="0" w:color="auto"/>
        <w:left w:val="none" w:sz="0" w:space="0" w:color="auto"/>
        <w:bottom w:val="none" w:sz="0" w:space="0" w:color="auto"/>
        <w:right w:val="none" w:sz="0" w:space="0" w:color="auto"/>
      </w:divBdr>
    </w:div>
    <w:div w:id="1929193948">
      <w:bodyDiv w:val="1"/>
      <w:marLeft w:val="0"/>
      <w:marRight w:val="0"/>
      <w:marTop w:val="0"/>
      <w:marBottom w:val="0"/>
      <w:divBdr>
        <w:top w:val="none" w:sz="0" w:space="0" w:color="auto"/>
        <w:left w:val="none" w:sz="0" w:space="0" w:color="auto"/>
        <w:bottom w:val="none" w:sz="0" w:space="0" w:color="auto"/>
        <w:right w:val="none" w:sz="0" w:space="0" w:color="auto"/>
      </w:divBdr>
    </w:div>
    <w:div w:id="1937445013">
      <w:bodyDiv w:val="1"/>
      <w:marLeft w:val="0"/>
      <w:marRight w:val="0"/>
      <w:marTop w:val="0"/>
      <w:marBottom w:val="0"/>
      <w:divBdr>
        <w:top w:val="none" w:sz="0" w:space="0" w:color="auto"/>
        <w:left w:val="none" w:sz="0" w:space="0" w:color="auto"/>
        <w:bottom w:val="none" w:sz="0" w:space="0" w:color="auto"/>
        <w:right w:val="none" w:sz="0" w:space="0" w:color="auto"/>
      </w:divBdr>
    </w:div>
    <w:div w:id="1943416444">
      <w:bodyDiv w:val="1"/>
      <w:marLeft w:val="0"/>
      <w:marRight w:val="0"/>
      <w:marTop w:val="0"/>
      <w:marBottom w:val="0"/>
      <w:divBdr>
        <w:top w:val="none" w:sz="0" w:space="0" w:color="auto"/>
        <w:left w:val="none" w:sz="0" w:space="0" w:color="auto"/>
        <w:bottom w:val="none" w:sz="0" w:space="0" w:color="auto"/>
        <w:right w:val="none" w:sz="0" w:space="0" w:color="auto"/>
      </w:divBdr>
    </w:div>
    <w:div w:id="1973365192">
      <w:bodyDiv w:val="1"/>
      <w:marLeft w:val="0"/>
      <w:marRight w:val="0"/>
      <w:marTop w:val="0"/>
      <w:marBottom w:val="0"/>
      <w:divBdr>
        <w:top w:val="none" w:sz="0" w:space="0" w:color="auto"/>
        <w:left w:val="none" w:sz="0" w:space="0" w:color="auto"/>
        <w:bottom w:val="none" w:sz="0" w:space="0" w:color="auto"/>
        <w:right w:val="none" w:sz="0" w:space="0" w:color="auto"/>
      </w:divBdr>
    </w:div>
    <w:div w:id="1997222748">
      <w:bodyDiv w:val="1"/>
      <w:marLeft w:val="0"/>
      <w:marRight w:val="0"/>
      <w:marTop w:val="0"/>
      <w:marBottom w:val="0"/>
      <w:divBdr>
        <w:top w:val="none" w:sz="0" w:space="0" w:color="auto"/>
        <w:left w:val="none" w:sz="0" w:space="0" w:color="auto"/>
        <w:bottom w:val="none" w:sz="0" w:space="0" w:color="auto"/>
        <w:right w:val="none" w:sz="0" w:space="0" w:color="auto"/>
      </w:divBdr>
      <w:divsChild>
        <w:div w:id="1705909773">
          <w:marLeft w:val="288"/>
          <w:marRight w:val="0"/>
          <w:marTop w:val="130"/>
          <w:marBottom w:val="130"/>
          <w:divBdr>
            <w:top w:val="none" w:sz="0" w:space="0" w:color="auto"/>
            <w:left w:val="none" w:sz="0" w:space="0" w:color="auto"/>
            <w:bottom w:val="none" w:sz="0" w:space="0" w:color="auto"/>
            <w:right w:val="none" w:sz="0" w:space="0" w:color="auto"/>
          </w:divBdr>
        </w:div>
      </w:divsChild>
    </w:div>
    <w:div w:id="2017226135">
      <w:bodyDiv w:val="1"/>
      <w:marLeft w:val="0"/>
      <w:marRight w:val="0"/>
      <w:marTop w:val="0"/>
      <w:marBottom w:val="0"/>
      <w:divBdr>
        <w:top w:val="none" w:sz="0" w:space="0" w:color="auto"/>
        <w:left w:val="none" w:sz="0" w:space="0" w:color="auto"/>
        <w:bottom w:val="none" w:sz="0" w:space="0" w:color="auto"/>
        <w:right w:val="none" w:sz="0" w:space="0" w:color="auto"/>
      </w:divBdr>
    </w:div>
    <w:div w:id="2031683116">
      <w:bodyDiv w:val="1"/>
      <w:marLeft w:val="0"/>
      <w:marRight w:val="0"/>
      <w:marTop w:val="0"/>
      <w:marBottom w:val="0"/>
      <w:divBdr>
        <w:top w:val="none" w:sz="0" w:space="0" w:color="auto"/>
        <w:left w:val="none" w:sz="0" w:space="0" w:color="auto"/>
        <w:bottom w:val="none" w:sz="0" w:space="0" w:color="auto"/>
        <w:right w:val="none" w:sz="0" w:space="0" w:color="auto"/>
      </w:divBdr>
    </w:div>
    <w:div w:id="2046562065">
      <w:bodyDiv w:val="1"/>
      <w:marLeft w:val="0"/>
      <w:marRight w:val="0"/>
      <w:marTop w:val="0"/>
      <w:marBottom w:val="0"/>
      <w:divBdr>
        <w:top w:val="none" w:sz="0" w:space="0" w:color="auto"/>
        <w:left w:val="none" w:sz="0" w:space="0" w:color="auto"/>
        <w:bottom w:val="none" w:sz="0" w:space="0" w:color="auto"/>
        <w:right w:val="none" w:sz="0" w:space="0" w:color="auto"/>
      </w:divBdr>
      <w:divsChild>
        <w:div w:id="21905198">
          <w:marLeft w:val="130"/>
          <w:marRight w:val="0"/>
          <w:marTop w:val="0"/>
          <w:marBottom w:val="0"/>
          <w:divBdr>
            <w:top w:val="none" w:sz="0" w:space="0" w:color="auto"/>
            <w:left w:val="none" w:sz="0" w:space="0" w:color="auto"/>
            <w:bottom w:val="none" w:sz="0" w:space="0" w:color="auto"/>
            <w:right w:val="none" w:sz="0" w:space="0" w:color="auto"/>
          </w:divBdr>
        </w:div>
        <w:div w:id="266349185">
          <w:marLeft w:val="130"/>
          <w:marRight w:val="0"/>
          <w:marTop w:val="0"/>
          <w:marBottom w:val="0"/>
          <w:divBdr>
            <w:top w:val="none" w:sz="0" w:space="0" w:color="auto"/>
            <w:left w:val="none" w:sz="0" w:space="0" w:color="auto"/>
            <w:bottom w:val="none" w:sz="0" w:space="0" w:color="auto"/>
            <w:right w:val="none" w:sz="0" w:space="0" w:color="auto"/>
          </w:divBdr>
        </w:div>
        <w:div w:id="606548916">
          <w:marLeft w:val="130"/>
          <w:marRight w:val="0"/>
          <w:marTop w:val="0"/>
          <w:marBottom w:val="0"/>
          <w:divBdr>
            <w:top w:val="none" w:sz="0" w:space="0" w:color="auto"/>
            <w:left w:val="none" w:sz="0" w:space="0" w:color="auto"/>
            <w:bottom w:val="none" w:sz="0" w:space="0" w:color="auto"/>
            <w:right w:val="none" w:sz="0" w:space="0" w:color="auto"/>
          </w:divBdr>
        </w:div>
        <w:div w:id="1066496519">
          <w:marLeft w:val="130"/>
          <w:marRight w:val="0"/>
          <w:marTop w:val="0"/>
          <w:marBottom w:val="0"/>
          <w:divBdr>
            <w:top w:val="none" w:sz="0" w:space="0" w:color="auto"/>
            <w:left w:val="none" w:sz="0" w:space="0" w:color="auto"/>
            <w:bottom w:val="none" w:sz="0" w:space="0" w:color="auto"/>
            <w:right w:val="none" w:sz="0" w:space="0" w:color="auto"/>
          </w:divBdr>
        </w:div>
        <w:div w:id="1408190239">
          <w:marLeft w:val="130"/>
          <w:marRight w:val="0"/>
          <w:marTop w:val="0"/>
          <w:marBottom w:val="0"/>
          <w:divBdr>
            <w:top w:val="none" w:sz="0" w:space="0" w:color="auto"/>
            <w:left w:val="none" w:sz="0" w:space="0" w:color="auto"/>
            <w:bottom w:val="none" w:sz="0" w:space="0" w:color="auto"/>
            <w:right w:val="none" w:sz="0" w:space="0" w:color="auto"/>
          </w:divBdr>
        </w:div>
        <w:div w:id="1421295940">
          <w:marLeft w:val="130"/>
          <w:marRight w:val="0"/>
          <w:marTop w:val="0"/>
          <w:marBottom w:val="0"/>
          <w:divBdr>
            <w:top w:val="none" w:sz="0" w:space="0" w:color="auto"/>
            <w:left w:val="none" w:sz="0" w:space="0" w:color="auto"/>
            <w:bottom w:val="none" w:sz="0" w:space="0" w:color="auto"/>
            <w:right w:val="none" w:sz="0" w:space="0" w:color="auto"/>
          </w:divBdr>
        </w:div>
        <w:div w:id="1655791157">
          <w:marLeft w:val="130"/>
          <w:marRight w:val="0"/>
          <w:marTop w:val="0"/>
          <w:marBottom w:val="0"/>
          <w:divBdr>
            <w:top w:val="none" w:sz="0" w:space="0" w:color="auto"/>
            <w:left w:val="none" w:sz="0" w:space="0" w:color="auto"/>
            <w:bottom w:val="none" w:sz="0" w:space="0" w:color="auto"/>
            <w:right w:val="none" w:sz="0" w:space="0" w:color="auto"/>
          </w:divBdr>
        </w:div>
        <w:div w:id="1710716643">
          <w:marLeft w:val="130"/>
          <w:marRight w:val="0"/>
          <w:marTop w:val="0"/>
          <w:marBottom w:val="0"/>
          <w:divBdr>
            <w:top w:val="none" w:sz="0" w:space="0" w:color="auto"/>
            <w:left w:val="none" w:sz="0" w:space="0" w:color="auto"/>
            <w:bottom w:val="none" w:sz="0" w:space="0" w:color="auto"/>
            <w:right w:val="none" w:sz="0" w:space="0" w:color="auto"/>
          </w:divBdr>
        </w:div>
        <w:div w:id="1958681695">
          <w:marLeft w:val="130"/>
          <w:marRight w:val="0"/>
          <w:marTop w:val="0"/>
          <w:marBottom w:val="0"/>
          <w:divBdr>
            <w:top w:val="none" w:sz="0" w:space="0" w:color="auto"/>
            <w:left w:val="none" w:sz="0" w:space="0" w:color="auto"/>
            <w:bottom w:val="none" w:sz="0" w:space="0" w:color="auto"/>
            <w:right w:val="none" w:sz="0" w:space="0" w:color="auto"/>
          </w:divBdr>
        </w:div>
      </w:divsChild>
    </w:div>
    <w:div w:id="2054301736">
      <w:bodyDiv w:val="1"/>
      <w:marLeft w:val="0"/>
      <w:marRight w:val="0"/>
      <w:marTop w:val="0"/>
      <w:marBottom w:val="0"/>
      <w:divBdr>
        <w:top w:val="none" w:sz="0" w:space="0" w:color="auto"/>
        <w:left w:val="none" w:sz="0" w:space="0" w:color="auto"/>
        <w:bottom w:val="none" w:sz="0" w:space="0" w:color="auto"/>
        <w:right w:val="none" w:sz="0" w:space="0" w:color="auto"/>
      </w:divBdr>
    </w:div>
    <w:div w:id="2065980562">
      <w:bodyDiv w:val="1"/>
      <w:marLeft w:val="0"/>
      <w:marRight w:val="0"/>
      <w:marTop w:val="0"/>
      <w:marBottom w:val="0"/>
      <w:divBdr>
        <w:top w:val="none" w:sz="0" w:space="0" w:color="auto"/>
        <w:left w:val="none" w:sz="0" w:space="0" w:color="auto"/>
        <w:bottom w:val="none" w:sz="0" w:space="0" w:color="auto"/>
        <w:right w:val="none" w:sz="0" w:space="0" w:color="auto"/>
      </w:divBdr>
    </w:div>
    <w:div w:id="2074542554">
      <w:bodyDiv w:val="1"/>
      <w:marLeft w:val="0"/>
      <w:marRight w:val="0"/>
      <w:marTop w:val="0"/>
      <w:marBottom w:val="0"/>
      <w:divBdr>
        <w:top w:val="none" w:sz="0" w:space="0" w:color="auto"/>
        <w:left w:val="none" w:sz="0" w:space="0" w:color="auto"/>
        <w:bottom w:val="none" w:sz="0" w:space="0" w:color="auto"/>
        <w:right w:val="none" w:sz="0" w:space="0" w:color="auto"/>
      </w:divBdr>
    </w:div>
    <w:div w:id="2112045562">
      <w:bodyDiv w:val="1"/>
      <w:marLeft w:val="0"/>
      <w:marRight w:val="0"/>
      <w:marTop w:val="0"/>
      <w:marBottom w:val="0"/>
      <w:divBdr>
        <w:top w:val="none" w:sz="0" w:space="0" w:color="auto"/>
        <w:left w:val="none" w:sz="0" w:space="0" w:color="auto"/>
        <w:bottom w:val="none" w:sz="0" w:space="0" w:color="auto"/>
        <w:right w:val="none" w:sz="0" w:space="0" w:color="auto"/>
      </w:divBdr>
    </w:div>
    <w:div w:id="2145926420">
      <w:bodyDiv w:val="1"/>
      <w:marLeft w:val="0"/>
      <w:marRight w:val="0"/>
      <w:marTop w:val="0"/>
      <w:marBottom w:val="0"/>
      <w:divBdr>
        <w:top w:val="none" w:sz="0" w:space="0" w:color="auto"/>
        <w:left w:val="none" w:sz="0" w:space="0" w:color="auto"/>
        <w:bottom w:val="none" w:sz="0" w:space="0" w:color="auto"/>
        <w:right w:val="none" w:sz="0" w:space="0" w:color="auto"/>
      </w:divBdr>
      <w:divsChild>
        <w:div w:id="172651973">
          <w:marLeft w:val="144"/>
          <w:marRight w:val="0"/>
          <w:marTop w:val="0"/>
          <w:marBottom w:val="0"/>
          <w:divBdr>
            <w:top w:val="none" w:sz="0" w:space="0" w:color="auto"/>
            <w:left w:val="none" w:sz="0" w:space="0" w:color="auto"/>
            <w:bottom w:val="none" w:sz="0" w:space="0" w:color="auto"/>
            <w:right w:val="none" w:sz="0" w:space="0" w:color="auto"/>
          </w:divBdr>
        </w:div>
        <w:div w:id="269514613">
          <w:marLeft w:val="144"/>
          <w:marRight w:val="0"/>
          <w:marTop w:val="0"/>
          <w:marBottom w:val="0"/>
          <w:divBdr>
            <w:top w:val="none" w:sz="0" w:space="0" w:color="auto"/>
            <w:left w:val="none" w:sz="0" w:space="0" w:color="auto"/>
            <w:bottom w:val="none" w:sz="0" w:space="0" w:color="auto"/>
            <w:right w:val="none" w:sz="0" w:space="0" w:color="auto"/>
          </w:divBdr>
        </w:div>
        <w:div w:id="472870060">
          <w:marLeft w:val="144"/>
          <w:marRight w:val="0"/>
          <w:marTop w:val="0"/>
          <w:marBottom w:val="0"/>
          <w:divBdr>
            <w:top w:val="none" w:sz="0" w:space="0" w:color="auto"/>
            <w:left w:val="none" w:sz="0" w:space="0" w:color="auto"/>
            <w:bottom w:val="none" w:sz="0" w:space="0" w:color="auto"/>
            <w:right w:val="none" w:sz="0" w:space="0" w:color="auto"/>
          </w:divBdr>
        </w:div>
        <w:div w:id="847910520">
          <w:marLeft w:val="144"/>
          <w:marRight w:val="0"/>
          <w:marTop w:val="0"/>
          <w:marBottom w:val="0"/>
          <w:divBdr>
            <w:top w:val="none" w:sz="0" w:space="0" w:color="auto"/>
            <w:left w:val="none" w:sz="0" w:space="0" w:color="auto"/>
            <w:bottom w:val="none" w:sz="0" w:space="0" w:color="auto"/>
            <w:right w:val="none" w:sz="0" w:space="0" w:color="auto"/>
          </w:divBdr>
        </w:div>
        <w:div w:id="1179537752">
          <w:marLeft w:val="144"/>
          <w:marRight w:val="0"/>
          <w:marTop w:val="0"/>
          <w:marBottom w:val="0"/>
          <w:divBdr>
            <w:top w:val="none" w:sz="0" w:space="0" w:color="auto"/>
            <w:left w:val="none" w:sz="0" w:space="0" w:color="auto"/>
            <w:bottom w:val="none" w:sz="0" w:space="0" w:color="auto"/>
            <w:right w:val="none" w:sz="0" w:space="0" w:color="auto"/>
          </w:divBdr>
        </w:div>
        <w:div w:id="1283222285">
          <w:marLeft w:val="144"/>
          <w:marRight w:val="0"/>
          <w:marTop w:val="0"/>
          <w:marBottom w:val="0"/>
          <w:divBdr>
            <w:top w:val="none" w:sz="0" w:space="0" w:color="auto"/>
            <w:left w:val="none" w:sz="0" w:space="0" w:color="auto"/>
            <w:bottom w:val="none" w:sz="0" w:space="0" w:color="auto"/>
            <w:right w:val="none" w:sz="0" w:space="0" w:color="auto"/>
          </w:divBdr>
        </w:div>
        <w:div w:id="1335037407">
          <w:marLeft w:val="144"/>
          <w:marRight w:val="0"/>
          <w:marTop w:val="0"/>
          <w:marBottom w:val="0"/>
          <w:divBdr>
            <w:top w:val="none" w:sz="0" w:space="0" w:color="auto"/>
            <w:left w:val="none" w:sz="0" w:space="0" w:color="auto"/>
            <w:bottom w:val="none" w:sz="0" w:space="0" w:color="auto"/>
            <w:right w:val="none" w:sz="0" w:space="0" w:color="auto"/>
          </w:divBdr>
        </w:div>
        <w:div w:id="1977684711">
          <w:marLeft w:val="144"/>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meti.go.jp/press/2019/12/20191209001/20191209001.html" TargetMode="External"/><Relationship Id="rId26" Type="http://schemas.openxmlformats.org/officeDocument/2006/relationships/image" Target="media/image11.png"/><Relationship Id="rId39" Type="http://schemas.openxmlformats.org/officeDocument/2006/relationships/hyperlink" Target="https://openid-foundation-japan.github.io/800-63-3-final/sp800-63-3.ja.html"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emf"/><Relationship Id="rId55" Type="http://schemas.openxmlformats.org/officeDocument/2006/relationships/image" Target="media/image39.emf"/><Relationship Id="rId63" Type="http://schemas.openxmlformats.org/officeDocument/2006/relationships/image" Target="media/image47.emf"/><Relationship Id="rId68" Type="http://schemas.openxmlformats.org/officeDocument/2006/relationships/image" Target="media/image52.emf"/><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emf"/><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image" Target="media/image24.emf"/><Relationship Id="rId45" Type="http://schemas.openxmlformats.org/officeDocument/2006/relationships/image" Target="media/image29.svg"/><Relationship Id="rId53" Type="http://schemas.openxmlformats.org/officeDocument/2006/relationships/image" Target="media/image37.emf"/><Relationship Id="rId58" Type="http://schemas.openxmlformats.org/officeDocument/2006/relationships/image" Target="media/image42.emf"/><Relationship Id="rId66" Type="http://schemas.openxmlformats.org/officeDocument/2006/relationships/image" Target="media/image50.emf"/><Relationship Id="rId74" Type="http://schemas.openxmlformats.org/officeDocument/2006/relationships/image" Target="media/image58.emf"/><Relationship Id="rId79" Type="http://schemas.openxmlformats.org/officeDocument/2006/relationships/image" Target="media/image63.emf"/><Relationship Id="rId5" Type="http://schemas.openxmlformats.org/officeDocument/2006/relationships/numbering" Target="numbering.xml"/><Relationship Id="rId61" Type="http://schemas.openxmlformats.org/officeDocument/2006/relationships/image" Target="media/image45.emf"/><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emf"/><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image" Target="media/image61.emf"/><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emf"/><Relationship Id="rId80"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0.emf"/><Relationship Id="rId59" Type="http://schemas.openxmlformats.org/officeDocument/2006/relationships/image" Target="media/image43.emf"/><Relationship Id="rId67" Type="http://schemas.openxmlformats.org/officeDocument/2006/relationships/image" Target="media/image51.emf"/><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emf"/><Relationship Id="rId62" Type="http://schemas.openxmlformats.org/officeDocument/2006/relationships/image" Target="media/image46.emf"/><Relationship Id="rId70" Type="http://schemas.openxmlformats.org/officeDocument/2006/relationships/image" Target="media/image54.emf"/><Relationship Id="rId75"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tIns="0" rtlCol="0" anchor="t" anchorCtr="0"/>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B8A12-35F4-4BE2-9700-6ED4FEB6DB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0b324-fff8-47f8-93c2-91e47de8b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C33AB1-67AE-4948-B820-C81DEF303CD3}">
  <ds:schemaRefs>
    <ds:schemaRef ds:uri="http://schemas.openxmlformats.org/officeDocument/2006/bibliography"/>
  </ds:schemaRefs>
</ds:datastoreItem>
</file>

<file path=customXml/itemProps3.xml><?xml version="1.0" encoding="utf-8"?>
<ds:datastoreItem xmlns:ds="http://schemas.openxmlformats.org/officeDocument/2006/customXml" ds:itemID="{8993DB2D-52EA-45AF-A63D-7B0AE7F5DB64}">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94a0b324-fff8-47f8-93c2-91e47de8bffb"/>
    <ds:schemaRef ds:uri="http://purl.org/dc/elements/1.1/"/>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CC5EBB5E-BE11-4BCB-AC07-99A9467A560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72</Pages>
  <Words>9676</Words>
  <Characters>55156</Characters>
  <Application>Microsoft Office Word</Application>
  <DocSecurity>2</DocSecurity>
  <Lines>459</Lines>
  <Paragraphs>129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鶴巻 真也</dc:creator>
  <cp:keywords/>
  <dc:description/>
  <cp:lastModifiedBy>松本孝雄 / MATSUMOTO，TAKAO</cp:lastModifiedBy>
  <cp:revision>139</cp:revision>
  <cp:lastPrinted>2020-12-15T02:17:00Z</cp:lastPrinted>
  <dcterms:created xsi:type="dcterms:W3CDTF">2022-09-20T05:34:00Z</dcterms:created>
  <dcterms:modified xsi:type="dcterms:W3CDTF">2023-03-28T10:22:00Z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0x01010002ECC5740E64E847B54B09632D7DC53A</vt:lpwstr>
  </property>
  <property fmtid="{D5CDD505-2E9C-101B-9397-08002B2CF9AE}" pid="3" name="MediaServiceImageTags">
    <vt:lpwstr/>
  </property>
</Properties>
</file>